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D3FE" w14:textId="331959B9" w:rsidR="0059062D" w:rsidRDefault="00D73C3F">
      <w:pPr>
        <w:rPr>
          <w:sz w:val="40"/>
          <w:szCs w:val="40"/>
        </w:rPr>
      </w:pPr>
      <w:r w:rsidRPr="00D73C3F">
        <w:rPr>
          <w:sz w:val="40"/>
          <w:szCs w:val="40"/>
        </w:rPr>
        <w:t>Life cycle Hooks</w:t>
      </w:r>
    </w:p>
    <w:p w14:paraId="626CCEAE" w14:textId="353ADBD2" w:rsidR="00D73C3F" w:rsidRPr="0099470E" w:rsidRDefault="002304CB">
      <w:pPr>
        <w:rPr>
          <w:sz w:val="28"/>
          <w:szCs w:val="28"/>
        </w:rPr>
      </w:pPr>
      <w:r>
        <w:rPr>
          <w:sz w:val="28"/>
          <w:szCs w:val="28"/>
        </w:rPr>
        <w:t>Life cycles hook are the functions which runs at specific point of components life.</w:t>
      </w:r>
    </w:p>
    <w:p w14:paraId="0B056AF2" w14:textId="0341DF9A" w:rsidR="00D73C3F" w:rsidRPr="00D73C3F" w:rsidRDefault="00D73C3F">
      <w:pPr>
        <w:rPr>
          <w:sz w:val="24"/>
          <w:szCs w:val="24"/>
        </w:rPr>
      </w:pPr>
      <w:r>
        <w:rPr>
          <w:sz w:val="24"/>
          <w:szCs w:val="24"/>
        </w:rPr>
        <w:t>Order of life cycle hooks:</w:t>
      </w:r>
    </w:p>
    <w:p w14:paraId="57314F4A" w14:textId="1BC9624C" w:rsidR="00D73C3F" w:rsidRDefault="00D73C3F">
      <w:pPr>
        <w:rPr>
          <w:sz w:val="36"/>
          <w:szCs w:val="36"/>
        </w:rPr>
      </w:pPr>
      <w:r>
        <w:rPr>
          <w:noProof/>
        </w:rPr>
        <w:drawing>
          <wp:inline distT="0" distB="0" distL="0" distR="0" wp14:anchorId="226A90D7" wp14:editId="523B7A47">
            <wp:extent cx="1967043" cy="2787650"/>
            <wp:effectExtent l="0" t="0" r="0" b="0"/>
            <wp:docPr id="1" name="Picture 1" descr="Lifecycle Hooks - ts -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cycle Hooks - ts - GU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889" cy="2794518"/>
                    </a:xfrm>
                    <a:prstGeom prst="rect">
                      <a:avLst/>
                    </a:prstGeom>
                    <a:noFill/>
                    <a:ln>
                      <a:noFill/>
                    </a:ln>
                  </pic:spPr>
                </pic:pic>
              </a:graphicData>
            </a:graphic>
          </wp:inline>
        </w:drawing>
      </w:r>
    </w:p>
    <w:p w14:paraId="17CCBBF4" w14:textId="71F21D35" w:rsidR="002304CB" w:rsidRDefault="002304CB">
      <w:pPr>
        <w:rPr>
          <w:sz w:val="36"/>
          <w:szCs w:val="36"/>
        </w:rPr>
      </w:pPr>
      <w:r>
        <w:rPr>
          <w:sz w:val="36"/>
          <w:szCs w:val="36"/>
        </w:rPr>
        <w:t>Green is for both components and directives and blue are only for components</w:t>
      </w:r>
    </w:p>
    <w:p w14:paraId="3E4DE145" w14:textId="4421AC39" w:rsidR="00D73C3F" w:rsidRDefault="00D73C3F" w:rsidP="00D73C3F">
      <w:pPr>
        <w:pStyle w:val="NormalWeb"/>
        <w:numPr>
          <w:ilvl w:val="0"/>
          <w:numId w:val="1"/>
        </w:numPr>
        <w:spacing w:before="120" w:beforeAutospacing="0" w:after="144" w:afterAutospacing="0"/>
        <w:ind w:left="768" w:right="48"/>
        <w:jc w:val="both"/>
        <w:rPr>
          <w:rFonts w:ascii="Arial" w:hAnsi="Arial" w:cs="Arial"/>
          <w:color w:val="000000"/>
        </w:rPr>
      </w:pPr>
      <w:proofErr w:type="spellStart"/>
      <w:r>
        <w:rPr>
          <w:rFonts w:ascii="Arial" w:hAnsi="Arial" w:cs="Arial"/>
          <w:b/>
          <w:bCs/>
          <w:color w:val="000000"/>
        </w:rPr>
        <w:t>ngOnChanges</w:t>
      </w:r>
      <w:proofErr w:type="spellEnd"/>
      <w:r>
        <w:rPr>
          <w:rFonts w:ascii="Arial" w:hAnsi="Arial" w:cs="Arial"/>
          <w:color w:val="000000"/>
        </w:rPr>
        <w:t> − When the value of a data bound property changes, then this method is called.</w:t>
      </w:r>
      <w:r w:rsidR="002304CB">
        <w:rPr>
          <w:rFonts w:ascii="Arial" w:hAnsi="Arial" w:cs="Arial"/>
          <w:color w:val="000000"/>
        </w:rPr>
        <w:t xml:space="preserve"> When you are passing data from parent to child using data bound property, </w:t>
      </w:r>
      <w:proofErr w:type="spellStart"/>
      <w:r w:rsidR="002304CB">
        <w:rPr>
          <w:rFonts w:ascii="Arial" w:hAnsi="Arial" w:cs="Arial"/>
          <w:color w:val="000000"/>
        </w:rPr>
        <w:t>ngOnChanges</w:t>
      </w:r>
      <w:proofErr w:type="spellEnd"/>
      <w:r w:rsidR="002304CB">
        <w:rPr>
          <w:rFonts w:ascii="Arial" w:hAnsi="Arial" w:cs="Arial"/>
          <w:color w:val="000000"/>
        </w:rPr>
        <w:t xml:space="preserve"> in child runs.</w:t>
      </w:r>
      <w:r w:rsidR="002602A3">
        <w:rPr>
          <w:rFonts w:ascii="Arial" w:hAnsi="Arial" w:cs="Arial"/>
          <w:color w:val="000000"/>
        </w:rPr>
        <w:t xml:space="preserve"> Note: this only runs whenever @Input property changes</w:t>
      </w:r>
    </w:p>
    <w:p w14:paraId="63CBC820" w14:textId="7B769709" w:rsidR="002304CB" w:rsidRDefault="002304CB" w:rsidP="002304CB">
      <w:pPr>
        <w:pStyle w:val="NormalWeb"/>
        <w:numPr>
          <w:ilvl w:val="0"/>
          <w:numId w:val="1"/>
        </w:numPr>
        <w:spacing w:before="120" w:beforeAutospacing="0" w:after="144" w:afterAutospacing="0"/>
        <w:ind w:right="48"/>
        <w:jc w:val="both"/>
        <w:rPr>
          <w:rFonts w:ascii="Arial" w:hAnsi="Arial" w:cs="Arial"/>
          <w:color w:val="000000"/>
        </w:rPr>
      </w:pPr>
      <w:proofErr w:type="spellStart"/>
      <w:r>
        <w:rPr>
          <w:rFonts w:ascii="Arial" w:hAnsi="Arial" w:cs="Arial"/>
          <w:b/>
          <w:bCs/>
          <w:color w:val="000000"/>
        </w:rPr>
        <w:t>ngOnInit</w:t>
      </w:r>
      <w:proofErr w:type="spellEnd"/>
      <w:r>
        <w:rPr>
          <w:rFonts w:ascii="Arial" w:hAnsi="Arial" w:cs="Arial"/>
          <w:color w:val="000000"/>
        </w:rPr>
        <w:t xml:space="preserve"> − </w:t>
      </w:r>
      <w:r w:rsidR="00AF4B70">
        <w:rPr>
          <w:rFonts w:ascii="Helvetica" w:hAnsi="Helvetica" w:cs="Helvetica"/>
          <w:color w:val="444444"/>
          <w:shd w:val="clear" w:color="auto" w:fill="FFFFFF"/>
        </w:rPr>
        <w:t>A lifecycle hook that is called after Angular has initialized all data-bound properties of a component/directive. And you can use </w:t>
      </w:r>
      <w:proofErr w:type="spellStart"/>
      <w:proofErr w:type="gramStart"/>
      <w:r w:rsidR="00AF4B70">
        <w:rPr>
          <w:rStyle w:val="HTMLCode"/>
          <w:color w:val="444444"/>
          <w:sz w:val="22"/>
          <w:szCs w:val="22"/>
        </w:rPr>
        <w:t>ngOnInit</w:t>
      </w:r>
      <w:proofErr w:type="spellEnd"/>
      <w:r w:rsidR="00AF4B70">
        <w:rPr>
          <w:rStyle w:val="HTMLCode"/>
          <w:color w:val="444444"/>
          <w:sz w:val="22"/>
          <w:szCs w:val="22"/>
        </w:rPr>
        <w:t>(</w:t>
      </w:r>
      <w:proofErr w:type="gramEnd"/>
      <w:r w:rsidR="00AF4B70">
        <w:rPr>
          <w:rStyle w:val="HTMLCode"/>
          <w:color w:val="444444"/>
          <w:sz w:val="22"/>
          <w:szCs w:val="22"/>
        </w:rPr>
        <w:t>)</w:t>
      </w:r>
      <w:r w:rsidR="00AF4B70">
        <w:rPr>
          <w:rFonts w:ascii="Helvetica" w:hAnsi="Helvetica" w:cs="Helvetica"/>
          <w:color w:val="444444"/>
          <w:shd w:val="clear" w:color="auto" w:fill="FFFFFF"/>
        </w:rPr>
        <w:t> method to handle any additional initialization tasks.</w:t>
      </w:r>
    </w:p>
    <w:p w14:paraId="1AE991D4" w14:textId="50BC2B23" w:rsidR="002304CB" w:rsidRDefault="00D417F4" w:rsidP="00D73C3F">
      <w:pPr>
        <w:pStyle w:val="NormalWeb"/>
        <w:numPr>
          <w:ilvl w:val="0"/>
          <w:numId w:val="1"/>
        </w:numPr>
        <w:spacing w:before="120" w:beforeAutospacing="0" w:after="144" w:afterAutospacing="0"/>
        <w:ind w:left="768" w:right="48"/>
        <w:jc w:val="both"/>
        <w:rPr>
          <w:rFonts w:ascii="Arial" w:hAnsi="Arial" w:cs="Arial"/>
          <w:b/>
          <w:bCs/>
          <w:color w:val="000000"/>
        </w:rPr>
      </w:pPr>
      <w:proofErr w:type="spellStart"/>
      <w:r w:rsidRPr="00D417F4">
        <w:rPr>
          <w:rFonts w:ascii="Arial" w:hAnsi="Arial" w:cs="Arial"/>
          <w:b/>
          <w:bCs/>
          <w:color w:val="000000"/>
        </w:rPr>
        <w:t>ngOnInit</w:t>
      </w:r>
      <w:proofErr w:type="spellEnd"/>
      <w:r w:rsidRPr="00D417F4">
        <w:rPr>
          <w:rFonts w:ascii="Arial" w:hAnsi="Arial" w:cs="Arial"/>
          <w:b/>
          <w:bCs/>
          <w:color w:val="000000"/>
        </w:rPr>
        <w:t xml:space="preserve"> vs Constructor:</w:t>
      </w:r>
    </w:p>
    <w:p w14:paraId="5DCFC7D0" w14:textId="56289B07" w:rsidR="00D417F4" w:rsidRPr="00D417F4" w:rsidRDefault="00D417F4" w:rsidP="00D417F4">
      <w:pPr>
        <w:pStyle w:val="NormalWeb"/>
        <w:numPr>
          <w:ilvl w:val="1"/>
          <w:numId w:val="1"/>
        </w:numPr>
        <w:spacing w:before="120" w:beforeAutospacing="0" w:after="144" w:afterAutospacing="0"/>
        <w:ind w:right="48"/>
        <w:jc w:val="both"/>
        <w:rPr>
          <w:rFonts w:ascii="Arial" w:hAnsi="Arial" w:cs="Arial"/>
          <w:b/>
          <w:bCs/>
          <w:color w:val="000000"/>
        </w:rPr>
      </w:pPr>
      <w:r>
        <w:rPr>
          <w:rFonts w:ascii="Arial" w:hAnsi="Arial" w:cs="Arial"/>
          <w:color w:val="000000"/>
        </w:rPr>
        <w:t>constructor is typescript feature</w:t>
      </w:r>
    </w:p>
    <w:p w14:paraId="6ED04CD5" w14:textId="51835BFA" w:rsidR="00D417F4" w:rsidRPr="000973F7" w:rsidRDefault="000973F7" w:rsidP="00D417F4">
      <w:pPr>
        <w:pStyle w:val="NormalWeb"/>
        <w:numPr>
          <w:ilvl w:val="1"/>
          <w:numId w:val="1"/>
        </w:numPr>
        <w:spacing w:before="120" w:beforeAutospacing="0" w:after="144" w:afterAutospacing="0"/>
        <w:ind w:right="48"/>
        <w:jc w:val="both"/>
        <w:rPr>
          <w:rFonts w:ascii="Arial" w:hAnsi="Arial" w:cs="Arial"/>
          <w:b/>
          <w:bCs/>
          <w:color w:val="000000"/>
        </w:rPr>
      </w:pPr>
      <w:r>
        <w:rPr>
          <w:rFonts w:ascii="Arial" w:hAnsi="Arial" w:cs="Arial"/>
          <w:color w:val="000000"/>
        </w:rPr>
        <w:t>constructor is mainly used for dependency injection.</w:t>
      </w:r>
    </w:p>
    <w:p w14:paraId="2A8B6541" w14:textId="1539ADA2" w:rsidR="000973F7" w:rsidRDefault="000973F7" w:rsidP="000973F7">
      <w:pPr>
        <w:pStyle w:val="NormalWeb"/>
        <w:numPr>
          <w:ilvl w:val="1"/>
          <w:numId w:val="1"/>
        </w:numPr>
        <w:spacing w:before="120" w:beforeAutospacing="0" w:after="144" w:afterAutospacing="0"/>
        <w:ind w:right="48"/>
        <w:jc w:val="both"/>
        <w:rPr>
          <w:rFonts w:ascii="Arial" w:hAnsi="Arial" w:cs="Arial"/>
          <w:b/>
          <w:bCs/>
          <w:color w:val="000000"/>
        </w:rPr>
      </w:pPr>
      <w:proofErr w:type="spellStart"/>
      <w:r>
        <w:rPr>
          <w:rFonts w:ascii="Arial" w:hAnsi="Arial" w:cs="Arial"/>
          <w:color w:val="000000"/>
        </w:rPr>
        <w:t>ngOnInit</w:t>
      </w:r>
      <w:proofErr w:type="spellEnd"/>
      <w:r>
        <w:rPr>
          <w:rFonts w:ascii="Arial" w:hAnsi="Arial" w:cs="Arial"/>
          <w:color w:val="000000"/>
        </w:rPr>
        <w:t xml:space="preserve"> is better place to write Logic</w:t>
      </w:r>
    </w:p>
    <w:p w14:paraId="11C41325" w14:textId="14203F02" w:rsidR="00D208F8" w:rsidRDefault="000973F7" w:rsidP="00D208F8">
      <w:pPr>
        <w:pStyle w:val="NormalWeb"/>
        <w:numPr>
          <w:ilvl w:val="1"/>
          <w:numId w:val="1"/>
        </w:numPr>
        <w:spacing w:before="120" w:beforeAutospacing="0" w:after="144" w:afterAutospacing="0"/>
        <w:ind w:right="48"/>
        <w:jc w:val="both"/>
        <w:rPr>
          <w:rFonts w:ascii="Arial" w:hAnsi="Arial" w:cs="Arial"/>
          <w:b/>
          <w:bCs/>
          <w:color w:val="00B0F0"/>
        </w:rPr>
      </w:pPr>
      <w:r>
        <w:rPr>
          <w:rFonts w:ascii="Arial" w:hAnsi="Arial" w:cs="Arial"/>
          <w:color w:val="000000"/>
        </w:rPr>
        <w:t xml:space="preserve">suppose we have parent component and child component then order of execution is </w:t>
      </w:r>
      <w:r w:rsidRPr="000973F7">
        <w:rPr>
          <w:rFonts w:ascii="Arial" w:hAnsi="Arial" w:cs="Arial"/>
          <w:color w:val="00B0F0"/>
        </w:rPr>
        <w:t>parent constructor-&gt;child constructor-&gt;</w:t>
      </w:r>
      <w:proofErr w:type="spellStart"/>
      <w:r w:rsidRPr="000973F7">
        <w:rPr>
          <w:rFonts w:ascii="Arial" w:hAnsi="Arial" w:cs="Arial"/>
          <w:color w:val="00B0F0"/>
        </w:rPr>
        <w:t>parent</w:t>
      </w:r>
      <w:r w:rsidR="00D208F8">
        <w:rPr>
          <w:rFonts w:ascii="Arial" w:hAnsi="Arial" w:cs="Arial"/>
          <w:color w:val="00B0F0"/>
        </w:rPr>
        <w:t>LifeCycle</w:t>
      </w:r>
      <w:proofErr w:type="spellEnd"/>
      <w:r w:rsidR="00D208F8">
        <w:rPr>
          <w:rFonts w:ascii="Arial" w:hAnsi="Arial" w:cs="Arial"/>
          <w:color w:val="00B0F0"/>
        </w:rPr>
        <w:t xml:space="preserve"> hooks</w:t>
      </w:r>
      <w:r w:rsidRPr="000973F7">
        <w:rPr>
          <w:rFonts w:ascii="Arial" w:hAnsi="Arial" w:cs="Arial"/>
          <w:color w:val="00B0F0"/>
        </w:rPr>
        <w:t xml:space="preserve">&gt; Child </w:t>
      </w:r>
      <w:r w:rsidR="00D208F8">
        <w:rPr>
          <w:rFonts w:ascii="Arial" w:hAnsi="Arial" w:cs="Arial"/>
          <w:color w:val="00B0F0"/>
        </w:rPr>
        <w:t>lifecycle hooks</w:t>
      </w:r>
    </w:p>
    <w:p w14:paraId="1A16B1D3" w14:textId="46A7F899" w:rsidR="00D208F8" w:rsidRPr="00D208F8" w:rsidRDefault="00D208F8" w:rsidP="00D208F8">
      <w:pPr>
        <w:pStyle w:val="NormalWeb"/>
        <w:numPr>
          <w:ilvl w:val="1"/>
          <w:numId w:val="1"/>
        </w:numPr>
        <w:spacing w:before="120" w:beforeAutospacing="0" w:after="144" w:afterAutospacing="0"/>
        <w:ind w:right="48"/>
        <w:jc w:val="both"/>
        <w:rPr>
          <w:rFonts w:ascii="Arial" w:hAnsi="Arial" w:cs="Arial"/>
          <w:b/>
          <w:bCs/>
          <w:color w:val="00B0F0"/>
        </w:rPr>
      </w:pPr>
      <w:proofErr w:type="gramStart"/>
      <w:r>
        <w:rPr>
          <w:rFonts w:ascii="Arial" w:hAnsi="Arial" w:cs="Arial"/>
        </w:rPr>
        <w:t>so</w:t>
      </w:r>
      <w:proofErr w:type="gramEnd"/>
      <w:r>
        <w:rPr>
          <w:rFonts w:ascii="Arial" w:hAnsi="Arial" w:cs="Arial"/>
        </w:rPr>
        <w:t xml:space="preserve"> if there is some changes coming from parent to child and we written some logic in child constructor so it will not detect change so its good practice to write logic in </w:t>
      </w:r>
      <w:proofErr w:type="spellStart"/>
      <w:r>
        <w:rPr>
          <w:rFonts w:ascii="Arial" w:hAnsi="Arial" w:cs="Arial"/>
        </w:rPr>
        <w:t>ngOnInit</w:t>
      </w:r>
      <w:proofErr w:type="spellEnd"/>
      <w:r>
        <w:rPr>
          <w:rFonts w:ascii="Arial" w:hAnsi="Arial" w:cs="Arial"/>
        </w:rPr>
        <w:t xml:space="preserve"> or other life cycle hooks.</w:t>
      </w:r>
    </w:p>
    <w:p w14:paraId="5A13AB02" w14:textId="3ABE50A1" w:rsidR="00D208F8" w:rsidRPr="00D208F8" w:rsidRDefault="00D208F8" w:rsidP="00D208F8">
      <w:pPr>
        <w:pStyle w:val="NormalWeb"/>
        <w:numPr>
          <w:ilvl w:val="1"/>
          <w:numId w:val="1"/>
        </w:numPr>
        <w:spacing w:before="120" w:beforeAutospacing="0" w:after="144" w:afterAutospacing="0"/>
        <w:ind w:right="48"/>
        <w:jc w:val="both"/>
        <w:rPr>
          <w:rFonts w:ascii="Arial" w:hAnsi="Arial" w:cs="Arial"/>
          <w:b/>
          <w:bCs/>
          <w:color w:val="00B0F0"/>
        </w:rPr>
      </w:pPr>
      <w:proofErr w:type="gramStart"/>
      <w:r>
        <w:rPr>
          <w:rFonts w:ascii="Arial" w:hAnsi="Arial" w:cs="Arial"/>
        </w:rPr>
        <w:lastRenderedPageBreak/>
        <w:t>And also</w:t>
      </w:r>
      <w:proofErr w:type="gramEnd"/>
      <w:r>
        <w:rPr>
          <w:rFonts w:ascii="Arial" w:hAnsi="Arial" w:cs="Arial"/>
        </w:rPr>
        <w:t>, we cannot access DOM element inside constructor because component is not yet fully initialized yet.</w:t>
      </w:r>
    </w:p>
    <w:p w14:paraId="5FB8CC04" w14:textId="01A6D5B3" w:rsidR="00D73C3F" w:rsidRDefault="00D417F4" w:rsidP="002602A3">
      <w:pPr>
        <w:pStyle w:val="NormalWeb"/>
        <w:spacing w:before="120" w:beforeAutospacing="0" w:after="144" w:afterAutospacing="0"/>
        <w:ind w:left="768" w:right="48"/>
        <w:jc w:val="both"/>
        <w:rPr>
          <w:rFonts w:ascii="Arial" w:hAnsi="Arial" w:cs="Arial"/>
          <w:color w:val="000000"/>
        </w:rPr>
      </w:pPr>
      <w:r>
        <w:rPr>
          <w:noProof/>
        </w:rPr>
        <w:drawing>
          <wp:inline distT="0" distB="0" distL="0" distR="0" wp14:anchorId="58634A15" wp14:editId="2EAB0ACB">
            <wp:extent cx="3149600" cy="16572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8598" cy="1661976"/>
                    </a:xfrm>
                    <a:prstGeom prst="rect">
                      <a:avLst/>
                    </a:prstGeom>
                  </pic:spPr>
                </pic:pic>
              </a:graphicData>
            </a:graphic>
          </wp:inline>
        </w:drawing>
      </w:r>
    </w:p>
    <w:p w14:paraId="394C60F6" w14:textId="579C9D72" w:rsidR="003B1257" w:rsidRDefault="003B1257" w:rsidP="002602A3">
      <w:pPr>
        <w:pStyle w:val="NormalWeb"/>
        <w:numPr>
          <w:ilvl w:val="0"/>
          <w:numId w:val="5"/>
        </w:numPr>
        <w:spacing w:before="120" w:beforeAutospacing="0" w:after="144" w:afterAutospacing="0"/>
        <w:ind w:right="48"/>
        <w:jc w:val="both"/>
        <w:rPr>
          <w:rFonts w:ascii="Arial" w:hAnsi="Arial" w:cs="Arial"/>
          <w:color w:val="000000"/>
        </w:rPr>
      </w:pPr>
      <w:proofErr w:type="spellStart"/>
      <w:r w:rsidRPr="003B1257">
        <w:rPr>
          <w:rFonts w:ascii="Arial" w:hAnsi="Arial" w:cs="Arial"/>
          <w:b/>
          <w:bCs/>
          <w:color w:val="000000"/>
        </w:rPr>
        <w:t>ngDoCheck</w:t>
      </w:r>
      <w:proofErr w:type="spellEnd"/>
      <w:r>
        <w:rPr>
          <w:rFonts w:ascii="Arial" w:hAnsi="Arial" w:cs="Arial"/>
          <w:color w:val="000000"/>
        </w:rPr>
        <w:t xml:space="preserve"> – It runs after </w:t>
      </w:r>
      <w:proofErr w:type="spellStart"/>
      <w:r>
        <w:rPr>
          <w:rFonts w:ascii="Arial" w:hAnsi="Arial" w:cs="Arial"/>
          <w:color w:val="000000"/>
        </w:rPr>
        <w:t>ngOnChanges</w:t>
      </w:r>
      <w:proofErr w:type="spellEnd"/>
      <w:r>
        <w:rPr>
          <w:rFonts w:ascii="Arial" w:hAnsi="Arial" w:cs="Arial"/>
          <w:color w:val="000000"/>
        </w:rPr>
        <w:t xml:space="preserve">, and whenever some property of current component changes using </w:t>
      </w:r>
      <w:proofErr w:type="gramStart"/>
      <w:r>
        <w:rPr>
          <w:rFonts w:ascii="Arial" w:hAnsi="Arial" w:cs="Arial"/>
          <w:color w:val="000000"/>
        </w:rPr>
        <w:t>two way</w:t>
      </w:r>
      <w:proofErr w:type="gramEnd"/>
      <w:r>
        <w:rPr>
          <w:rFonts w:ascii="Arial" w:hAnsi="Arial" w:cs="Arial"/>
          <w:color w:val="000000"/>
        </w:rPr>
        <w:t xml:space="preserve"> binding etc. then </w:t>
      </w:r>
      <w:proofErr w:type="spellStart"/>
      <w:r>
        <w:rPr>
          <w:rFonts w:ascii="Arial" w:hAnsi="Arial" w:cs="Arial"/>
          <w:color w:val="000000"/>
        </w:rPr>
        <w:t>ngDoCheck</w:t>
      </w:r>
      <w:proofErr w:type="spellEnd"/>
      <w:r>
        <w:rPr>
          <w:rFonts w:ascii="Arial" w:hAnsi="Arial" w:cs="Arial"/>
          <w:color w:val="000000"/>
        </w:rPr>
        <w:t xml:space="preserve"> will run.</w:t>
      </w:r>
    </w:p>
    <w:p w14:paraId="095C7F9F" w14:textId="0A6450AD" w:rsidR="003B1257" w:rsidRPr="003B1257" w:rsidRDefault="003B1257" w:rsidP="002602A3">
      <w:pPr>
        <w:pStyle w:val="NormalWeb"/>
        <w:numPr>
          <w:ilvl w:val="0"/>
          <w:numId w:val="5"/>
        </w:numPr>
        <w:spacing w:before="120" w:beforeAutospacing="0" w:after="144" w:afterAutospacing="0"/>
        <w:ind w:right="48"/>
        <w:jc w:val="both"/>
        <w:rPr>
          <w:rFonts w:ascii="Arial" w:hAnsi="Arial" w:cs="Arial"/>
          <w:color w:val="000000"/>
        </w:rPr>
      </w:pPr>
      <w:proofErr w:type="spellStart"/>
      <w:r w:rsidRPr="003B1257">
        <w:rPr>
          <w:rFonts w:ascii="Arial" w:hAnsi="Arial" w:cs="Arial"/>
          <w:b/>
          <w:bCs/>
          <w:color w:val="000000"/>
        </w:rPr>
        <w:t>ngAfterContentInit</w:t>
      </w:r>
      <w:proofErr w:type="spellEnd"/>
      <w:r>
        <w:rPr>
          <w:rFonts w:ascii="Arial" w:hAnsi="Arial" w:cs="Arial"/>
          <w:color w:val="000000"/>
        </w:rPr>
        <w:t xml:space="preserve"> - This</w:t>
      </w:r>
      <w:r>
        <w:rPr>
          <w:rFonts w:ascii="Arial" w:hAnsi="Arial" w:cs="Arial"/>
          <w:color w:val="000000"/>
          <w:shd w:val="clear" w:color="auto" w:fill="FFFFFF"/>
        </w:rPr>
        <w:t xml:space="preserve"> is called in response after Angular projects external content into the component's view.</w:t>
      </w:r>
    </w:p>
    <w:p w14:paraId="7860F463" w14:textId="50C6D62F" w:rsidR="002602A3" w:rsidRDefault="003B1257" w:rsidP="003B1257">
      <w:pPr>
        <w:pStyle w:val="NormalWeb"/>
        <w:spacing w:before="120" w:beforeAutospacing="0" w:after="144" w:afterAutospacing="0"/>
        <w:ind w:left="720" w:right="48"/>
        <w:jc w:val="both"/>
        <w:rPr>
          <w:rFonts w:ascii="Arial" w:hAnsi="Arial" w:cs="Arial"/>
          <w:color w:val="000000"/>
        </w:rPr>
      </w:pPr>
      <w:r>
        <w:rPr>
          <w:rFonts w:ascii="Arial" w:hAnsi="Arial" w:cs="Arial"/>
          <w:color w:val="000000"/>
        </w:rPr>
        <w:t xml:space="preserve">whenever some HTML content is render in child from parent (content projection) using &lt;ng-content&gt;&lt;/ng-content&gt; tag, in order to access that content </w:t>
      </w:r>
      <w:proofErr w:type="gramStart"/>
      <w:r>
        <w:rPr>
          <w:rFonts w:ascii="Arial" w:hAnsi="Arial" w:cs="Arial"/>
          <w:color w:val="000000"/>
        </w:rPr>
        <w:t>which</w:t>
      </w:r>
      <w:proofErr w:type="gramEnd"/>
      <w:r>
        <w:rPr>
          <w:rFonts w:ascii="Arial" w:hAnsi="Arial" w:cs="Arial"/>
          <w:color w:val="000000"/>
        </w:rPr>
        <w:t xml:space="preserve"> we rendering using ng-content we can use </w:t>
      </w:r>
      <w:proofErr w:type="spellStart"/>
      <w:r>
        <w:rPr>
          <w:rFonts w:ascii="Arial" w:hAnsi="Arial" w:cs="Arial"/>
          <w:color w:val="000000"/>
        </w:rPr>
        <w:t>ngAfterContentInit</w:t>
      </w:r>
      <w:proofErr w:type="spellEnd"/>
      <w:r>
        <w:rPr>
          <w:rFonts w:ascii="Arial" w:hAnsi="Arial" w:cs="Arial"/>
          <w:color w:val="000000"/>
        </w:rPr>
        <w:t xml:space="preserve"> hook.</w:t>
      </w:r>
    </w:p>
    <w:p w14:paraId="7713A8E8" w14:textId="22855044" w:rsidR="00240C87" w:rsidRDefault="00240C87" w:rsidP="003B1257">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6F64F9B9" wp14:editId="0FCD10D1">
            <wp:extent cx="270510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266700"/>
                    </a:xfrm>
                    <a:prstGeom prst="rect">
                      <a:avLst/>
                    </a:prstGeom>
                  </pic:spPr>
                </pic:pic>
              </a:graphicData>
            </a:graphic>
          </wp:inline>
        </w:drawing>
      </w:r>
    </w:p>
    <w:p w14:paraId="21C02A11" w14:textId="4217E518" w:rsidR="00240C87" w:rsidRDefault="00AF4031" w:rsidP="003B1257">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29BCAF40" wp14:editId="469BE272">
            <wp:extent cx="53340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723900"/>
                    </a:xfrm>
                    <a:prstGeom prst="rect">
                      <a:avLst/>
                    </a:prstGeom>
                  </pic:spPr>
                </pic:pic>
              </a:graphicData>
            </a:graphic>
          </wp:inline>
        </w:drawing>
      </w:r>
    </w:p>
    <w:p w14:paraId="625B8234" w14:textId="04ACFCC9" w:rsidR="001268EF" w:rsidRDefault="00240C87" w:rsidP="001268EF">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48BBDDD0" wp14:editId="6A39604F">
            <wp:extent cx="270510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523875"/>
                    </a:xfrm>
                    <a:prstGeom prst="rect">
                      <a:avLst/>
                    </a:prstGeom>
                  </pic:spPr>
                </pic:pic>
              </a:graphicData>
            </a:graphic>
          </wp:inline>
        </w:drawing>
      </w:r>
    </w:p>
    <w:p w14:paraId="7B6A4F0F" w14:textId="410E3128" w:rsidR="001268EF" w:rsidRPr="001268EF" w:rsidRDefault="001268EF" w:rsidP="001268EF">
      <w:pPr>
        <w:pStyle w:val="NormalWeb"/>
        <w:numPr>
          <w:ilvl w:val="0"/>
          <w:numId w:val="5"/>
        </w:numPr>
        <w:spacing w:before="120" w:beforeAutospacing="0" w:after="144" w:afterAutospacing="0"/>
        <w:ind w:right="48"/>
        <w:jc w:val="both"/>
        <w:rPr>
          <w:rFonts w:ascii="Arial" w:hAnsi="Arial" w:cs="Arial"/>
          <w:color w:val="000000"/>
        </w:rPr>
      </w:pPr>
      <w:proofErr w:type="spellStart"/>
      <w:r>
        <w:rPr>
          <w:rFonts w:ascii="Arial" w:hAnsi="Arial" w:cs="Arial"/>
          <w:b/>
          <w:bCs/>
          <w:color w:val="000000"/>
          <w:shd w:val="clear" w:color="auto" w:fill="FFFFFF"/>
        </w:rPr>
        <w:t>ngAfterContentChecked</w:t>
      </w:r>
      <w:proofErr w:type="spellEnd"/>
      <w:r>
        <w:rPr>
          <w:rFonts w:ascii="Arial" w:hAnsi="Arial" w:cs="Arial"/>
          <w:color w:val="000000"/>
          <w:shd w:val="clear" w:color="auto" w:fill="FFFFFF"/>
        </w:rPr>
        <w:t> − This is called in response to checks the content projection is completed or not.</w:t>
      </w:r>
    </w:p>
    <w:p w14:paraId="080A0148" w14:textId="3B29FDB4" w:rsidR="001268EF" w:rsidRDefault="001268EF" w:rsidP="001268EF">
      <w:pPr>
        <w:pStyle w:val="NormalWeb"/>
        <w:numPr>
          <w:ilvl w:val="0"/>
          <w:numId w:val="5"/>
        </w:numPr>
        <w:spacing w:before="120" w:beforeAutospacing="0" w:after="144" w:afterAutospacing="0"/>
        <w:ind w:right="48"/>
        <w:jc w:val="both"/>
        <w:rPr>
          <w:rFonts w:ascii="Arial" w:hAnsi="Arial" w:cs="Arial"/>
          <w:color w:val="000000"/>
        </w:rPr>
      </w:pPr>
      <w:proofErr w:type="spellStart"/>
      <w:r>
        <w:rPr>
          <w:rFonts w:ascii="Arial" w:hAnsi="Arial" w:cs="Arial"/>
          <w:b/>
          <w:bCs/>
          <w:color w:val="000000"/>
        </w:rPr>
        <w:t>ngAfterViewInit</w:t>
      </w:r>
      <w:proofErr w:type="spellEnd"/>
      <w:r>
        <w:rPr>
          <w:rFonts w:ascii="Arial" w:hAnsi="Arial" w:cs="Arial"/>
          <w:color w:val="000000"/>
        </w:rPr>
        <w:t> − This is called in response after Angular initializes the component's views.</w:t>
      </w:r>
    </w:p>
    <w:p w14:paraId="3F4A530E" w14:textId="0153F9FF" w:rsidR="00F9426B" w:rsidRDefault="00F9426B" w:rsidP="00F9426B">
      <w:pPr>
        <w:pStyle w:val="NormalWeb"/>
        <w:spacing w:before="120" w:beforeAutospacing="0" w:after="144" w:afterAutospacing="0"/>
        <w:ind w:left="720" w:right="48"/>
        <w:jc w:val="both"/>
        <w:rPr>
          <w:rFonts w:ascii="Arial" w:hAnsi="Arial" w:cs="Arial"/>
          <w:color w:val="000000"/>
        </w:rPr>
      </w:pPr>
      <w:proofErr w:type="spellStart"/>
      <w:r>
        <w:rPr>
          <w:rFonts w:ascii="Arial" w:hAnsi="Arial" w:cs="Arial"/>
          <w:b/>
          <w:bCs/>
          <w:color w:val="000000"/>
        </w:rPr>
        <w:t>e</w:t>
      </w:r>
      <w:r w:rsidRPr="00F9426B">
        <w:rPr>
          <w:rFonts w:ascii="Arial" w:hAnsi="Arial" w:cs="Arial"/>
          <w:color w:val="000000"/>
        </w:rPr>
        <w:t>.</w:t>
      </w:r>
      <w:r>
        <w:rPr>
          <w:rFonts w:ascii="Arial" w:hAnsi="Arial" w:cs="Arial"/>
          <w:color w:val="000000"/>
        </w:rPr>
        <w:t>g</w:t>
      </w:r>
      <w:proofErr w:type="spellEnd"/>
      <w:r>
        <w:rPr>
          <w:rFonts w:ascii="Arial" w:hAnsi="Arial" w:cs="Arial"/>
          <w:color w:val="000000"/>
        </w:rPr>
        <w:t xml:space="preserve"> when we access some html element using template reference variable and @</w:t>
      </w:r>
      <w:proofErr w:type="gramStart"/>
      <w:r>
        <w:rPr>
          <w:rFonts w:ascii="Arial" w:hAnsi="Arial" w:cs="Arial"/>
          <w:color w:val="000000"/>
        </w:rPr>
        <w:t>viewChild(</w:t>
      </w:r>
      <w:proofErr w:type="gramEnd"/>
      <w:r>
        <w:rPr>
          <w:rFonts w:ascii="Arial" w:hAnsi="Arial" w:cs="Arial"/>
          <w:color w:val="000000"/>
        </w:rPr>
        <w:t xml:space="preserve">) decorator, then access of element only gets after view is initialized so we can access using </w:t>
      </w:r>
      <w:proofErr w:type="spellStart"/>
      <w:r>
        <w:rPr>
          <w:rFonts w:ascii="Arial" w:hAnsi="Arial" w:cs="Arial"/>
          <w:color w:val="000000"/>
        </w:rPr>
        <w:t>ngAfterViewInit</w:t>
      </w:r>
      <w:proofErr w:type="spellEnd"/>
      <w:r>
        <w:rPr>
          <w:rFonts w:ascii="Arial" w:hAnsi="Arial" w:cs="Arial"/>
          <w:color w:val="000000"/>
        </w:rPr>
        <w:t xml:space="preserve"> Hook.</w:t>
      </w:r>
    </w:p>
    <w:p w14:paraId="219B9B9B" w14:textId="61CD55AC" w:rsidR="00F028BD" w:rsidRDefault="00F028BD" w:rsidP="00F028BD">
      <w:pPr>
        <w:pStyle w:val="NormalWeb"/>
        <w:numPr>
          <w:ilvl w:val="0"/>
          <w:numId w:val="5"/>
        </w:numPr>
        <w:spacing w:before="120" w:beforeAutospacing="0" w:after="144" w:afterAutospacing="0"/>
        <w:ind w:right="48"/>
        <w:jc w:val="both"/>
        <w:rPr>
          <w:rFonts w:ascii="Arial" w:hAnsi="Arial" w:cs="Arial"/>
          <w:color w:val="000000"/>
        </w:rPr>
      </w:pPr>
      <w:proofErr w:type="spellStart"/>
      <w:r>
        <w:rPr>
          <w:rFonts w:ascii="Arial" w:hAnsi="Arial" w:cs="Arial"/>
          <w:b/>
          <w:bCs/>
          <w:color w:val="000000"/>
        </w:rPr>
        <w:t>ngAfterViewChecked</w:t>
      </w:r>
      <w:proofErr w:type="spellEnd"/>
      <w:r>
        <w:rPr>
          <w:rFonts w:ascii="Arial" w:hAnsi="Arial" w:cs="Arial"/>
          <w:color w:val="000000"/>
        </w:rPr>
        <w:t> − This is called in response to checks the component's views Initialization is completer or not</w:t>
      </w:r>
    </w:p>
    <w:p w14:paraId="70451CE8" w14:textId="658F43B3" w:rsidR="00D73C3F" w:rsidRPr="00AD640D" w:rsidRDefault="00F028BD" w:rsidP="00AD640D">
      <w:pPr>
        <w:pStyle w:val="NormalWeb"/>
        <w:numPr>
          <w:ilvl w:val="0"/>
          <w:numId w:val="5"/>
        </w:numPr>
        <w:spacing w:before="120" w:beforeAutospacing="0" w:after="144" w:afterAutospacing="0"/>
        <w:ind w:right="48"/>
        <w:jc w:val="both"/>
        <w:rPr>
          <w:rFonts w:ascii="Arial" w:hAnsi="Arial" w:cs="Arial"/>
          <w:b/>
          <w:bCs/>
          <w:color w:val="000000"/>
        </w:rPr>
      </w:pPr>
      <w:proofErr w:type="spellStart"/>
      <w:r w:rsidRPr="00F028BD">
        <w:rPr>
          <w:rFonts w:ascii="Arial" w:hAnsi="Arial" w:cs="Arial"/>
          <w:b/>
          <w:bCs/>
          <w:color w:val="000000"/>
        </w:rPr>
        <w:t>ngOnDestory</w:t>
      </w:r>
      <w:proofErr w:type="spellEnd"/>
      <w:r w:rsidRPr="00F028BD">
        <w:rPr>
          <w:rFonts w:ascii="Arial" w:hAnsi="Arial" w:cs="Arial"/>
          <w:b/>
          <w:bCs/>
          <w:color w:val="000000"/>
        </w:rPr>
        <w:t xml:space="preserve"> </w:t>
      </w:r>
      <w:proofErr w:type="gramStart"/>
      <w:r w:rsidRPr="00F028BD">
        <w:rPr>
          <w:rFonts w:ascii="Arial" w:hAnsi="Arial" w:cs="Arial"/>
          <w:b/>
          <w:bCs/>
          <w:color w:val="000000"/>
        </w:rPr>
        <w:t xml:space="preserve">- </w:t>
      </w:r>
      <w:r>
        <w:rPr>
          <w:rFonts w:ascii="Arial" w:hAnsi="Arial" w:cs="Arial"/>
          <w:color w:val="000000"/>
        </w:rPr>
        <w:t xml:space="preserve"> when</w:t>
      </w:r>
      <w:proofErr w:type="gramEnd"/>
      <w:r>
        <w:rPr>
          <w:rFonts w:ascii="Arial" w:hAnsi="Arial" w:cs="Arial"/>
          <w:color w:val="000000"/>
        </w:rPr>
        <w:t xml:space="preserve"> component is </w:t>
      </w:r>
      <w:proofErr w:type="spellStart"/>
      <w:r>
        <w:rPr>
          <w:rFonts w:ascii="Arial" w:hAnsi="Arial" w:cs="Arial"/>
          <w:color w:val="000000"/>
        </w:rPr>
        <w:t>distoryed</w:t>
      </w:r>
      <w:proofErr w:type="spellEnd"/>
      <w:r>
        <w:rPr>
          <w:rFonts w:ascii="Arial" w:hAnsi="Arial" w:cs="Arial"/>
          <w:color w:val="000000"/>
        </w:rPr>
        <w:t xml:space="preserve"> then </w:t>
      </w:r>
      <w:proofErr w:type="spellStart"/>
      <w:r>
        <w:rPr>
          <w:rFonts w:ascii="Arial" w:hAnsi="Arial" w:cs="Arial"/>
          <w:color w:val="000000"/>
        </w:rPr>
        <w:t>ngOnDestory</w:t>
      </w:r>
      <w:proofErr w:type="spellEnd"/>
      <w:r>
        <w:rPr>
          <w:rFonts w:ascii="Arial" w:hAnsi="Arial" w:cs="Arial"/>
          <w:color w:val="000000"/>
        </w:rPr>
        <w:t xml:space="preserve"> is called, when you want to write some logic on component destroy </w:t>
      </w:r>
      <w:proofErr w:type="spellStart"/>
      <w:r>
        <w:rPr>
          <w:rFonts w:ascii="Arial" w:hAnsi="Arial" w:cs="Arial"/>
          <w:color w:val="000000"/>
        </w:rPr>
        <w:t>e.g</w:t>
      </w:r>
      <w:proofErr w:type="spellEnd"/>
      <w:r>
        <w:rPr>
          <w:rFonts w:ascii="Arial" w:hAnsi="Arial" w:cs="Arial"/>
          <w:color w:val="000000"/>
        </w:rPr>
        <w:t xml:space="preserve"> cleaning subscription, cleaning timers inside components etc.</w:t>
      </w:r>
      <w:r w:rsidR="002E723F">
        <w:rPr>
          <w:rFonts w:ascii="Arial" w:hAnsi="Arial" w:cs="Arial"/>
          <w:color w:val="000000"/>
        </w:rPr>
        <w:t xml:space="preserve"> to avoid memory leaks</w:t>
      </w:r>
    </w:p>
    <w:p w14:paraId="4968ACE2" w14:textId="21056512" w:rsidR="00AD640D" w:rsidRDefault="00917949" w:rsidP="00AD640D">
      <w:pPr>
        <w:pStyle w:val="NormalWeb"/>
        <w:spacing w:before="120" w:beforeAutospacing="0" w:after="144" w:afterAutospacing="0"/>
        <w:ind w:left="720" w:right="48"/>
        <w:jc w:val="both"/>
        <w:rPr>
          <w:rFonts w:ascii="Arial" w:hAnsi="Arial" w:cs="Arial"/>
          <w:color w:val="000000"/>
          <w:sz w:val="28"/>
          <w:szCs w:val="28"/>
        </w:rPr>
      </w:pPr>
      <w:r w:rsidRPr="008B6471">
        <w:rPr>
          <w:rFonts w:ascii="Arial" w:hAnsi="Arial" w:cs="Arial"/>
          <w:color w:val="000000"/>
          <w:sz w:val="28"/>
          <w:szCs w:val="28"/>
          <w:highlight w:val="yellow"/>
        </w:rPr>
        <w:lastRenderedPageBreak/>
        <w:t>ng-content vs ng-container vs ng-template</w:t>
      </w:r>
    </w:p>
    <w:p w14:paraId="55186D02" w14:textId="77777777" w:rsidR="00917949" w:rsidRDefault="00917949" w:rsidP="00917949">
      <w:pPr>
        <w:pStyle w:val="NormalWeb"/>
        <w:numPr>
          <w:ilvl w:val="0"/>
          <w:numId w:val="5"/>
        </w:numPr>
        <w:spacing w:before="120" w:beforeAutospacing="0" w:after="144" w:afterAutospacing="0"/>
        <w:ind w:right="48"/>
        <w:jc w:val="both"/>
        <w:rPr>
          <w:rFonts w:ascii="Arial" w:hAnsi="Arial" w:cs="Arial"/>
          <w:color w:val="000000"/>
        </w:rPr>
      </w:pPr>
      <w:r>
        <w:rPr>
          <w:rFonts w:ascii="Arial" w:hAnsi="Arial" w:cs="Arial"/>
          <w:color w:val="000000"/>
          <w:sz w:val="28"/>
          <w:szCs w:val="28"/>
        </w:rPr>
        <w:t xml:space="preserve">ng-content – </w:t>
      </w:r>
      <w:r>
        <w:rPr>
          <w:rFonts w:ascii="Arial" w:hAnsi="Arial" w:cs="Arial"/>
          <w:color w:val="000000"/>
        </w:rPr>
        <w:t xml:space="preserve">whenever some HTML content is render in child from parent (content projection) using &lt;ng-content&gt;&lt;/ng-content&gt; tag, in order to access that content </w:t>
      </w:r>
      <w:proofErr w:type="gramStart"/>
      <w:r>
        <w:rPr>
          <w:rFonts w:ascii="Arial" w:hAnsi="Arial" w:cs="Arial"/>
          <w:color w:val="000000"/>
        </w:rPr>
        <w:t>which</w:t>
      </w:r>
      <w:proofErr w:type="gramEnd"/>
      <w:r>
        <w:rPr>
          <w:rFonts w:ascii="Arial" w:hAnsi="Arial" w:cs="Arial"/>
          <w:color w:val="000000"/>
        </w:rPr>
        <w:t xml:space="preserve"> we rendering using ng-content we can use </w:t>
      </w:r>
      <w:proofErr w:type="spellStart"/>
      <w:r>
        <w:rPr>
          <w:rFonts w:ascii="Arial" w:hAnsi="Arial" w:cs="Arial"/>
          <w:color w:val="000000"/>
        </w:rPr>
        <w:t>ngAfterContentInit</w:t>
      </w:r>
      <w:proofErr w:type="spellEnd"/>
      <w:r>
        <w:rPr>
          <w:rFonts w:ascii="Arial" w:hAnsi="Arial" w:cs="Arial"/>
          <w:color w:val="000000"/>
        </w:rPr>
        <w:t xml:space="preserve"> hook.</w:t>
      </w:r>
    </w:p>
    <w:p w14:paraId="251AC2B7" w14:textId="77777777" w:rsidR="00917949" w:rsidRDefault="00917949" w:rsidP="00917949">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17416094" wp14:editId="4222C450">
            <wp:extent cx="27051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266700"/>
                    </a:xfrm>
                    <a:prstGeom prst="rect">
                      <a:avLst/>
                    </a:prstGeom>
                  </pic:spPr>
                </pic:pic>
              </a:graphicData>
            </a:graphic>
          </wp:inline>
        </w:drawing>
      </w:r>
    </w:p>
    <w:p w14:paraId="0EACA9EB" w14:textId="77777777" w:rsidR="00917949" w:rsidRDefault="00917949" w:rsidP="00917949">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4AD213E5" wp14:editId="78520211">
            <wp:extent cx="53340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723900"/>
                    </a:xfrm>
                    <a:prstGeom prst="rect">
                      <a:avLst/>
                    </a:prstGeom>
                  </pic:spPr>
                </pic:pic>
              </a:graphicData>
            </a:graphic>
          </wp:inline>
        </w:drawing>
      </w:r>
    </w:p>
    <w:p w14:paraId="10FF6222" w14:textId="77777777" w:rsidR="00917949" w:rsidRDefault="00917949" w:rsidP="00917949">
      <w:pPr>
        <w:pStyle w:val="NormalWeb"/>
        <w:spacing w:before="120" w:beforeAutospacing="0" w:after="144" w:afterAutospacing="0"/>
        <w:ind w:left="720" w:right="48"/>
        <w:jc w:val="both"/>
        <w:rPr>
          <w:rFonts w:ascii="Arial" w:hAnsi="Arial" w:cs="Arial"/>
          <w:color w:val="000000"/>
        </w:rPr>
      </w:pPr>
      <w:r>
        <w:rPr>
          <w:noProof/>
        </w:rPr>
        <w:drawing>
          <wp:inline distT="0" distB="0" distL="0" distR="0" wp14:anchorId="7D264A1F" wp14:editId="40F68285">
            <wp:extent cx="2705100" cy="52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523875"/>
                    </a:xfrm>
                    <a:prstGeom prst="rect">
                      <a:avLst/>
                    </a:prstGeom>
                  </pic:spPr>
                </pic:pic>
              </a:graphicData>
            </a:graphic>
          </wp:inline>
        </w:drawing>
      </w:r>
    </w:p>
    <w:p w14:paraId="67031B82" w14:textId="2BF4BE4D" w:rsidR="00917949" w:rsidRDefault="00917949" w:rsidP="00917949">
      <w:pPr>
        <w:pStyle w:val="NormalWeb"/>
        <w:numPr>
          <w:ilvl w:val="0"/>
          <w:numId w:val="5"/>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 xml:space="preserve">ng-container – ng-container will help to group elements which do not interfere with styles we defined in </w:t>
      </w:r>
      <w:proofErr w:type="spellStart"/>
      <w:r>
        <w:rPr>
          <w:rFonts w:ascii="Arial" w:hAnsi="Arial" w:cs="Arial"/>
          <w:color w:val="000000"/>
          <w:sz w:val="28"/>
          <w:szCs w:val="28"/>
        </w:rPr>
        <w:t>css</w:t>
      </w:r>
      <w:proofErr w:type="spellEnd"/>
      <w:r>
        <w:rPr>
          <w:rFonts w:ascii="Arial" w:hAnsi="Arial" w:cs="Arial"/>
          <w:color w:val="000000"/>
          <w:sz w:val="28"/>
          <w:szCs w:val="28"/>
        </w:rPr>
        <w:t>.</w:t>
      </w:r>
    </w:p>
    <w:p w14:paraId="602B7E37" w14:textId="129F76BC" w:rsidR="00917949" w:rsidRDefault="00917949" w:rsidP="00917949">
      <w:pPr>
        <w:pStyle w:val="NormalWeb"/>
        <w:numPr>
          <w:ilvl w:val="0"/>
          <w:numId w:val="5"/>
        </w:numPr>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 xml:space="preserve">ng-template – </w:t>
      </w:r>
      <w:proofErr w:type="spellStart"/>
      <w:r>
        <w:rPr>
          <w:rFonts w:ascii="Arial" w:hAnsi="Arial" w:cs="Arial"/>
          <w:color w:val="000000"/>
          <w:sz w:val="28"/>
          <w:szCs w:val="28"/>
        </w:rPr>
        <w:t>ngIf</w:t>
      </w:r>
      <w:proofErr w:type="spellEnd"/>
      <w:r>
        <w:rPr>
          <w:rFonts w:ascii="Arial" w:hAnsi="Arial" w:cs="Arial"/>
          <w:color w:val="000000"/>
          <w:sz w:val="28"/>
          <w:szCs w:val="28"/>
        </w:rPr>
        <w:t xml:space="preserve"> in html elements transform into </w:t>
      </w:r>
      <w:proofErr w:type="spellStart"/>
      <w:r>
        <w:rPr>
          <w:rFonts w:ascii="Arial" w:hAnsi="Arial" w:cs="Arial"/>
          <w:color w:val="000000"/>
          <w:sz w:val="28"/>
          <w:szCs w:val="28"/>
        </w:rPr>
        <w:t>ngtemplate</w:t>
      </w:r>
      <w:proofErr w:type="spellEnd"/>
      <w:r>
        <w:rPr>
          <w:rFonts w:ascii="Arial" w:hAnsi="Arial" w:cs="Arial"/>
          <w:color w:val="000000"/>
          <w:sz w:val="28"/>
          <w:szCs w:val="28"/>
        </w:rPr>
        <w:t xml:space="preserve"> behind the </w:t>
      </w:r>
      <w:proofErr w:type="gramStart"/>
      <w:r>
        <w:rPr>
          <w:rFonts w:ascii="Arial" w:hAnsi="Arial" w:cs="Arial"/>
          <w:color w:val="000000"/>
          <w:sz w:val="28"/>
          <w:szCs w:val="28"/>
        </w:rPr>
        <w:t>scene</w:t>
      </w:r>
      <w:proofErr w:type="gramEnd"/>
      <w:r>
        <w:rPr>
          <w:rFonts w:ascii="Arial" w:hAnsi="Arial" w:cs="Arial"/>
          <w:color w:val="000000"/>
          <w:sz w:val="28"/>
          <w:szCs w:val="28"/>
        </w:rPr>
        <w:t xml:space="preserve">. </w:t>
      </w:r>
    </w:p>
    <w:p w14:paraId="0A9ABD7A" w14:textId="0443D9AB" w:rsidR="00917949" w:rsidRDefault="00917949" w:rsidP="00917949">
      <w:pPr>
        <w:pStyle w:val="NormalWeb"/>
        <w:spacing w:before="120" w:beforeAutospacing="0" w:after="144" w:afterAutospacing="0"/>
        <w:ind w:left="720" w:right="48"/>
        <w:jc w:val="both"/>
        <w:rPr>
          <w:rFonts w:ascii="Arial" w:hAnsi="Arial" w:cs="Arial"/>
          <w:color w:val="000000"/>
          <w:sz w:val="28"/>
          <w:szCs w:val="28"/>
        </w:rPr>
      </w:pPr>
      <w:r>
        <w:rPr>
          <w:noProof/>
        </w:rPr>
        <w:drawing>
          <wp:inline distT="0" distB="0" distL="0" distR="0" wp14:anchorId="3A021C9C" wp14:editId="6D894770">
            <wp:extent cx="5943600" cy="25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095"/>
                    </a:xfrm>
                    <a:prstGeom prst="rect">
                      <a:avLst/>
                    </a:prstGeom>
                  </pic:spPr>
                </pic:pic>
              </a:graphicData>
            </a:graphic>
          </wp:inline>
        </w:drawing>
      </w:r>
    </w:p>
    <w:p w14:paraId="76F2C4DC" w14:textId="77777777" w:rsidR="00917949" w:rsidRDefault="00917949" w:rsidP="00917949">
      <w:pPr>
        <w:pStyle w:val="NormalWeb"/>
        <w:spacing w:before="120" w:beforeAutospacing="0" w:after="144" w:afterAutospacing="0"/>
        <w:ind w:left="720" w:right="48"/>
        <w:jc w:val="both"/>
        <w:rPr>
          <w:noProof/>
        </w:rPr>
      </w:pPr>
      <w:r>
        <w:rPr>
          <w:noProof/>
        </w:rPr>
        <w:t>And it generally used for writing else condition.</w:t>
      </w:r>
    </w:p>
    <w:p w14:paraId="6735659D" w14:textId="5184827F" w:rsidR="00917949" w:rsidRDefault="00917949" w:rsidP="00917949">
      <w:pPr>
        <w:pStyle w:val="NormalWeb"/>
        <w:spacing w:before="120" w:beforeAutospacing="0" w:after="144" w:afterAutospacing="0"/>
        <w:ind w:left="720" w:right="48"/>
        <w:jc w:val="both"/>
        <w:rPr>
          <w:rFonts w:ascii="Arial" w:hAnsi="Arial" w:cs="Arial"/>
          <w:color w:val="000000"/>
          <w:sz w:val="28"/>
          <w:szCs w:val="28"/>
        </w:rPr>
      </w:pPr>
      <w:r>
        <w:rPr>
          <w:noProof/>
        </w:rPr>
        <w:drawing>
          <wp:inline distT="0" distB="0" distL="0" distR="0" wp14:anchorId="3BFAE567" wp14:editId="4B1294E6">
            <wp:extent cx="5943600" cy="1001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1395"/>
                    </a:xfrm>
                    <a:prstGeom prst="rect">
                      <a:avLst/>
                    </a:prstGeom>
                  </pic:spPr>
                </pic:pic>
              </a:graphicData>
            </a:graphic>
          </wp:inline>
        </w:drawing>
      </w:r>
      <w:r>
        <w:rPr>
          <w:rFonts w:ascii="Arial" w:hAnsi="Arial" w:cs="Arial"/>
          <w:color w:val="000000"/>
          <w:sz w:val="28"/>
          <w:szCs w:val="28"/>
        </w:rPr>
        <w:t xml:space="preserve"> </w:t>
      </w:r>
    </w:p>
    <w:p w14:paraId="638F123C" w14:textId="02BB684F" w:rsidR="00270B5C" w:rsidRDefault="00270B5C" w:rsidP="00917949">
      <w:pPr>
        <w:pStyle w:val="NormalWeb"/>
        <w:spacing w:before="120" w:beforeAutospacing="0" w:after="144" w:afterAutospacing="0"/>
        <w:ind w:left="720" w:right="48"/>
        <w:jc w:val="both"/>
        <w:rPr>
          <w:rFonts w:ascii="Arial" w:hAnsi="Arial" w:cs="Arial"/>
          <w:color w:val="000000"/>
          <w:sz w:val="28"/>
          <w:szCs w:val="28"/>
        </w:rPr>
      </w:pPr>
    </w:p>
    <w:p w14:paraId="6A9D5060" w14:textId="7C3EA129" w:rsidR="00270B5C" w:rsidRDefault="00270B5C" w:rsidP="00917949">
      <w:pPr>
        <w:pStyle w:val="NormalWeb"/>
        <w:spacing w:before="120" w:beforeAutospacing="0" w:after="144" w:afterAutospacing="0"/>
        <w:ind w:left="720" w:right="48"/>
        <w:jc w:val="both"/>
        <w:rPr>
          <w:rFonts w:ascii="Arial" w:hAnsi="Arial" w:cs="Arial"/>
          <w:color w:val="000000"/>
          <w:sz w:val="28"/>
          <w:szCs w:val="28"/>
        </w:rPr>
      </w:pPr>
      <w:r>
        <w:rPr>
          <w:rFonts w:ascii="Arial" w:hAnsi="Arial" w:cs="Arial"/>
          <w:color w:val="000000"/>
          <w:sz w:val="28"/>
          <w:szCs w:val="28"/>
        </w:rPr>
        <w:t>@</w:t>
      </w:r>
      <w:proofErr w:type="gramStart"/>
      <w:r>
        <w:rPr>
          <w:rFonts w:ascii="Arial" w:hAnsi="Arial" w:cs="Arial"/>
          <w:color w:val="000000"/>
          <w:sz w:val="28"/>
          <w:szCs w:val="28"/>
        </w:rPr>
        <w:t>viewChild(</w:t>
      </w:r>
      <w:proofErr w:type="gramEnd"/>
      <w:r>
        <w:rPr>
          <w:rFonts w:ascii="Arial" w:hAnsi="Arial" w:cs="Arial"/>
          <w:color w:val="000000"/>
          <w:sz w:val="28"/>
          <w:szCs w:val="28"/>
        </w:rPr>
        <w:t>) -&gt; this decorator used to get element reference from html and also use to transfer data from child to parent.</w:t>
      </w:r>
    </w:p>
    <w:p w14:paraId="5D60E944" w14:textId="69E1AFB1" w:rsidR="00AC52A2" w:rsidRDefault="00AC52A2" w:rsidP="00AC52A2">
      <w:pPr>
        <w:pStyle w:val="NormalWeb"/>
        <w:spacing w:before="120" w:beforeAutospacing="0" w:after="144" w:afterAutospacing="0"/>
        <w:ind w:right="48"/>
        <w:jc w:val="both"/>
        <w:rPr>
          <w:rFonts w:ascii="Arial" w:hAnsi="Arial" w:cs="Arial"/>
          <w:color w:val="000000"/>
          <w:sz w:val="28"/>
          <w:szCs w:val="28"/>
        </w:rPr>
      </w:pPr>
    </w:p>
    <w:p w14:paraId="121DF8EA" w14:textId="01708EA5" w:rsidR="00AC52A2" w:rsidRDefault="00AC52A2"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Pipes:</w:t>
      </w:r>
    </w:p>
    <w:p w14:paraId="561D03DE" w14:textId="0FEB73DA" w:rsidR="00AC52A2" w:rsidRDefault="00AC52A2"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Helvetica" w:hAnsi="Helvetica" w:cs="Helvetica"/>
          <w:color w:val="444444"/>
          <w:shd w:val="clear" w:color="auto" w:fill="FFFFFF"/>
        </w:rPr>
        <w:t>Pipes are simple functions to use in </w:t>
      </w:r>
      <w:hyperlink r:id="rId12" w:anchor="template-expression" w:tooltip="Definition of template expression" w:history="1">
        <w:r>
          <w:rPr>
            <w:rStyle w:val="Hyperlink"/>
            <w:rFonts w:ascii="Helvetica" w:hAnsi="Helvetica" w:cs="Helvetica"/>
            <w:color w:val="1976D2"/>
            <w:shd w:val="clear" w:color="auto" w:fill="FFFFFF"/>
          </w:rPr>
          <w:t>template expressions</w:t>
        </w:r>
      </w:hyperlink>
      <w:r>
        <w:rPr>
          <w:rFonts w:ascii="Helvetica" w:hAnsi="Helvetica" w:cs="Helvetica"/>
          <w:color w:val="444444"/>
          <w:shd w:val="clear" w:color="auto" w:fill="FFFFFF"/>
        </w:rPr>
        <w:t> to accept an input value and return a transformed value.</w:t>
      </w:r>
    </w:p>
    <w:p w14:paraId="56C83E9F" w14:textId="428FB0AC" w:rsidR="00AC52A2" w:rsidRDefault="00AC52A2" w:rsidP="00AC52A2">
      <w:pPr>
        <w:pStyle w:val="NormalWeb"/>
        <w:spacing w:before="120" w:beforeAutospacing="0" w:after="144" w:afterAutospacing="0"/>
        <w:ind w:right="48"/>
        <w:jc w:val="both"/>
        <w:rPr>
          <w:rFonts w:ascii="Helvetica" w:hAnsi="Helvetica" w:cs="Helvetica"/>
          <w:color w:val="444444"/>
          <w:shd w:val="clear" w:color="auto" w:fill="FFFFFF"/>
        </w:rPr>
      </w:pPr>
      <w:proofErr w:type="spellStart"/>
      <w:r>
        <w:rPr>
          <w:rFonts w:ascii="Helvetica" w:hAnsi="Helvetica" w:cs="Helvetica"/>
          <w:color w:val="444444"/>
          <w:shd w:val="clear" w:color="auto" w:fill="FFFFFF"/>
        </w:rPr>
        <w:t>e.g</w:t>
      </w:r>
      <w:proofErr w:type="spellEnd"/>
      <w:r>
        <w:rPr>
          <w:rFonts w:ascii="Helvetica" w:hAnsi="Helvetica" w:cs="Helvetica"/>
          <w:color w:val="444444"/>
          <w:shd w:val="clear" w:color="auto" w:fill="FFFFFF"/>
        </w:rPr>
        <w:t xml:space="preserve">   </w:t>
      </w:r>
      <w:r w:rsidRPr="00AC52A2">
        <w:rPr>
          <w:rFonts w:ascii="Helvetica" w:hAnsi="Helvetica" w:cs="Helvetica"/>
          <w:color w:val="444444"/>
          <w:shd w:val="clear" w:color="auto" w:fill="FFFFFF"/>
        </w:rPr>
        <w:t xml:space="preserve">&lt;p&gt;The hero's birthday is </w:t>
      </w:r>
      <w:proofErr w:type="gramStart"/>
      <w:r w:rsidRPr="00AC52A2">
        <w:rPr>
          <w:rFonts w:ascii="Helvetica" w:hAnsi="Helvetica" w:cs="Helvetica"/>
          <w:color w:val="444444"/>
          <w:shd w:val="clear" w:color="auto" w:fill="FFFFFF"/>
        </w:rPr>
        <w:t>{{ birthday</w:t>
      </w:r>
      <w:proofErr w:type="gramEnd"/>
      <w:r w:rsidRPr="00AC52A2">
        <w:rPr>
          <w:rFonts w:ascii="Helvetica" w:hAnsi="Helvetica" w:cs="Helvetica"/>
          <w:color w:val="444444"/>
          <w:shd w:val="clear" w:color="auto" w:fill="FFFFFF"/>
        </w:rPr>
        <w:t xml:space="preserve"> | date }}&lt;/p&gt;</w:t>
      </w:r>
    </w:p>
    <w:p w14:paraId="1D799ABE" w14:textId="75BBB2E4" w:rsidR="00AC52A2" w:rsidRDefault="00AC52A2"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Helvetica" w:hAnsi="Helvetica" w:cs="Helvetica"/>
          <w:color w:val="444444"/>
          <w:shd w:val="clear" w:color="auto" w:fill="FFFFFF"/>
        </w:rPr>
        <w:t xml:space="preserve">        </w:t>
      </w:r>
      <w:r w:rsidRPr="00AC52A2">
        <w:rPr>
          <w:rFonts w:ascii="Helvetica" w:hAnsi="Helvetica" w:cs="Helvetica"/>
          <w:color w:val="444444"/>
          <w:shd w:val="clear" w:color="auto" w:fill="FFFFFF"/>
        </w:rPr>
        <w:t xml:space="preserve">&lt;p&gt;The hero's birthday is </w:t>
      </w:r>
      <w:proofErr w:type="gramStart"/>
      <w:r w:rsidRPr="00AC52A2">
        <w:rPr>
          <w:rFonts w:ascii="Helvetica" w:hAnsi="Helvetica" w:cs="Helvetica"/>
          <w:color w:val="444444"/>
          <w:shd w:val="clear" w:color="auto" w:fill="FFFFFF"/>
        </w:rPr>
        <w:t>{{ birthday</w:t>
      </w:r>
      <w:proofErr w:type="gramEnd"/>
      <w:r w:rsidRPr="00AC52A2">
        <w:rPr>
          <w:rFonts w:ascii="Helvetica" w:hAnsi="Helvetica" w:cs="Helvetica"/>
          <w:color w:val="444444"/>
          <w:shd w:val="clear" w:color="auto" w:fill="FFFFFF"/>
        </w:rPr>
        <w:t xml:space="preserve"> | </w:t>
      </w:r>
      <w:proofErr w:type="spellStart"/>
      <w:r w:rsidRPr="00AC52A2">
        <w:rPr>
          <w:rFonts w:ascii="Helvetica" w:hAnsi="Helvetica" w:cs="Helvetica"/>
          <w:color w:val="444444"/>
          <w:shd w:val="clear" w:color="auto" w:fill="FFFFFF"/>
        </w:rPr>
        <w:t>date:"MM</w:t>
      </w:r>
      <w:proofErr w:type="spellEnd"/>
      <w:r w:rsidRPr="00AC52A2">
        <w:rPr>
          <w:rFonts w:ascii="Helvetica" w:hAnsi="Helvetica" w:cs="Helvetica"/>
          <w:color w:val="444444"/>
          <w:shd w:val="clear" w:color="auto" w:fill="FFFFFF"/>
        </w:rPr>
        <w:t>/dd/</w:t>
      </w:r>
      <w:proofErr w:type="spellStart"/>
      <w:r w:rsidRPr="00AC52A2">
        <w:rPr>
          <w:rFonts w:ascii="Helvetica" w:hAnsi="Helvetica" w:cs="Helvetica"/>
          <w:color w:val="444444"/>
          <w:shd w:val="clear" w:color="auto" w:fill="FFFFFF"/>
        </w:rPr>
        <w:t>yy</w:t>
      </w:r>
      <w:proofErr w:type="spellEnd"/>
      <w:r w:rsidRPr="00AC52A2">
        <w:rPr>
          <w:rFonts w:ascii="Helvetica" w:hAnsi="Helvetica" w:cs="Helvetica"/>
          <w:color w:val="444444"/>
          <w:shd w:val="clear" w:color="auto" w:fill="FFFFFF"/>
        </w:rPr>
        <w:t>" }} &lt;/p&gt;</w:t>
      </w:r>
    </w:p>
    <w:p w14:paraId="4A6CE293" w14:textId="2877C14D" w:rsidR="00331B1A" w:rsidRDefault="00331B1A" w:rsidP="00AC52A2">
      <w:pPr>
        <w:pStyle w:val="NormalWeb"/>
        <w:spacing w:before="120" w:beforeAutospacing="0" w:after="144" w:afterAutospacing="0"/>
        <w:ind w:right="48"/>
        <w:jc w:val="both"/>
        <w:rPr>
          <w:rFonts w:ascii="Helvetica" w:hAnsi="Helvetica" w:cs="Helvetica"/>
          <w:color w:val="444444"/>
          <w:shd w:val="clear" w:color="auto" w:fill="FFFFFF"/>
        </w:rPr>
      </w:pPr>
      <w:r>
        <w:rPr>
          <w:rFonts w:ascii="Arial" w:hAnsi="Arial" w:cs="Arial"/>
          <w:color w:val="000000"/>
          <w:sz w:val="30"/>
          <w:szCs w:val="30"/>
          <w:shd w:val="clear" w:color="auto" w:fill="FFFFFF"/>
        </w:rPr>
        <w:lastRenderedPageBreak/>
        <w:t>All types of datetime values displays the date in </w:t>
      </w:r>
      <w:r>
        <w:rPr>
          <w:rStyle w:val="Strong"/>
          <w:rFonts w:ascii="Arial" w:hAnsi="Arial" w:cs="Arial"/>
          <w:color w:val="000000"/>
          <w:sz w:val="30"/>
          <w:szCs w:val="30"/>
          <w:shd w:val="clear" w:color="auto" w:fill="FFFFFF"/>
        </w:rPr>
        <w:t>‘MMM d, y’</w:t>
      </w:r>
      <w:r>
        <w:rPr>
          <w:rFonts w:ascii="Arial" w:hAnsi="Arial" w:cs="Arial"/>
          <w:color w:val="000000"/>
          <w:sz w:val="30"/>
          <w:szCs w:val="30"/>
          <w:shd w:val="clear" w:color="auto" w:fill="FFFFFF"/>
        </w:rPr>
        <w:t xml:space="preserve"> format which is default Angular date </w:t>
      </w:r>
      <w:r w:rsidR="003B758C">
        <w:rPr>
          <w:rFonts w:ascii="Arial" w:hAnsi="Arial" w:cs="Arial"/>
          <w:color w:val="000000"/>
          <w:sz w:val="30"/>
          <w:szCs w:val="30"/>
          <w:shd w:val="clear" w:color="auto" w:fill="FFFFFF"/>
        </w:rPr>
        <w:t xml:space="preserve">format </w:t>
      </w:r>
      <w:proofErr w:type="spellStart"/>
      <w:r w:rsidR="003B758C">
        <w:rPr>
          <w:rFonts w:ascii="Arial" w:hAnsi="Arial" w:cs="Arial"/>
          <w:color w:val="000000"/>
          <w:sz w:val="30"/>
          <w:szCs w:val="30"/>
          <w:shd w:val="clear" w:color="auto" w:fill="FFFFFF"/>
        </w:rPr>
        <w:t>e.g</w:t>
      </w:r>
      <w:r>
        <w:rPr>
          <w:rFonts w:ascii="Arial" w:hAnsi="Arial" w:cs="Arial"/>
          <w:color w:val="000000"/>
          <w:sz w:val="30"/>
          <w:szCs w:val="30"/>
          <w:shd w:val="clear" w:color="auto" w:fill="FFFFFF"/>
        </w:rPr>
        <w:t>‘Jun</w:t>
      </w:r>
      <w:proofErr w:type="spellEnd"/>
      <w:r>
        <w:rPr>
          <w:rFonts w:ascii="Arial" w:hAnsi="Arial" w:cs="Arial"/>
          <w:color w:val="000000"/>
          <w:sz w:val="30"/>
          <w:szCs w:val="30"/>
          <w:shd w:val="clear" w:color="auto" w:fill="FFFFFF"/>
        </w:rPr>
        <w:t xml:space="preserve"> 15, 2019’</w:t>
      </w:r>
    </w:p>
    <w:p w14:paraId="404C2DA0" w14:textId="153F7D38" w:rsidR="00AC52A2" w:rsidRDefault="00AC52A2"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5F2ECA42" wp14:editId="3A71D5DD">
            <wp:extent cx="5943059" cy="23843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123" cy="2393638"/>
                    </a:xfrm>
                    <a:prstGeom prst="rect">
                      <a:avLst/>
                    </a:prstGeom>
                  </pic:spPr>
                </pic:pic>
              </a:graphicData>
            </a:graphic>
          </wp:inline>
        </w:drawing>
      </w:r>
    </w:p>
    <w:p w14:paraId="3FB38371" w14:textId="64C6656F" w:rsidR="003B758C" w:rsidRDefault="003B758C" w:rsidP="00AC52A2">
      <w:pPr>
        <w:pStyle w:val="NormalWeb"/>
        <w:spacing w:before="120" w:beforeAutospacing="0" w:after="144" w:afterAutospacing="0"/>
        <w:ind w:right="48"/>
        <w:jc w:val="both"/>
        <w:rPr>
          <w:rFonts w:ascii="Arial" w:hAnsi="Arial" w:cs="Arial"/>
          <w:color w:val="000000"/>
          <w:sz w:val="28"/>
          <w:szCs w:val="28"/>
        </w:rPr>
      </w:pPr>
    </w:p>
    <w:p w14:paraId="2A2E35EE" w14:textId="3BE102EA" w:rsidR="003B758C" w:rsidRDefault="003B758C"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Async Pipe:</w:t>
      </w:r>
    </w:p>
    <w:p w14:paraId="4239ACDE" w14:textId="56D237C1" w:rsidR="003B758C" w:rsidRDefault="003B758C" w:rsidP="00AC52A2">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It is used subscribe observable in Template Itself and unsubscribe automatically on component Destroy.</w:t>
      </w:r>
    </w:p>
    <w:p w14:paraId="59B1D5B5" w14:textId="2829EB7D" w:rsidR="004503DD" w:rsidRDefault="004503DD"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044D29FE" wp14:editId="4472DBA1">
            <wp:extent cx="5943600" cy="69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4690"/>
                    </a:xfrm>
                    <a:prstGeom prst="rect">
                      <a:avLst/>
                    </a:prstGeom>
                  </pic:spPr>
                </pic:pic>
              </a:graphicData>
            </a:graphic>
          </wp:inline>
        </w:drawing>
      </w:r>
    </w:p>
    <w:p w14:paraId="5AF86D30" w14:textId="3C5B4DC1" w:rsidR="001C5B0B" w:rsidRPr="00045E98" w:rsidRDefault="001C5B0B" w:rsidP="00AC52A2">
      <w:pPr>
        <w:pStyle w:val="NormalWeb"/>
        <w:spacing w:before="120" w:beforeAutospacing="0" w:after="144" w:afterAutospacing="0"/>
        <w:ind w:right="48"/>
        <w:jc w:val="both"/>
        <w:rPr>
          <w:rFonts w:ascii="Arial" w:hAnsi="Arial" w:cs="Arial"/>
          <w:color w:val="000000"/>
          <w:sz w:val="28"/>
          <w:szCs w:val="28"/>
        </w:rPr>
      </w:pPr>
      <w:r w:rsidRPr="001C5B0B">
        <w:rPr>
          <w:rFonts w:ascii="Arial" w:hAnsi="Arial" w:cs="Arial"/>
          <w:color w:val="FF0000"/>
          <w:sz w:val="28"/>
          <w:szCs w:val="28"/>
          <w:u w:val="single"/>
        </w:rPr>
        <w:t>Custom Pipes</w:t>
      </w:r>
      <w:r>
        <w:rPr>
          <w:rFonts w:ascii="Arial" w:hAnsi="Arial" w:cs="Arial"/>
          <w:color w:val="000000"/>
          <w:sz w:val="28"/>
          <w:szCs w:val="28"/>
        </w:rPr>
        <w:t>:</w:t>
      </w:r>
    </w:p>
    <w:p w14:paraId="2692F3E5" w14:textId="6338F565" w:rsidR="00592107" w:rsidRDefault="00592107" w:rsidP="00AC52A2">
      <w:pPr>
        <w:pStyle w:val="NormalWeb"/>
        <w:spacing w:before="120" w:beforeAutospacing="0" w:after="144" w:afterAutospacing="0"/>
        <w:ind w:right="48"/>
        <w:jc w:val="both"/>
        <w:rPr>
          <w:rFonts w:ascii="Arial" w:hAnsi="Arial" w:cs="Arial"/>
          <w:color w:val="000000"/>
        </w:rPr>
      </w:pPr>
      <w:r w:rsidRPr="00592107">
        <w:rPr>
          <w:rFonts w:ascii="Arial" w:hAnsi="Arial" w:cs="Arial"/>
          <w:color w:val="000000"/>
        </w:rPr>
        <w:t xml:space="preserve">Looping through Observer which is defined in Service </w:t>
      </w:r>
      <w:proofErr w:type="spellStart"/>
      <w:r w:rsidRPr="00592107">
        <w:rPr>
          <w:rFonts w:ascii="Arial" w:hAnsi="Arial" w:cs="Arial"/>
          <w:color w:val="000000"/>
        </w:rPr>
        <w:t>e.g</w:t>
      </w:r>
      <w:proofErr w:type="spellEnd"/>
      <w:r w:rsidRPr="00592107">
        <w:rPr>
          <w:rFonts w:ascii="Arial" w:hAnsi="Arial" w:cs="Arial"/>
          <w:color w:val="000000"/>
        </w:rPr>
        <w:t xml:space="preserve"> and assigned to </w:t>
      </w:r>
      <w:proofErr w:type="spellStart"/>
      <w:r w:rsidRPr="00592107">
        <w:rPr>
          <w:rFonts w:ascii="Arial" w:hAnsi="Arial" w:cs="Arial"/>
          <w:color w:val="000000"/>
        </w:rPr>
        <w:t>countriesObs</w:t>
      </w:r>
      <w:proofErr w:type="spellEnd"/>
      <w:r w:rsidRPr="00592107">
        <w:rPr>
          <w:rFonts w:ascii="Arial" w:hAnsi="Arial" w:cs="Arial"/>
          <w:color w:val="000000"/>
        </w:rPr>
        <w:t xml:space="preserve"> variable in </w:t>
      </w:r>
      <w:proofErr w:type="gramStart"/>
      <w:r w:rsidRPr="00592107">
        <w:rPr>
          <w:rFonts w:ascii="Arial" w:hAnsi="Arial" w:cs="Arial"/>
          <w:color w:val="000000"/>
        </w:rPr>
        <w:t>component</w:t>
      </w:r>
      <w:r>
        <w:rPr>
          <w:rFonts w:ascii="Arial" w:hAnsi="Arial" w:cs="Arial"/>
          <w:color w:val="000000"/>
        </w:rPr>
        <w:t>..</w:t>
      </w:r>
      <w:proofErr w:type="gramEnd"/>
      <w:r>
        <w:rPr>
          <w:rFonts w:ascii="Arial" w:hAnsi="Arial" w:cs="Arial"/>
          <w:color w:val="000000"/>
        </w:rPr>
        <w:t xml:space="preserve">     below is Observer </w:t>
      </w:r>
      <w:r w:rsidR="00CB61C0">
        <w:rPr>
          <w:rFonts w:ascii="Arial" w:hAnsi="Arial" w:cs="Arial"/>
          <w:color w:val="000000"/>
        </w:rPr>
        <w:t>returned from</w:t>
      </w:r>
      <w:r>
        <w:rPr>
          <w:rFonts w:ascii="Arial" w:hAnsi="Arial" w:cs="Arial"/>
          <w:color w:val="000000"/>
        </w:rPr>
        <w:t xml:space="preserve"> service</w:t>
      </w:r>
      <w:r w:rsidR="00F673FC">
        <w:rPr>
          <w:rFonts w:ascii="Arial" w:hAnsi="Arial" w:cs="Arial"/>
          <w:color w:val="000000"/>
        </w:rPr>
        <w:t>.</w:t>
      </w:r>
    </w:p>
    <w:p w14:paraId="29F1DF5B" w14:textId="27560D20" w:rsidR="00F673FC" w:rsidRDefault="00F673FC" w:rsidP="00AC52A2">
      <w:pPr>
        <w:pStyle w:val="NormalWeb"/>
        <w:spacing w:before="120" w:beforeAutospacing="0" w:after="144" w:afterAutospacing="0"/>
        <w:ind w:right="48"/>
        <w:jc w:val="both"/>
        <w:rPr>
          <w:rFonts w:ascii="Arial" w:hAnsi="Arial" w:cs="Arial"/>
          <w:color w:val="000000"/>
        </w:rPr>
      </w:pPr>
      <w:r>
        <w:rPr>
          <w:rFonts w:ascii="Arial" w:hAnsi="Arial" w:cs="Arial"/>
          <w:color w:val="000000"/>
        </w:rPr>
        <w:t xml:space="preserve">Custom pipes uses </w:t>
      </w:r>
      <w:proofErr w:type="gramStart"/>
      <w:r>
        <w:rPr>
          <w:rFonts w:ascii="Arial" w:hAnsi="Arial" w:cs="Arial"/>
          <w:color w:val="000000"/>
        </w:rPr>
        <w:t>transform(</w:t>
      </w:r>
      <w:proofErr w:type="gramEnd"/>
      <w:r>
        <w:rPr>
          <w:rFonts w:ascii="Arial" w:hAnsi="Arial" w:cs="Arial"/>
          <w:color w:val="000000"/>
        </w:rPr>
        <w:t>) method</w:t>
      </w:r>
      <w:r w:rsidR="00045E98">
        <w:rPr>
          <w:rFonts w:ascii="Arial" w:hAnsi="Arial" w:cs="Arial"/>
          <w:color w:val="000000"/>
        </w:rPr>
        <w:t xml:space="preserve"> </w:t>
      </w:r>
      <w:proofErr w:type="spellStart"/>
      <w:r w:rsidR="00045E98">
        <w:rPr>
          <w:rFonts w:ascii="Arial" w:hAnsi="Arial" w:cs="Arial"/>
          <w:color w:val="000000"/>
        </w:rPr>
        <w:t>insidePipeTransform</w:t>
      </w:r>
      <w:proofErr w:type="spellEnd"/>
      <w:r w:rsidR="00045E98">
        <w:rPr>
          <w:rFonts w:ascii="Arial" w:hAnsi="Arial" w:cs="Arial"/>
          <w:color w:val="000000"/>
        </w:rPr>
        <w:t xml:space="preserve"> class</w:t>
      </w:r>
    </w:p>
    <w:p w14:paraId="7C771A47" w14:textId="6C72E952" w:rsidR="00F673FC" w:rsidRPr="00592107" w:rsidRDefault="00F673FC" w:rsidP="00AC52A2">
      <w:pPr>
        <w:pStyle w:val="NormalWeb"/>
        <w:spacing w:before="120" w:beforeAutospacing="0" w:after="144" w:afterAutospacing="0"/>
        <w:ind w:right="48"/>
        <w:jc w:val="both"/>
        <w:rPr>
          <w:rFonts w:ascii="Arial" w:hAnsi="Arial" w:cs="Arial"/>
          <w:color w:val="000000"/>
        </w:rPr>
      </w:pPr>
      <w:r>
        <w:rPr>
          <w:noProof/>
        </w:rPr>
        <w:drawing>
          <wp:inline distT="0" distB="0" distL="0" distR="0" wp14:anchorId="0F6DE481" wp14:editId="253C5D53">
            <wp:extent cx="5939082" cy="2314936"/>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010" cy="2341413"/>
                    </a:xfrm>
                    <a:prstGeom prst="rect">
                      <a:avLst/>
                    </a:prstGeom>
                  </pic:spPr>
                </pic:pic>
              </a:graphicData>
            </a:graphic>
          </wp:inline>
        </w:drawing>
      </w:r>
    </w:p>
    <w:p w14:paraId="387FD629" w14:textId="0781AD6C" w:rsidR="00592107" w:rsidRDefault="00592107" w:rsidP="00AC52A2">
      <w:pPr>
        <w:pStyle w:val="NormalWeb"/>
        <w:spacing w:before="120" w:beforeAutospacing="0" w:after="144" w:afterAutospacing="0"/>
        <w:ind w:right="48"/>
        <w:jc w:val="both"/>
        <w:rPr>
          <w:rFonts w:ascii="Arial" w:hAnsi="Arial" w:cs="Arial"/>
          <w:color w:val="000000"/>
          <w:sz w:val="28"/>
          <w:szCs w:val="28"/>
        </w:rPr>
      </w:pPr>
      <w:r>
        <w:rPr>
          <w:noProof/>
        </w:rPr>
        <w:lastRenderedPageBreak/>
        <w:drawing>
          <wp:inline distT="0" distB="0" distL="0" distR="0" wp14:anchorId="24057597" wp14:editId="1D7DBFA9">
            <wp:extent cx="4719636" cy="2314937"/>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7946" cy="2333728"/>
                    </a:xfrm>
                    <a:prstGeom prst="rect">
                      <a:avLst/>
                    </a:prstGeom>
                  </pic:spPr>
                </pic:pic>
              </a:graphicData>
            </a:graphic>
          </wp:inline>
        </w:drawing>
      </w:r>
    </w:p>
    <w:p w14:paraId="14E6B9B1" w14:textId="726E6A47" w:rsidR="001C5B0B" w:rsidRDefault="001C5B0B" w:rsidP="00AC52A2">
      <w:pPr>
        <w:pStyle w:val="NormalWeb"/>
        <w:spacing w:before="120" w:beforeAutospacing="0" w:after="144" w:afterAutospacing="0"/>
        <w:ind w:right="48"/>
        <w:jc w:val="both"/>
        <w:rPr>
          <w:rFonts w:ascii="Arial" w:hAnsi="Arial" w:cs="Arial"/>
          <w:color w:val="000000"/>
          <w:sz w:val="28"/>
          <w:szCs w:val="28"/>
        </w:rPr>
      </w:pPr>
    </w:p>
    <w:p w14:paraId="10F021BA" w14:textId="7826237F" w:rsidR="001C5B0B" w:rsidRDefault="001C5B0B" w:rsidP="00AC52A2">
      <w:pPr>
        <w:pStyle w:val="NormalWeb"/>
        <w:spacing w:before="120" w:beforeAutospacing="0" w:after="144" w:afterAutospacing="0"/>
        <w:ind w:right="48"/>
        <w:jc w:val="both"/>
        <w:rPr>
          <w:rFonts w:ascii="Arial" w:hAnsi="Arial" w:cs="Arial"/>
          <w:color w:val="000000"/>
          <w:sz w:val="28"/>
          <w:szCs w:val="28"/>
        </w:rPr>
      </w:pPr>
      <w:r w:rsidRPr="00624C47">
        <w:rPr>
          <w:rFonts w:ascii="Arial" w:hAnsi="Arial" w:cs="Arial"/>
          <w:color w:val="FF0000"/>
          <w:sz w:val="28"/>
          <w:szCs w:val="28"/>
        </w:rPr>
        <w:t>Activated Route vs Activated Route Snapshot</w:t>
      </w:r>
      <w:r>
        <w:rPr>
          <w:rFonts w:ascii="Arial" w:hAnsi="Arial" w:cs="Arial"/>
          <w:color w:val="000000"/>
          <w:sz w:val="28"/>
          <w:szCs w:val="28"/>
        </w:rPr>
        <w:t>:</w:t>
      </w:r>
    </w:p>
    <w:p w14:paraId="2FDD9078" w14:textId="36426BFF" w:rsidR="001C5B0B" w:rsidRPr="001C5B0B" w:rsidRDefault="001C5B0B" w:rsidP="00AC52A2">
      <w:pPr>
        <w:pStyle w:val="NormalWeb"/>
        <w:spacing w:before="120" w:beforeAutospacing="0" w:after="144" w:afterAutospacing="0"/>
        <w:ind w:right="48"/>
        <w:jc w:val="both"/>
        <w:rPr>
          <w:rFonts w:ascii="Arial" w:hAnsi="Arial" w:cs="Arial"/>
          <w:color w:val="000000"/>
        </w:rPr>
      </w:pPr>
      <w:r w:rsidRPr="001C5B0B">
        <w:rPr>
          <w:rFonts w:ascii="Arial" w:hAnsi="Arial" w:cs="Arial"/>
          <w:color w:val="000000"/>
          <w:highlight w:val="yellow"/>
        </w:rPr>
        <w:t>this.route.snapshot.params.id</w:t>
      </w:r>
      <w:r w:rsidRPr="001C5B0B">
        <w:rPr>
          <w:rFonts w:ascii="Arial" w:hAnsi="Arial" w:cs="Arial"/>
          <w:color w:val="000000"/>
        </w:rPr>
        <w:t xml:space="preserve"> use to get router parameter when we load new Component, if router params is changing in same component then to access that params we use </w:t>
      </w:r>
      <w:proofErr w:type="spellStart"/>
      <w:proofErr w:type="gramStart"/>
      <w:r w:rsidRPr="001C5B0B">
        <w:rPr>
          <w:rFonts w:ascii="Arial" w:hAnsi="Arial" w:cs="Arial"/>
          <w:color w:val="000000"/>
          <w:highlight w:val="yellow"/>
        </w:rPr>
        <w:t>route.paramMap.subscribe</w:t>
      </w:r>
      <w:proofErr w:type="spellEnd"/>
      <w:proofErr w:type="gramEnd"/>
      <w:r w:rsidRPr="001C5B0B">
        <w:rPr>
          <w:rFonts w:ascii="Arial" w:hAnsi="Arial" w:cs="Arial"/>
          <w:color w:val="000000"/>
          <w:highlight w:val="yellow"/>
        </w:rPr>
        <w:t>()</w:t>
      </w:r>
      <w:r w:rsidRPr="001C5B0B">
        <w:rPr>
          <w:rFonts w:ascii="Arial" w:hAnsi="Arial" w:cs="Arial"/>
          <w:color w:val="000000"/>
        </w:rPr>
        <w:t xml:space="preserve"> method</w:t>
      </w:r>
      <w:r w:rsidR="00026FD8">
        <w:rPr>
          <w:rFonts w:ascii="Arial" w:hAnsi="Arial" w:cs="Arial"/>
          <w:color w:val="000000"/>
        </w:rPr>
        <w:t xml:space="preserve"> because </w:t>
      </w:r>
      <w:proofErr w:type="spellStart"/>
      <w:r w:rsidR="00026FD8">
        <w:rPr>
          <w:rFonts w:ascii="Arial" w:hAnsi="Arial" w:cs="Arial"/>
          <w:color w:val="000000"/>
        </w:rPr>
        <w:t>ngOninit</w:t>
      </w:r>
      <w:proofErr w:type="spellEnd"/>
      <w:r w:rsidR="00026FD8">
        <w:rPr>
          <w:rFonts w:ascii="Arial" w:hAnsi="Arial" w:cs="Arial"/>
          <w:color w:val="000000"/>
        </w:rPr>
        <w:t xml:space="preserve"> only runs on 1</w:t>
      </w:r>
      <w:r w:rsidR="00026FD8" w:rsidRPr="00026FD8">
        <w:rPr>
          <w:rFonts w:ascii="Arial" w:hAnsi="Arial" w:cs="Arial"/>
          <w:color w:val="000000"/>
          <w:vertAlign w:val="superscript"/>
        </w:rPr>
        <w:t>st</w:t>
      </w:r>
      <w:r w:rsidR="00026FD8">
        <w:rPr>
          <w:rFonts w:ascii="Arial" w:hAnsi="Arial" w:cs="Arial"/>
          <w:color w:val="000000"/>
        </w:rPr>
        <w:t xml:space="preserve"> load</w:t>
      </w:r>
    </w:p>
    <w:p w14:paraId="10046CDE" w14:textId="3C9FD6F9" w:rsidR="001C5B0B" w:rsidRDefault="001C5B0B"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5B06F389" wp14:editId="4ABC355A">
            <wp:extent cx="4886325" cy="1869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0822" cy="1871031"/>
                    </a:xfrm>
                    <a:prstGeom prst="rect">
                      <a:avLst/>
                    </a:prstGeom>
                  </pic:spPr>
                </pic:pic>
              </a:graphicData>
            </a:graphic>
          </wp:inline>
        </w:drawing>
      </w:r>
    </w:p>
    <w:p w14:paraId="3508D110" w14:textId="7A317DF5" w:rsidR="001C5B0B" w:rsidRPr="006B100E" w:rsidRDefault="006B100E" w:rsidP="00AC52A2">
      <w:pPr>
        <w:pStyle w:val="NormalWeb"/>
        <w:spacing w:before="120" w:beforeAutospacing="0" w:after="144" w:afterAutospacing="0"/>
        <w:ind w:right="48"/>
        <w:jc w:val="both"/>
        <w:rPr>
          <w:rFonts w:ascii="Arial" w:hAnsi="Arial" w:cs="Arial"/>
          <w:color w:val="FF0000"/>
          <w:u w:val="single"/>
        </w:rPr>
      </w:pPr>
      <w:r w:rsidRPr="006B100E">
        <w:rPr>
          <w:rFonts w:ascii="Arial" w:hAnsi="Arial" w:cs="Arial"/>
          <w:color w:val="FF0000"/>
          <w:u w:val="single"/>
        </w:rPr>
        <w:t>Directives:</w:t>
      </w:r>
    </w:p>
    <w:p w14:paraId="57BA2BBE" w14:textId="6A01B909" w:rsidR="006B100E" w:rsidRPr="006B100E" w:rsidRDefault="006B100E" w:rsidP="00AC52A2">
      <w:pPr>
        <w:pStyle w:val="NormalWeb"/>
        <w:spacing w:before="120" w:beforeAutospacing="0" w:after="144" w:afterAutospacing="0"/>
        <w:ind w:right="48"/>
        <w:jc w:val="both"/>
        <w:rPr>
          <w:rFonts w:ascii="Arial" w:hAnsi="Arial" w:cs="Arial"/>
          <w:color w:val="000000"/>
        </w:rPr>
      </w:pPr>
      <w:r w:rsidRPr="006B100E">
        <w:rPr>
          <w:rFonts w:ascii="Arial" w:hAnsi="Arial" w:cs="Arial"/>
          <w:color w:val="000000"/>
        </w:rPr>
        <w:t xml:space="preserve">Structural Directive: </w:t>
      </w:r>
      <w:proofErr w:type="spellStart"/>
      <w:r w:rsidRPr="006B100E">
        <w:rPr>
          <w:rFonts w:ascii="Arial" w:hAnsi="Arial" w:cs="Arial"/>
          <w:color w:val="000000"/>
        </w:rPr>
        <w:t>ngIf</w:t>
      </w:r>
      <w:proofErr w:type="spellEnd"/>
      <w:r w:rsidRPr="006B100E">
        <w:rPr>
          <w:rFonts w:ascii="Arial" w:hAnsi="Arial" w:cs="Arial"/>
          <w:color w:val="000000"/>
        </w:rPr>
        <w:t xml:space="preserve">, </w:t>
      </w:r>
      <w:proofErr w:type="spellStart"/>
      <w:r w:rsidRPr="006B100E">
        <w:rPr>
          <w:rFonts w:ascii="Arial" w:hAnsi="Arial" w:cs="Arial"/>
          <w:color w:val="000000"/>
        </w:rPr>
        <w:t>ngFor</w:t>
      </w:r>
      <w:proofErr w:type="spellEnd"/>
      <w:r w:rsidRPr="006B100E">
        <w:rPr>
          <w:rFonts w:ascii="Arial" w:hAnsi="Arial" w:cs="Arial"/>
          <w:color w:val="000000"/>
        </w:rPr>
        <w:t xml:space="preserve">, </w:t>
      </w:r>
      <w:proofErr w:type="spellStart"/>
      <w:r w:rsidRPr="006B100E">
        <w:rPr>
          <w:rFonts w:ascii="Arial" w:hAnsi="Arial" w:cs="Arial"/>
          <w:color w:val="000000"/>
        </w:rPr>
        <w:t>ngSwitch</w:t>
      </w:r>
      <w:proofErr w:type="spellEnd"/>
    </w:p>
    <w:p w14:paraId="70DE7557" w14:textId="55D108FC" w:rsidR="006B100E" w:rsidRPr="006B100E" w:rsidRDefault="006B100E" w:rsidP="00AC52A2">
      <w:pPr>
        <w:pStyle w:val="NormalWeb"/>
        <w:spacing w:before="120" w:beforeAutospacing="0" w:after="144" w:afterAutospacing="0"/>
        <w:ind w:right="48"/>
        <w:jc w:val="both"/>
        <w:rPr>
          <w:rFonts w:ascii="Arial" w:hAnsi="Arial" w:cs="Arial"/>
          <w:color w:val="000000"/>
        </w:rPr>
      </w:pPr>
      <w:r w:rsidRPr="006B100E">
        <w:rPr>
          <w:rFonts w:ascii="Arial" w:hAnsi="Arial" w:cs="Arial"/>
          <w:color w:val="000000"/>
        </w:rPr>
        <w:t xml:space="preserve">Attribute Directive: </w:t>
      </w:r>
      <w:proofErr w:type="spellStart"/>
      <w:r>
        <w:rPr>
          <w:rFonts w:ascii="Arial" w:hAnsi="Arial" w:cs="Arial"/>
          <w:color w:val="000000"/>
        </w:rPr>
        <w:t>ngStyle</w:t>
      </w:r>
      <w:proofErr w:type="spellEnd"/>
      <w:r>
        <w:rPr>
          <w:rFonts w:ascii="Arial" w:hAnsi="Arial" w:cs="Arial"/>
          <w:color w:val="000000"/>
        </w:rPr>
        <w:t xml:space="preserve">, </w:t>
      </w:r>
      <w:proofErr w:type="spellStart"/>
      <w:r>
        <w:rPr>
          <w:rFonts w:ascii="Arial" w:hAnsi="Arial" w:cs="Arial"/>
          <w:color w:val="000000"/>
        </w:rPr>
        <w:t>ngClass</w:t>
      </w:r>
      <w:proofErr w:type="spellEnd"/>
    </w:p>
    <w:p w14:paraId="2E3914A9" w14:textId="7A7A3223" w:rsidR="006B100E" w:rsidRDefault="006B100E" w:rsidP="00AC52A2">
      <w:pPr>
        <w:pStyle w:val="NormalWeb"/>
        <w:spacing w:before="120" w:beforeAutospacing="0" w:after="144" w:afterAutospacing="0"/>
        <w:ind w:right="48"/>
        <w:jc w:val="both"/>
        <w:rPr>
          <w:rFonts w:ascii="Arial" w:hAnsi="Arial" w:cs="Arial"/>
          <w:color w:val="000000"/>
          <w:sz w:val="28"/>
          <w:szCs w:val="28"/>
        </w:rPr>
      </w:pPr>
      <w:r>
        <w:rPr>
          <w:noProof/>
        </w:rPr>
        <w:drawing>
          <wp:inline distT="0" distB="0" distL="0" distR="0" wp14:anchorId="3CE257C2" wp14:editId="32A8A9CA">
            <wp:extent cx="4917839" cy="18056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7173" cy="1827436"/>
                    </a:xfrm>
                    <a:prstGeom prst="rect">
                      <a:avLst/>
                    </a:prstGeom>
                  </pic:spPr>
                </pic:pic>
              </a:graphicData>
            </a:graphic>
          </wp:inline>
        </w:drawing>
      </w:r>
    </w:p>
    <w:p w14:paraId="707BB30D" w14:textId="77777777" w:rsidR="006B100E" w:rsidRPr="00917949" w:rsidRDefault="006B100E" w:rsidP="00AC52A2">
      <w:pPr>
        <w:pStyle w:val="NormalWeb"/>
        <w:spacing w:before="120" w:beforeAutospacing="0" w:after="144" w:afterAutospacing="0"/>
        <w:ind w:right="48"/>
        <w:jc w:val="both"/>
        <w:rPr>
          <w:rFonts w:ascii="Arial" w:hAnsi="Arial" w:cs="Arial"/>
          <w:color w:val="000000"/>
          <w:sz w:val="28"/>
          <w:szCs w:val="28"/>
        </w:rPr>
      </w:pPr>
    </w:p>
    <w:sectPr w:rsidR="006B100E" w:rsidRPr="00917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808EF"/>
    <w:multiLevelType w:val="multilevel"/>
    <w:tmpl w:val="B6489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A6D8F"/>
    <w:multiLevelType w:val="multilevel"/>
    <w:tmpl w:val="CE34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424FB"/>
    <w:multiLevelType w:val="multilevel"/>
    <w:tmpl w:val="EEF2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C3A62"/>
    <w:multiLevelType w:val="hybridMultilevel"/>
    <w:tmpl w:val="97F2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D14AF"/>
    <w:multiLevelType w:val="multilevel"/>
    <w:tmpl w:val="6D8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E30BB6"/>
    <w:multiLevelType w:val="hybridMultilevel"/>
    <w:tmpl w:val="DC30B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E2113A"/>
    <w:multiLevelType w:val="hybridMultilevel"/>
    <w:tmpl w:val="39F6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C60"/>
    <w:rsid w:val="00026FD8"/>
    <w:rsid w:val="00045E98"/>
    <w:rsid w:val="00096058"/>
    <w:rsid w:val="000973F7"/>
    <w:rsid w:val="001268EF"/>
    <w:rsid w:val="001C5B0B"/>
    <w:rsid w:val="002304CB"/>
    <w:rsid w:val="00240C87"/>
    <w:rsid w:val="002602A3"/>
    <w:rsid w:val="00263C60"/>
    <w:rsid w:val="00270B5C"/>
    <w:rsid w:val="002E723F"/>
    <w:rsid w:val="00331B1A"/>
    <w:rsid w:val="003B1257"/>
    <w:rsid w:val="003B758C"/>
    <w:rsid w:val="004503DD"/>
    <w:rsid w:val="0046297B"/>
    <w:rsid w:val="0059062D"/>
    <w:rsid w:val="00592107"/>
    <w:rsid w:val="00624C47"/>
    <w:rsid w:val="006B100E"/>
    <w:rsid w:val="00762C5C"/>
    <w:rsid w:val="0087219E"/>
    <w:rsid w:val="00891A78"/>
    <w:rsid w:val="008B6471"/>
    <w:rsid w:val="00917949"/>
    <w:rsid w:val="0099470E"/>
    <w:rsid w:val="00AC52A2"/>
    <w:rsid w:val="00AD640D"/>
    <w:rsid w:val="00AF4031"/>
    <w:rsid w:val="00AF4B70"/>
    <w:rsid w:val="00CB61C0"/>
    <w:rsid w:val="00D208F8"/>
    <w:rsid w:val="00D417F4"/>
    <w:rsid w:val="00D73C3F"/>
    <w:rsid w:val="00F028BD"/>
    <w:rsid w:val="00F673FC"/>
    <w:rsid w:val="00F94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47E5"/>
  <w15:chartTrackingRefBased/>
  <w15:docId w15:val="{51FCC48F-4141-4AD0-97DB-2D01E827B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3C3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F4B70"/>
    <w:rPr>
      <w:rFonts w:ascii="Courier New" w:eastAsia="Times New Roman" w:hAnsi="Courier New" w:cs="Courier New"/>
      <w:sz w:val="20"/>
      <w:szCs w:val="20"/>
    </w:rPr>
  </w:style>
  <w:style w:type="paragraph" w:styleId="ListParagraph">
    <w:name w:val="List Paragraph"/>
    <w:basedOn w:val="Normal"/>
    <w:uiPriority w:val="34"/>
    <w:qFormat/>
    <w:rsid w:val="002602A3"/>
    <w:pPr>
      <w:ind w:left="720"/>
      <w:contextualSpacing/>
    </w:pPr>
  </w:style>
  <w:style w:type="character" w:styleId="Hyperlink">
    <w:name w:val="Hyperlink"/>
    <w:basedOn w:val="DefaultParagraphFont"/>
    <w:uiPriority w:val="99"/>
    <w:semiHidden/>
    <w:unhideWhenUsed/>
    <w:rsid w:val="00AC52A2"/>
    <w:rPr>
      <w:color w:val="0000FF"/>
      <w:u w:val="single"/>
    </w:rPr>
  </w:style>
  <w:style w:type="character" w:styleId="Strong">
    <w:name w:val="Strong"/>
    <w:basedOn w:val="DefaultParagraphFont"/>
    <w:uiPriority w:val="22"/>
    <w:qFormat/>
    <w:rsid w:val="00331B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049">
      <w:bodyDiv w:val="1"/>
      <w:marLeft w:val="0"/>
      <w:marRight w:val="0"/>
      <w:marTop w:val="0"/>
      <w:marBottom w:val="0"/>
      <w:divBdr>
        <w:top w:val="none" w:sz="0" w:space="0" w:color="auto"/>
        <w:left w:val="none" w:sz="0" w:space="0" w:color="auto"/>
        <w:bottom w:val="none" w:sz="0" w:space="0" w:color="auto"/>
        <w:right w:val="none" w:sz="0" w:space="0" w:color="auto"/>
      </w:divBdr>
    </w:div>
    <w:div w:id="455023529">
      <w:bodyDiv w:val="1"/>
      <w:marLeft w:val="0"/>
      <w:marRight w:val="0"/>
      <w:marTop w:val="0"/>
      <w:marBottom w:val="0"/>
      <w:divBdr>
        <w:top w:val="none" w:sz="0" w:space="0" w:color="auto"/>
        <w:left w:val="none" w:sz="0" w:space="0" w:color="auto"/>
        <w:bottom w:val="none" w:sz="0" w:space="0" w:color="auto"/>
        <w:right w:val="none" w:sz="0" w:space="0" w:color="auto"/>
      </w:divBdr>
    </w:div>
    <w:div w:id="1136263387">
      <w:bodyDiv w:val="1"/>
      <w:marLeft w:val="0"/>
      <w:marRight w:val="0"/>
      <w:marTop w:val="0"/>
      <w:marBottom w:val="0"/>
      <w:divBdr>
        <w:top w:val="none" w:sz="0" w:space="0" w:color="auto"/>
        <w:left w:val="none" w:sz="0" w:space="0" w:color="auto"/>
        <w:bottom w:val="none" w:sz="0" w:space="0" w:color="auto"/>
        <w:right w:val="none" w:sz="0" w:space="0" w:color="auto"/>
      </w:divBdr>
    </w:div>
    <w:div w:id="119800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ngular.io/guide/glossary"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parmar, Hritik</dc:creator>
  <cp:keywords/>
  <dc:description/>
  <cp:lastModifiedBy>parmar, Hritik</cp:lastModifiedBy>
  <cp:revision>30</cp:revision>
  <dcterms:created xsi:type="dcterms:W3CDTF">2022-05-15T08:30:00Z</dcterms:created>
  <dcterms:modified xsi:type="dcterms:W3CDTF">2022-05-25T19:35:00Z</dcterms:modified>
</cp:coreProperties>
</file>