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14265" w14:textId="72DD8B1D" w:rsidR="0059062D" w:rsidRDefault="00BE5D2D">
      <w:pPr>
        <w:rPr>
          <w:color w:val="ED7D31" w:themeColor="accent2"/>
          <w:sz w:val="28"/>
          <w:szCs w:val="28"/>
        </w:rPr>
      </w:pPr>
      <w:r w:rsidRPr="00614B57">
        <w:rPr>
          <w:color w:val="ED7D31" w:themeColor="accent2"/>
          <w:sz w:val="28"/>
          <w:szCs w:val="28"/>
        </w:rPr>
        <w:t>Docker is a Tool which provide container to ship the whole application with its environment setup to the server.</w:t>
      </w:r>
    </w:p>
    <w:p w14:paraId="52441059" w14:textId="18340D5C" w:rsidR="00E45B11" w:rsidRDefault="00E45B11">
      <w:pPr>
        <w:rPr>
          <w:color w:val="ED7D31" w:themeColor="accent2"/>
          <w:sz w:val="28"/>
          <w:szCs w:val="28"/>
        </w:rPr>
      </w:pPr>
    </w:p>
    <w:p w14:paraId="1FF152E6" w14:textId="5632C29F" w:rsidR="00E45B11" w:rsidRDefault="00E45B11">
      <w:pPr>
        <w:rPr>
          <w:color w:val="ED7D31" w:themeColor="accent2"/>
          <w:sz w:val="28"/>
          <w:szCs w:val="28"/>
        </w:rPr>
      </w:pPr>
      <w:r>
        <w:rPr>
          <w:noProof/>
        </w:rPr>
        <w:drawing>
          <wp:inline distT="0" distB="0" distL="0" distR="0" wp14:anchorId="2C1B401B" wp14:editId="32DEB9B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201B" w14:textId="4D19A903" w:rsidR="0002023F" w:rsidRDefault="0002023F">
      <w:pPr>
        <w:rPr>
          <w:color w:val="ED7D31" w:themeColor="accent2"/>
          <w:sz w:val="28"/>
          <w:szCs w:val="28"/>
        </w:rPr>
      </w:pPr>
    </w:p>
    <w:p w14:paraId="6C75C602" w14:textId="40FF8E11" w:rsidR="0002023F" w:rsidRDefault="0002023F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 xml:space="preserve">Make Docker File and write commands </w:t>
      </w:r>
      <w:r w:rsidR="00770889">
        <w:rPr>
          <w:color w:val="ED7D31" w:themeColor="accent2"/>
          <w:sz w:val="28"/>
          <w:szCs w:val="28"/>
        </w:rPr>
        <w:t>and ”</w:t>
      </w:r>
      <w:r>
        <w:rPr>
          <w:color w:val="ED7D31" w:themeColor="accent2"/>
          <w:sz w:val="28"/>
          <w:szCs w:val="28"/>
        </w:rPr>
        <w:t xml:space="preserve"> run docker build .</w:t>
      </w:r>
      <w:r w:rsidR="00770889">
        <w:rPr>
          <w:color w:val="ED7D31" w:themeColor="accent2"/>
          <w:sz w:val="28"/>
          <w:szCs w:val="28"/>
        </w:rPr>
        <w:t xml:space="preserve"> </w:t>
      </w:r>
      <w:r>
        <w:rPr>
          <w:color w:val="ED7D31" w:themeColor="accent2"/>
          <w:sz w:val="28"/>
          <w:szCs w:val="28"/>
        </w:rPr>
        <w:t>”</w:t>
      </w:r>
    </w:p>
    <w:p w14:paraId="4FBB5111" w14:textId="6021D2B7" w:rsidR="0002023F" w:rsidRDefault="0002023F">
      <w:pPr>
        <w:rPr>
          <w:color w:val="ED7D31" w:themeColor="accent2"/>
          <w:sz w:val="28"/>
          <w:szCs w:val="28"/>
        </w:rPr>
      </w:pPr>
    </w:p>
    <w:p w14:paraId="0C9D92A5" w14:textId="4E324B3C" w:rsidR="0002023F" w:rsidRDefault="0002023F">
      <w:pPr>
        <w:rPr>
          <w:color w:val="ED7D31" w:themeColor="accent2"/>
          <w:sz w:val="28"/>
          <w:szCs w:val="28"/>
        </w:rPr>
      </w:pPr>
      <w:r>
        <w:rPr>
          <w:noProof/>
        </w:rPr>
        <w:drawing>
          <wp:inline distT="0" distB="0" distL="0" distR="0" wp14:anchorId="1EF9981D" wp14:editId="017DE7D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2ED6" w14:textId="35EB63D6" w:rsidR="00050545" w:rsidRDefault="00050545">
      <w:pPr>
        <w:rPr>
          <w:color w:val="92D050"/>
          <w:sz w:val="28"/>
          <w:szCs w:val="28"/>
        </w:rPr>
      </w:pPr>
      <w:r w:rsidRPr="00050545">
        <w:rPr>
          <w:color w:val="ED7D31" w:themeColor="accent2"/>
          <w:sz w:val="28"/>
          <w:szCs w:val="28"/>
        </w:rPr>
        <w:lastRenderedPageBreak/>
        <w:t xml:space="preserve">docker run </w:t>
      </w:r>
      <w:r w:rsidRPr="00050545">
        <w:rPr>
          <w:color w:val="4472C4" w:themeColor="accent1"/>
          <w:sz w:val="28"/>
          <w:szCs w:val="28"/>
        </w:rPr>
        <w:t xml:space="preserve">-p 3000:3000 </w:t>
      </w:r>
      <w:r w:rsidRPr="00050545">
        <w:rPr>
          <w:color w:val="92D050"/>
          <w:sz w:val="28"/>
          <w:szCs w:val="28"/>
        </w:rPr>
        <w:t>d2cc7b04fb0a</w:t>
      </w:r>
      <w:r>
        <w:rPr>
          <w:color w:val="92D050"/>
          <w:sz w:val="28"/>
          <w:szCs w:val="28"/>
        </w:rPr>
        <w:t xml:space="preserve"> </w:t>
      </w:r>
    </w:p>
    <w:p w14:paraId="0E36E8C8" w14:textId="77777777" w:rsidR="00050545" w:rsidRDefault="00050545">
      <w:pPr>
        <w:rPr>
          <w:color w:val="92D050"/>
          <w:sz w:val="28"/>
          <w:szCs w:val="28"/>
        </w:rPr>
      </w:pPr>
      <w:r w:rsidRPr="00050545">
        <w:rPr>
          <w:color w:val="92D050"/>
          <w:sz w:val="28"/>
          <w:szCs w:val="28"/>
        </w:rPr>
        <w:t>d2cc7b04fb0a</w:t>
      </w:r>
      <w:r>
        <w:rPr>
          <w:color w:val="92D050"/>
          <w:sz w:val="28"/>
          <w:szCs w:val="28"/>
        </w:rPr>
        <w:t xml:space="preserve"> is image ID </w:t>
      </w:r>
    </w:p>
    <w:p w14:paraId="2261E043" w14:textId="62C90286" w:rsidR="00050545" w:rsidRDefault="00050545">
      <w:pPr>
        <w:rPr>
          <w:color w:val="4472C4" w:themeColor="accent1"/>
          <w:sz w:val="28"/>
          <w:szCs w:val="28"/>
        </w:rPr>
      </w:pPr>
      <w:r w:rsidRPr="00050545">
        <w:rPr>
          <w:color w:val="4472C4" w:themeColor="accent1"/>
          <w:sz w:val="28"/>
          <w:szCs w:val="28"/>
        </w:rPr>
        <w:t>-p 3000:3000</w:t>
      </w:r>
      <w:r>
        <w:rPr>
          <w:color w:val="4472C4" w:themeColor="accent1"/>
          <w:sz w:val="28"/>
          <w:szCs w:val="28"/>
        </w:rPr>
        <w:t xml:space="preserve"> it will make the port open in docker where our localhost will communicate</w:t>
      </w:r>
      <w:r w:rsidR="007854C8">
        <w:rPr>
          <w:color w:val="4472C4" w:themeColor="accent1"/>
          <w:sz w:val="28"/>
          <w:szCs w:val="28"/>
        </w:rPr>
        <w:t>.</w:t>
      </w:r>
    </w:p>
    <w:p w14:paraId="5472C943" w14:textId="529FEF79" w:rsidR="007854C8" w:rsidRDefault="007854C8">
      <w:pPr>
        <w:rPr>
          <w:color w:val="4472C4" w:themeColor="accent1"/>
          <w:sz w:val="28"/>
          <w:szCs w:val="28"/>
        </w:rPr>
      </w:pPr>
    </w:p>
    <w:p w14:paraId="5CB2D085" w14:textId="7C304686" w:rsidR="007854C8" w:rsidRDefault="007854C8">
      <w:pPr>
        <w:rPr>
          <w:color w:val="92D050"/>
          <w:sz w:val="28"/>
          <w:szCs w:val="28"/>
        </w:rPr>
      </w:pPr>
      <w:r>
        <w:rPr>
          <w:color w:val="4472C4" w:themeColor="accent1"/>
          <w:sz w:val="28"/>
          <w:szCs w:val="28"/>
        </w:rPr>
        <w:t>Images are Blueprint of container which help to run multiple containers.</w:t>
      </w:r>
    </w:p>
    <w:p w14:paraId="221CA199" w14:textId="52BFEC41" w:rsidR="00050545" w:rsidRDefault="00050545">
      <w:pPr>
        <w:rPr>
          <w:color w:val="92D050"/>
          <w:sz w:val="28"/>
          <w:szCs w:val="28"/>
        </w:rPr>
      </w:pPr>
    </w:p>
    <w:p w14:paraId="27D753AE" w14:textId="0A878B8F" w:rsidR="007854C8" w:rsidRDefault="007854C8">
      <w:pPr>
        <w:rPr>
          <w:color w:val="92D050"/>
          <w:sz w:val="28"/>
          <w:szCs w:val="28"/>
        </w:rPr>
      </w:pPr>
      <w:r>
        <w:rPr>
          <w:noProof/>
        </w:rPr>
        <w:drawing>
          <wp:inline distT="0" distB="0" distL="0" distR="0" wp14:anchorId="685E59BE" wp14:editId="215543B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B5B5" w14:textId="15A4A28B" w:rsidR="00C51E10" w:rsidRDefault="00C51E10">
      <w:pPr>
        <w:rPr>
          <w:color w:val="92D050"/>
          <w:sz w:val="28"/>
          <w:szCs w:val="28"/>
        </w:rPr>
      </w:pPr>
    </w:p>
    <w:p w14:paraId="67FC7467" w14:textId="55506ED4" w:rsidR="00C51E10" w:rsidRDefault="00C51E10">
      <w:pPr>
        <w:rPr>
          <w:color w:val="ED7D31" w:themeColor="accent2"/>
          <w:sz w:val="28"/>
          <w:szCs w:val="28"/>
        </w:rPr>
      </w:pPr>
      <w:r w:rsidRPr="008C78B1">
        <w:rPr>
          <w:color w:val="ED7D31" w:themeColor="accent2"/>
          <w:sz w:val="28"/>
          <w:szCs w:val="28"/>
        </w:rPr>
        <w:t>Docker build . -&gt; command use to build new Image</w:t>
      </w:r>
    </w:p>
    <w:p w14:paraId="09B88C6D" w14:textId="4723D2FB" w:rsidR="007802F0" w:rsidRDefault="007802F0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 xml:space="preserve">Docker ps -a -&gt; </w:t>
      </w:r>
      <w:r w:rsidR="00594776">
        <w:rPr>
          <w:color w:val="ED7D31" w:themeColor="accent2"/>
          <w:sz w:val="28"/>
          <w:szCs w:val="28"/>
        </w:rPr>
        <w:t>this will list all active containers.</w:t>
      </w:r>
    </w:p>
    <w:p w14:paraId="4461C153" w14:textId="41F809B1" w:rsidR="00E46AE3" w:rsidRDefault="00E46AE3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Docker start imageId -&gt; will restart the container.</w:t>
      </w:r>
    </w:p>
    <w:p w14:paraId="63989F4B" w14:textId="7123F1D6" w:rsidR="00014611" w:rsidRDefault="00014611">
      <w:pPr>
        <w:rPr>
          <w:color w:val="ED7D31" w:themeColor="accent2"/>
          <w:sz w:val="28"/>
          <w:szCs w:val="28"/>
        </w:rPr>
      </w:pPr>
    </w:p>
    <w:p w14:paraId="0B0186AC" w14:textId="1618B9DB" w:rsidR="00014611" w:rsidRDefault="00014611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 xml:space="preserve">Docker start -a -I </w:t>
      </w:r>
      <w:r w:rsidR="002B7E9D">
        <w:rPr>
          <w:color w:val="ED7D31" w:themeColor="accent2"/>
          <w:sz w:val="28"/>
          <w:szCs w:val="28"/>
        </w:rPr>
        <w:t>ImageId</w:t>
      </w:r>
      <w:r w:rsidR="002733DE">
        <w:rPr>
          <w:color w:val="ED7D31" w:themeColor="accent2"/>
          <w:sz w:val="28"/>
          <w:szCs w:val="28"/>
        </w:rPr>
        <w:t xml:space="preserve"> (interactive mode and attach Mode).</w:t>
      </w:r>
    </w:p>
    <w:p w14:paraId="4D9EC8DF" w14:textId="7E24D59A" w:rsidR="002733DE" w:rsidRDefault="002733DE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Docker Don’t only used for Servers also used for any language Interaction like python e.g enterning Input.</w:t>
      </w:r>
      <w:r w:rsidR="00CE21CD">
        <w:rPr>
          <w:color w:val="ED7D31" w:themeColor="accent2"/>
          <w:sz w:val="28"/>
          <w:szCs w:val="28"/>
        </w:rPr>
        <w:t xml:space="preserve"> Like Using Input().</w:t>
      </w:r>
    </w:p>
    <w:p w14:paraId="6623748C" w14:textId="793B0595" w:rsidR="007E08C9" w:rsidRDefault="007E08C9">
      <w:pPr>
        <w:rPr>
          <w:color w:val="ED7D31" w:themeColor="accent2"/>
          <w:sz w:val="28"/>
          <w:szCs w:val="28"/>
        </w:rPr>
      </w:pPr>
    </w:p>
    <w:p w14:paraId="68522674" w14:textId="329A1DC3" w:rsidR="007E08C9" w:rsidRDefault="007E08C9">
      <w:pPr>
        <w:rPr>
          <w:color w:val="ED7D31" w:themeColor="accent2"/>
          <w:sz w:val="28"/>
          <w:szCs w:val="28"/>
        </w:rPr>
      </w:pPr>
    </w:p>
    <w:p w14:paraId="5D7491B6" w14:textId="5C06E515" w:rsidR="007E08C9" w:rsidRDefault="007E08C9">
      <w:pPr>
        <w:rPr>
          <w:color w:val="ED7D31" w:themeColor="accent2"/>
          <w:sz w:val="28"/>
          <w:szCs w:val="28"/>
        </w:rPr>
      </w:pPr>
    </w:p>
    <w:p w14:paraId="0F8F3B09" w14:textId="04D88B09" w:rsidR="007E08C9" w:rsidRDefault="007E08C9">
      <w:pPr>
        <w:rPr>
          <w:color w:val="ED7D31" w:themeColor="accent2"/>
          <w:sz w:val="28"/>
          <w:szCs w:val="28"/>
        </w:rPr>
      </w:pPr>
    </w:p>
    <w:p w14:paraId="2468920B" w14:textId="36B20C7B" w:rsidR="007E08C9" w:rsidRDefault="007E08C9">
      <w:pPr>
        <w:rPr>
          <w:color w:val="ED7D31" w:themeColor="accent2"/>
          <w:sz w:val="28"/>
          <w:szCs w:val="28"/>
        </w:rPr>
      </w:pPr>
    </w:p>
    <w:p w14:paraId="5CB1A0E3" w14:textId="351A2FB2" w:rsidR="00C22921" w:rsidRDefault="00C22921">
      <w:pPr>
        <w:rPr>
          <w:color w:val="FF0000"/>
          <w:sz w:val="28"/>
          <w:szCs w:val="28"/>
        </w:rPr>
      </w:pPr>
      <w:r w:rsidRPr="00C22921">
        <w:rPr>
          <w:color w:val="FF0000"/>
          <w:sz w:val="28"/>
          <w:szCs w:val="28"/>
        </w:rPr>
        <w:lastRenderedPageBreak/>
        <w:t>Kubernetes:</w:t>
      </w:r>
      <w:r w:rsidR="007A4989">
        <w:rPr>
          <w:color w:val="FF0000"/>
          <w:sz w:val="28"/>
          <w:szCs w:val="28"/>
        </w:rPr>
        <w:t xml:space="preserve"> (it’s not alternative to Docker, it </w:t>
      </w:r>
      <w:r w:rsidR="001003E6">
        <w:rPr>
          <w:color w:val="FF0000"/>
          <w:sz w:val="28"/>
          <w:szCs w:val="28"/>
        </w:rPr>
        <w:t>works</w:t>
      </w:r>
      <w:r w:rsidR="007A4989">
        <w:rPr>
          <w:color w:val="FF0000"/>
          <w:sz w:val="28"/>
          <w:szCs w:val="28"/>
        </w:rPr>
        <w:t xml:space="preserve"> with docker containers)</w:t>
      </w:r>
    </w:p>
    <w:p w14:paraId="695AC482" w14:textId="4B2A5D63" w:rsidR="008C4BE1" w:rsidRPr="00C22921" w:rsidRDefault="008C4BE1">
      <w:pPr>
        <w:rPr>
          <w:color w:val="FF0000"/>
          <w:sz w:val="28"/>
          <w:szCs w:val="28"/>
        </w:rPr>
      </w:pPr>
    </w:p>
    <w:p w14:paraId="2059B542" w14:textId="16B26D5B" w:rsidR="00C22921" w:rsidRDefault="008C4BE1" w:rsidP="00C22921">
      <w:pPr>
        <w:pStyle w:val="ListParagraph"/>
        <w:numPr>
          <w:ilvl w:val="0"/>
          <w:numId w:val="3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It just not a software that runs on machine, it is collection of concepts and tool.</w:t>
      </w:r>
    </w:p>
    <w:p w14:paraId="40B84AA2" w14:textId="09910216" w:rsidR="008C4BE1" w:rsidRDefault="008C4BE1" w:rsidP="00C22921">
      <w:pPr>
        <w:pStyle w:val="ListParagraph"/>
        <w:numPr>
          <w:ilvl w:val="0"/>
          <w:numId w:val="3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It is used for automatic deployments containers.</w:t>
      </w:r>
    </w:p>
    <w:p w14:paraId="27BE904D" w14:textId="12B37B29" w:rsidR="00C22921" w:rsidRDefault="00C22921" w:rsidP="00C22921">
      <w:pPr>
        <w:pStyle w:val="ListParagraph"/>
        <w:numPr>
          <w:ilvl w:val="0"/>
          <w:numId w:val="3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When if some containers </w:t>
      </w:r>
      <w:r w:rsidR="00F13F82">
        <w:rPr>
          <w:color w:val="FF0000"/>
          <w:sz w:val="28"/>
          <w:szCs w:val="28"/>
        </w:rPr>
        <w:t>go</w:t>
      </w:r>
      <w:r>
        <w:rPr>
          <w:color w:val="FF0000"/>
          <w:sz w:val="28"/>
          <w:szCs w:val="28"/>
        </w:rPr>
        <w:t xml:space="preserve"> down, then it help us to replace it with new one.</w:t>
      </w:r>
    </w:p>
    <w:p w14:paraId="0C130E66" w14:textId="637F5DC3" w:rsidR="006011E4" w:rsidRDefault="006011E4" w:rsidP="00C22921">
      <w:pPr>
        <w:pStyle w:val="ListParagraph"/>
        <w:numPr>
          <w:ilvl w:val="0"/>
          <w:numId w:val="3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It helps us to increase number of containers when there is increase in traffic and distribute load.</w:t>
      </w:r>
    </w:p>
    <w:p w14:paraId="283CF023" w14:textId="0D439B92" w:rsidR="00CB207C" w:rsidRDefault="00CB207C" w:rsidP="00C22921">
      <w:pPr>
        <w:pStyle w:val="ListParagraph"/>
        <w:numPr>
          <w:ilvl w:val="0"/>
          <w:numId w:val="3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Kubernetes is like Docker Compose for multiple </w:t>
      </w:r>
      <w:r w:rsidR="006C2F4E">
        <w:rPr>
          <w:color w:val="FF0000"/>
          <w:sz w:val="28"/>
          <w:szCs w:val="28"/>
        </w:rPr>
        <w:t>machines</w:t>
      </w:r>
      <w:r w:rsidR="00F941EF">
        <w:rPr>
          <w:color w:val="FF0000"/>
          <w:sz w:val="28"/>
          <w:szCs w:val="28"/>
        </w:rPr>
        <w:t xml:space="preserve"> with some deployment specific extra features for running your Dockerized application in multimachine setup.</w:t>
      </w:r>
    </w:p>
    <w:p w14:paraId="606364AF" w14:textId="434069D5" w:rsidR="002C53DE" w:rsidRPr="002C53DE" w:rsidRDefault="002C53DE" w:rsidP="002C53DE">
      <w:pPr>
        <w:ind w:left="360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928DDEF" wp14:editId="04EE15E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9C80" w14:textId="6E3CCC3B" w:rsidR="00C22921" w:rsidRDefault="002C53DE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Pod also can be called as container, is smallest unit of Kubernetes reside inside worker Node with some proxy configuration.</w:t>
      </w:r>
    </w:p>
    <w:p w14:paraId="2D73F596" w14:textId="2F3C2C0D" w:rsidR="00695606" w:rsidRDefault="00695606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 xml:space="preserve">This worker nodes are controlled by master </w:t>
      </w:r>
      <w:r w:rsidR="001B18E4">
        <w:rPr>
          <w:color w:val="ED7D31" w:themeColor="accent2"/>
          <w:sz w:val="28"/>
          <w:szCs w:val="28"/>
        </w:rPr>
        <w:t>node,</w:t>
      </w:r>
      <w:r>
        <w:rPr>
          <w:color w:val="ED7D31" w:themeColor="accent2"/>
          <w:sz w:val="28"/>
          <w:szCs w:val="28"/>
        </w:rPr>
        <w:t xml:space="preserve"> and this make 1 whole cluster and send to some Cloud Provider to replicate this Cluster in their cloud Environment. </w:t>
      </w:r>
    </w:p>
    <w:p w14:paraId="4984CFE2" w14:textId="656E7A71" w:rsidR="00695606" w:rsidRDefault="00695606">
      <w:pPr>
        <w:rPr>
          <w:color w:val="ED7D31" w:themeColor="accent2"/>
          <w:sz w:val="28"/>
          <w:szCs w:val="28"/>
        </w:rPr>
      </w:pPr>
    </w:p>
    <w:p w14:paraId="5A5C21C8" w14:textId="1B88E29B" w:rsidR="008A285B" w:rsidRDefault="008A285B">
      <w:pPr>
        <w:rPr>
          <w:color w:val="ED7D31" w:themeColor="accent2"/>
          <w:sz w:val="28"/>
          <w:szCs w:val="28"/>
        </w:rPr>
      </w:pPr>
    </w:p>
    <w:p w14:paraId="6D6A0BD4" w14:textId="1854B4B6" w:rsidR="008A285B" w:rsidRDefault="008A285B">
      <w:pPr>
        <w:rPr>
          <w:color w:val="ED7D31" w:themeColor="accent2"/>
          <w:sz w:val="28"/>
          <w:szCs w:val="28"/>
        </w:rPr>
      </w:pPr>
    </w:p>
    <w:p w14:paraId="04A564CA" w14:textId="77777777" w:rsidR="008A285B" w:rsidRDefault="008A285B">
      <w:pPr>
        <w:rPr>
          <w:color w:val="ED7D31" w:themeColor="accent2"/>
          <w:sz w:val="28"/>
          <w:szCs w:val="28"/>
        </w:rPr>
      </w:pPr>
    </w:p>
    <w:p w14:paraId="49643FA3" w14:textId="257604F9" w:rsidR="007E08C9" w:rsidRDefault="007E08C9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lastRenderedPageBreak/>
        <w:t>Code Deployment Steps to Heroku.</w:t>
      </w:r>
      <w:r w:rsidR="003B10DD">
        <w:rPr>
          <w:color w:val="ED7D31" w:themeColor="accent2"/>
          <w:sz w:val="28"/>
          <w:szCs w:val="28"/>
        </w:rPr>
        <w:t>(build not require for backend code)</w:t>
      </w:r>
    </w:p>
    <w:p w14:paraId="7911CB01" w14:textId="2C538E7F" w:rsidR="007E08C9" w:rsidRDefault="007E08C9" w:rsidP="007E08C9">
      <w:pPr>
        <w:pStyle w:val="ListParagraph"/>
        <w:numPr>
          <w:ilvl w:val="0"/>
          <w:numId w:val="1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Need Heroku account</w:t>
      </w:r>
    </w:p>
    <w:p w14:paraId="1C8E5DD4" w14:textId="1BAA10BE" w:rsidR="007E08C9" w:rsidRDefault="007E08C9" w:rsidP="007E08C9">
      <w:pPr>
        <w:pStyle w:val="ListParagraph"/>
        <w:numPr>
          <w:ilvl w:val="0"/>
          <w:numId w:val="1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Install Heroku cli</w:t>
      </w:r>
    </w:p>
    <w:p w14:paraId="66510770" w14:textId="50E4E011" w:rsidR="007E08C9" w:rsidRDefault="007E08C9" w:rsidP="007E08C9">
      <w:pPr>
        <w:pStyle w:val="ListParagraph"/>
        <w:numPr>
          <w:ilvl w:val="0"/>
          <w:numId w:val="1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Install git cli</w:t>
      </w:r>
    </w:p>
    <w:p w14:paraId="7774C171" w14:textId="30B38B3B" w:rsidR="007E08C9" w:rsidRDefault="007E08C9" w:rsidP="007E08C9">
      <w:pPr>
        <w:pStyle w:val="ListParagraph"/>
        <w:numPr>
          <w:ilvl w:val="0"/>
          <w:numId w:val="1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Create new app in Heroku website</w:t>
      </w:r>
    </w:p>
    <w:p w14:paraId="72F13271" w14:textId="548A78E8" w:rsidR="007E08C9" w:rsidRDefault="007E08C9" w:rsidP="007E08C9">
      <w:pPr>
        <w:pStyle w:val="ListParagraph"/>
        <w:numPr>
          <w:ilvl w:val="0"/>
          <w:numId w:val="1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Connect Heroku app with local git repository using command : heroku  git:remote -a appname.</w:t>
      </w:r>
    </w:p>
    <w:p w14:paraId="5F4D433B" w14:textId="52F11A00" w:rsidR="007E08C9" w:rsidRDefault="007E08C9" w:rsidP="007E08C9">
      <w:pPr>
        <w:pStyle w:val="ListParagraph"/>
        <w:numPr>
          <w:ilvl w:val="0"/>
          <w:numId w:val="1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 xml:space="preserve"> Add node_modules folder in git ignore, Heroku automatically install package.json dependencies and create node_modules on the server.</w:t>
      </w:r>
    </w:p>
    <w:p w14:paraId="067F56EF" w14:textId="45EF43F8" w:rsidR="007E08C9" w:rsidRDefault="007E08C9" w:rsidP="007E08C9">
      <w:pPr>
        <w:pStyle w:val="ListParagraph"/>
        <w:numPr>
          <w:ilvl w:val="0"/>
          <w:numId w:val="1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 xml:space="preserve"> Git add .</w:t>
      </w:r>
    </w:p>
    <w:p w14:paraId="070F5817" w14:textId="42EAD078" w:rsidR="007E08C9" w:rsidRDefault="007E08C9" w:rsidP="007E08C9">
      <w:pPr>
        <w:pStyle w:val="ListParagraph"/>
        <w:numPr>
          <w:ilvl w:val="0"/>
          <w:numId w:val="1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Git commit -m “deployment message”</w:t>
      </w:r>
    </w:p>
    <w:p w14:paraId="454C570C" w14:textId="13FCD819" w:rsidR="007E08C9" w:rsidRDefault="002A4540" w:rsidP="007E08C9">
      <w:pPr>
        <w:pStyle w:val="ListParagraph"/>
        <w:numPr>
          <w:ilvl w:val="0"/>
          <w:numId w:val="1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Make sure your starting script in package.json should be node app.js</w:t>
      </w:r>
    </w:p>
    <w:p w14:paraId="55E5666C" w14:textId="77777777" w:rsidR="001E6028" w:rsidRDefault="002A4540" w:rsidP="007E08C9">
      <w:pPr>
        <w:pStyle w:val="ListParagraph"/>
        <w:numPr>
          <w:ilvl w:val="0"/>
          <w:numId w:val="1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 xml:space="preserve"> So if we have stored environment variable In nodemon then, we need to store that variables in Heroku config vars variables settings</w:t>
      </w:r>
      <w:r w:rsidR="001E6028">
        <w:rPr>
          <w:color w:val="ED7D31" w:themeColor="accent2"/>
          <w:sz w:val="28"/>
          <w:szCs w:val="28"/>
        </w:rPr>
        <w:t>.</w:t>
      </w:r>
    </w:p>
    <w:p w14:paraId="7F53CBB5" w14:textId="584D05F6" w:rsidR="003B10DD" w:rsidRDefault="001E6028" w:rsidP="003B10DD">
      <w:pPr>
        <w:pStyle w:val="ListParagraph"/>
        <w:numPr>
          <w:ilvl w:val="0"/>
          <w:numId w:val="1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 xml:space="preserve">  Git push Heroku master </w:t>
      </w:r>
      <w:r w:rsidR="002A4540">
        <w:rPr>
          <w:color w:val="ED7D31" w:themeColor="accent2"/>
          <w:sz w:val="28"/>
          <w:szCs w:val="28"/>
        </w:rPr>
        <w:t xml:space="preserve"> </w:t>
      </w:r>
      <w:r w:rsidR="003B10DD">
        <w:rPr>
          <w:color w:val="ED7D31" w:themeColor="accent2"/>
          <w:sz w:val="28"/>
          <w:szCs w:val="28"/>
        </w:rPr>
        <w:t xml:space="preserve"> </w:t>
      </w:r>
    </w:p>
    <w:p w14:paraId="33EC52B4" w14:textId="1EF0E71A" w:rsidR="003B10DD" w:rsidRDefault="003B10DD" w:rsidP="003B10DD">
      <w:pPr>
        <w:rPr>
          <w:color w:val="ED7D31" w:themeColor="accent2"/>
          <w:sz w:val="28"/>
          <w:szCs w:val="28"/>
        </w:rPr>
      </w:pPr>
    </w:p>
    <w:p w14:paraId="0E72E8FF" w14:textId="1929BAA5" w:rsidR="003B10DD" w:rsidRDefault="003B10DD" w:rsidP="003B10DD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Code Deployment step to Firebase: (npm run build require for frontend)</w:t>
      </w:r>
    </w:p>
    <w:p w14:paraId="1E806C1E" w14:textId="4E1F7A9B" w:rsidR="003B10DD" w:rsidRDefault="003B10DD" w:rsidP="003B10DD">
      <w:pPr>
        <w:pStyle w:val="ListParagraph"/>
        <w:numPr>
          <w:ilvl w:val="0"/>
          <w:numId w:val="2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Install firebase cli</w:t>
      </w:r>
    </w:p>
    <w:p w14:paraId="28AF7536" w14:textId="5EDEE6D9" w:rsidR="003B10DD" w:rsidRDefault="003B10DD" w:rsidP="003B10DD">
      <w:pPr>
        <w:pStyle w:val="ListParagraph"/>
        <w:numPr>
          <w:ilvl w:val="0"/>
          <w:numId w:val="2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Firbase login</w:t>
      </w:r>
    </w:p>
    <w:p w14:paraId="284AE9FA" w14:textId="48C3AD10" w:rsidR="003B10DD" w:rsidRDefault="003B10DD" w:rsidP="003B10DD">
      <w:pPr>
        <w:pStyle w:val="ListParagraph"/>
        <w:numPr>
          <w:ilvl w:val="0"/>
          <w:numId w:val="2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Firebase init</w:t>
      </w:r>
    </w:p>
    <w:p w14:paraId="15D31DAD" w14:textId="0C3892A6" w:rsidR="00E6613E" w:rsidRDefault="00E6613E" w:rsidP="003B10DD">
      <w:pPr>
        <w:pStyle w:val="ListParagraph"/>
        <w:numPr>
          <w:ilvl w:val="0"/>
          <w:numId w:val="2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Choose project</w:t>
      </w:r>
    </w:p>
    <w:p w14:paraId="715E9F20" w14:textId="3B9DDEAA" w:rsidR="00E6613E" w:rsidRDefault="00E6613E" w:rsidP="003B10DD">
      <w:pPr>
        <w:pStyle w:val="ListParagraph"/>
        <w:numPr>
          <w:ilvl w:val="0"/>
          <w:numId w:val="2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Choose build folder directory instead of public</w:t>
      </w:r>
    </w:p>
    <w:p w14:paraId="3245B32F" w14:textId="75C077DC" w:rsidR="00E6613E" w:rsidRDefault="00E6613E" w:rsidP="003B10DD">
      <w:pPr>
        <w:pStyle w:val="ListParagraph"/>
        <w:numPr>
          <w:ilvl w:val="0"/>
          <w:numId w:val="2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Configure single page App -&gt; yes</w:t>
      </w:r>
    </w:p>
    <w:p w14:paraId="73C331B3" w14:textId="5CEF4943" w:rsidR="00E6613E" w:rsidRDefault="00E6613E" w:rsidP="003B10DD">
      <w:pPr>
        <w:pStyle w:val="ListParagraph"/>
        <w:numPr>
          <w:ilvl w:val="0"/>
          <w:numId w:val="2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Overwrite Index.html -&gt; No</w:t>
      </w:r>
    </w:p>
    <w:p w14:paraId="62DA7CA9" w14:textId="244DE95E" w:rsidR="00BE2944" w:rsidRDefault="00BE2944" w:rsidP="003B10DD">
      <w:pPr>
        <w:pStyle w:val="ListParagraph"/>
        <w:numPr>
          <w:ilvl w:val="0"/>
          <w:numId w:val="2"/>
        </w:num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t>Firebase deploy</w:t>
      </w:r>
    </w:p>
    <w:p w14:paraId="621260F6" w14:textId="77777777" w:rsidR="00E6613E" w:rsidRPr="003B10DD" w:rsidRDefault="00E6613E" w:rsidP="00CF007A">
      <w:pPr>
        <w:pStyle w:val="ListParagraph"/>
        <w:rPr>
          <w:color w:val="ED7D31" w:themeColor="accent2"/>
          <w:sz w:val="28"/>
          <w:szCs w:val="28"/>
        </w:rPr>
      </w:pPr>
    </w:p>
    <w:sectPr w:rsidR="00E6613E" w:rsidRPr="003B10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E6E70"/>
    <w:multiLevelType w:val="hybridMultilevel"/>
    <w:tmpl w:val="FD0C3C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5C64B3"/>
    <w:multiLevelType w:val="hybridMultilevel"/>
    <w:tmpl w:val="9F446F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4A76A7"/>
    <w:multiLevelType w:val="hybridMultilevel"/>
    <w:tmpl w:val="25F81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9DD"/>
    <w:rsid w:val="00014611"/>
    <w:rsid w:val="0002023F"/>
    <w:rsid w:val="00050545"/>
    <w:rsid w:val="001003E6"/>
    <w:rsid w:val="001B18E4"/>
    <w:rsid w:val="001E6028"/>
    <w:rsid w:val="002733DE"/>
    <w:rsid w:val="002A4540"/>
    <w:rsid w:val="002B7E9D"/>
    <w:rsid w:val="002C53DE"/>
    <w:rsid w:val="003B10DD"/>
    <w:rsid w:val="004C39DD"/>
    <w:rsid w:val="0059062D"/>
    <w:rsid w:val="00594776"/>
    <w:rsid w:val="006011E4"/>
    <w:rsid w:val="00614B57"/>
    <w:rsid w:val="00695606"/>
    <w:rsid w:val="006C2F4E"/>
    <w:rsid w:val="00770889"/>
    <w:rsid w:val="007802F0"/>
    <w:rsid w:val="007854C8"/>
    <w:rsid w:val="007A4989"/>
    <w:rsid w:val="007E08C9"/>
    <w:rsid w:val="008A285B"/>
    <w:rsid w:val="008C4BE1"/>
    <w:rsid w:val="008C78B1"/>
    <w:rsid w:val="008E487B"/>
    <w:rsid w:val="00BE2944"/>
    <w:rsid w:val="00BE5D2D"/>
    <w:rsid w:val="00C22921"/>
    <w:rsid w:val="00C51E10"/>
    <w:rsid w:val="00CB207C"/>
    <w:rsid w:val="00CE21CD"/>
    <w:rsid w:val="00CF007A"/>
    <w:rsid w:val="00D35756"/>
    <w:rsid w:val="00E45B11"/>
    <w:rsid w:val="00E46AE3"/>
    <w:rsid w:val="00E6613E"/>
    <w:rsid w:val="00F13F82"/>
    <w:rsid w:val="00F94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A24DC"/>
  <w15:chartTrackingRefBased/>
  <w15:docId w15:val="{7600D01D-1F55-4CD7-B02A-91BAD4B16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08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</TotalTime>
  <Pages>4</Pages>
  <Words>378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parmar, Hritik</dc:creator>
  <cp:keywords/>
  <dc:description/>
  <cp:lastModifiedBy>parmar, Hritik</cp:lastModifiedBy>
  <cp:revision>39</cp:revision>
  <dcterms:created xsi:type="dcterms:W3CDTF">2022-01-10T08:47:00Z</dcterms:created>
  <dcterms:modified xsi:type="dcterms:W3CDTF">2022-06-20T13:37:00Z</dcterms:modified>
</cp:coreProperties>
</file>