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F7EDC" w14:textId="24AC8317" w:rsidR="0014664E" w:rsidRPr="008F0A72" w:rsidRDefault="0014664E">
      <w:pPr>
        <w:rPr>
          <w:color w:val="2E74B5" w:themeColor="accent5" w:themeShade="BF"/>
          <w:sz w:val="40"/>
          <w:szCs w:val="40"/>
        </w:rPr>
      </w:pPr>
      <w:r w:rsidRPr="008F0A72">
        <w:rPr>
          <w:color w:val="2E74B5" w:themeColor="accent5" w:themeShade="BF"/>
          <w:sz w:val="40"/>
          <w:szCs w:val="40"/>
        </w:rPr>
        <w:t xml:space="preserve"> Sizes and Units:</w:t>
      </w:r>
    </w:p>
    <w:p w14:paraId="594B3DFB" w14:textId="3E9816EE" w:rsidR="0014664E" w:rsidRDefault="0014664E">
      <w:pPr>
        <w:rPr>
          <w:sz w:val="40"/>
          <w:szCs w:val="40"/>
        </w:rPr>
      </w:pPr>
      <w:r w:rsidRPr="00201A4A">
        <w:rPr>
          <w:color w:val="FF0000"/>
          <w:sz w:val="40"/>
          <w:szCs w:val="40"/>
        </w:rPr>
        <w:t>px</w:t>
      </w:r>
      <w:r>
        <w:rPr>
          <w:sz w:val="40"/>
          <w:szCs w:val="40"/>
        </w:rPr>
        <w:t>: defined and fixed size.</w:t>
      </w:r>
    </w:p>
    <w:p w14:paraId="6BB48F69" w14:textId="60E7DE7E" w:rsidR="0014664E" w:rsidRDefault="0014664E">
      <w:pPr>
        <w:rPr>
          <w:sz w:val="40"/>
          <w:szCs w:val="40"/>
        </w:rPr>
      </w:pPr>
      <w:r w:rsidRPr="00201A4A">
        <w:rPr>
          <w:color w:val="FF0000"/>
          <w:sz w:val="40"/>
          <w:szCs w:val="40"/>
        </w:rPr>
        <w:t>%</w:t>
      </w:r>
      <w:r>
        <w:rPr>
          <w:sz w:val="40"/>
          <w:szCs w:val="40"/>
        </w:rPr>
        <w:t>: depends on its parent</w:t>
      </w:r>
    </w:p>
    <w:p w14:paraId="5BD82EB9" w14:textId="09DB212D" w:rsidR="00201A4A" w:rsidRDefault="0014664E">
      <w:pPr>
        <w:rPr>
          <w:sz w:val="40"/>
          <w:szCs w:val="40"/>
        </w:rPr>
      </w:pPr>
      <w:r w:rsidRPr="00201A4A">
        <w:rPr>
          <w:color w:val="FF0000"/>
          <w:sz w:val="40"/>
          <w:szCs w:val="40"/>
        </w:rPr>
        <w:t xml:space="preserve">vh, vw </w:t>
      </w:r>
      <w:r>
        <w:rPr>
          <w:sz w:val="40"/>
          <w:szCs w:val="40"/>
        </w:rPr>
        <w:t>: it totally depends on screenSize only, does not depend on parent, e.g 50vh-&gt; 50% of ScreenHeight &amp; 25vw-&gt; 25% of screenWidth</w:t>
      </w:r>
      <w:r w:rsidR="00201A4A">
        <w:rPr>
          <w:sz w:val="40"/>
          <w:szCs w:val="40"/>
        </w:rPr>
        <w:t>.</w:t>
      </w:r>
    </w:p>
    <w:p w14:paraId="36947B90" w14:textId="136A6F48" w:rsidR="00EC3268" w:rsidRDefault="00EC3268">
      <w:pPr>
        <w:rPr>
          <w:sz w:val="40"/>
          <w:szCs w:val="40"/>
        </w:rPr>
      </w:pPr>
      <w:r w:rsidRPr="00620E03">
        <w:rPr>
          <w:color w:val="FF0000"/>
          <w:sz w:val="40"/>
          <w:szCs w:val="40"/>
        </w:rPr>
        <w:t>em</w:t>
      </w:r>
      <w:r>
        <w:rPr>
          <w:sz w:val="40"/>
          <w:szCs w:val="40"/>
        </w:rPr>
        <w:t>: relative to parent font size.</w:t>
      </w:r>
    </w:p>
    <w:p w14:paraId="753BD640" w14:textId="6549AED5" w:rsidR="00EC3268" w:rsidRDefault="00EC3268">
      <w:pPr>
        <w:rPr>
          <w:sz w:val="40"/>
          <w:szCs w:val="40"/>
        </w:rPr>
      </w:pPr>
      <w:r w:rsidRPr="00620E03">
        <w:rPr>
          <w:color w:val="FF0000"/>
          <w:sz w:val="40"/>
          <w:szCs w:val="40"/>
        </w:rPr>
        <w:t>rem</w:t>
      </w:r>
      <w:r>
        <w:rPr>
          <w:sz w:val="40"/>
          <w:szCs w:val="40"/>
        </w:rPr>
        <w:t>: relative to root/browserDefault font size.</w:t>
      </w:r>
    </w:p>
    <w:p w14:paraId="56C52121" w14:textId="7D96D177" w:rsidR="003573EC" w:rsidRDefault="003573EC">
      <w:pPr>
        <w:rPr>
          <w:sz w:val="40"/>
          <w:szCs w:val="40"/>
        </w:rPr>
      </w:pPr>
    </w:p>
    <w:p w14:paraId="6A69BC4B" w14:textId="117AEC10" w:rsidR="003573EC" w:rsidRDefault="003573EC" w:rsidP="003573EC">
      <w:pPr>
        <w:rPr>
          <w:color w:val="2E74B5" w:themeColor="accent5" w:themeShade="BF"/>
          <w:sz w:val="40"/>
          <w:szCs w:val="40"/>
        </w:rPr>
      </w:pPr>
      <w:r>
        <w:rPr>
          <w:color w:val="2E74B5" w:themeColor="accent5" w:themeShade="BF"/>
          <w:sz w:val="40"/>
          <w:szCs w:val="40"/>
        </w:rPr>
        <w:t>Combinators</w:t>
      </w:r>
      <w:r w:rsidRPr="008F0A72">
        <w:rPr>
          <w:color w:val="2E74B5" w:themeColor="accent5" w:themeShade="BF"/>
          <w:sz w:val="40"/>
          <w:szCs w:val="40"/>
        </w:rPr>
        <w:t>:</w:t>
      </w:r>
    </w:p>
    <w:p w14:paraId="33BED5F7" w14:textId="00BF497D" w:rsidR="003573EC" w:rsidRDefault="003573EC" w:rsidP="003573EC">
      <w:pPr>
        <w:rPr>
          <w:color w:val="2E74B5" w:themeColor="accent5" w:themeShade="BF"/>
          <w:sz w:val="40"/>
          <w:szCs w:val="40"/>
        </w:rPr>
      </w:pPr>
      <w:r>
        <w:rPr>
          <w:noProof/>
        </w:rPr>
        <w:drawing>
          <wp:inline distT="0" distB="0" distL="0" distR="0" wp14:anchorId="1F589A17" wp14:editId="098B7C6F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F1CA" w14:textId="28DEFB93" w:rsidR="007F7A45" w:rsidRDefault="007F7A45" w:rsidP="003573E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32711FD" wp14:editId="54F22FBC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6C8" w:rsidRPr="00B026C8">
        <w:rPr>
          <w:noProof/>
        </w:rPr>
        <w:t xml:space="preserve"> </w:t>
      </w:r>
      <w:r w:rsidR="00B026C8">
        <w:rPr>
          <w:noProof/>
        </w:rPr>
        <w:drawing>
          <wp:inline distT="0" distB="0" distL="0" distR="0" wp14:anchorId="60432360" wp14:editId="63404EFA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54F" w:rsidRPr="00B4154F">
        <w:rPr>
          <w:noProof/>
        </w:rPr>
        <w:t xml:space="preserve"> </w:t>
      </w:r>
      <w:r w:rsidR="00B4154F">
        <w:rPr>
          <w:noProof/>
        </w:rPr>
        <w:lastRenderedPageBreak/>
        <w:drawing>
          <wp:inline distT="0" distB="0" distL="0" distR="0" wp14:anchorId="3E248CBB" wp14:editId="580369E5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0036" w14:textId="1D22C7E0" w:rsidR="00374F41" w:rsidRPr="00374F41" w:rsidRDefault="00374F41" w:rsidP="003573EC">
      <w:pPr>
        <w:rPr>
          <w:noProof/>
          <w:color w:val="FF0000"/>
          <w:sz w:val="36"/>
          <w:szCs w:val="36"/>
        </w:rPr>
      </w:pPr>
    </w:p>
    <w:p w14:paraId="3105869D" w14:textId="097CC92F" w:rsidR="00374F41" w:rsidRPr="00374F41" w:rsidRDefault="00374F41" w:rsidP="003573EC">
      <w:pPr>
        <w:rPr>
          <w:noProof/>
          <w:color w:val="FF0000"/>
          <w:sz w:val="36"/>
          <w:szCs w:val="36"/>
        </w:rPr>
      </w:pPr>
      <w:r w:rsidRPr="00374F41">
        <w:rPr>
          <w:noProof/>
          <w:color w:val="FF0000"/>
          <w:sz w:val="36"/>
          <w:szCs w:val="36"/>
        </w:rPr>
        <w:t>Box Model</w:t>
      </w:r>
    </w:p>
    <w:p w14:paraId="5A5A8EF3" w14:textId="5FA3AA04" w:rsidR="00374F41" w:rsidRPr="00950F86" w:rsidRDefault="00374F41" w:rsidP="003573EC">
      <w:pPr>
        <w:rPr>
          <w:noProof/>
          <w:sz w:val="28"/>
          <w:szCs w:val="28"/>
        </w:rPr>
      </w:pPr>
      <w:r w:rsidRPr="00950F86">
        <w:rPr>
          <w:noProof/>
          <w:sz w:val="28"/>
          <w:szCs w:val="28"/>
        </w:rPr>
        <w:t xml:space="preserve">Height/width : this will consider element </w:t>
      </w:r>
      <w:r w:rsidRPr="00950F86">
        <w:rPr>
          <w:noProof/>
          <w:color w:val="FF0000"/>
          <w:sz w:val="28"/>
          <w:szCs w:val="28"/>
        </w:rPr>
        <w:t>content</w:t>
      </w:r>
      <w:r w:rsidRPr="00950F86">
        <w:rPr>
          <w:noProof/>
          <w:sz w:val="28"/>
          <w:szCs w:val="28"/>
        </w:rPr>
        <w:t xml:space="preserve"> height/width property  having default </w:t>
      </w:r>
      <w:r w:rsidRPr="00950F86">
        <w:rPr>
          <w:noProof/>
          <w:color w:val="FF0000"/>
          <w:sz w:val="28"/>
          <w:szCs w:val="28"/>
        </w:rPr>
        <w:t xml:space="preserve">box-sizing:  ‘content-box’ </w:t>
      </w:r>
      <w:r w:rsidRPr="00950F86">
        <w:rPr>
          <w:noProof/>
          <w:sz w:val="28"/>
          <w:szCs w:val="28"/>
        </w:rPr>
        <w:t>property</w:t>
      </w:r>
    </w:p>
    <w:p w14:paraId="05189246" w14:textId="7F661935" w:rsidR="00374F41" w:rsidRPr="00950F86" w:rsidRDefault="00374F41" w:rsidP="003573EC">
      <w:pPr>
        <w:rPr>
          <w:color w:val="2E74B5" w:themeColor="accent5" w:themeShade="BF"/>
          <w:sz w:val="48"/>
          <w:szCs w:val="48"/>
        </w:rPr>
      </w:pPr>
      <w:r w:rsidRPr="00950F86">
        <w:rPr>
          <w:noProof/>
          <w:sz w:val="28"/>
          <w:szCs w:val="28"/>
        </w:rPr>
        <w:t xml:space="preserve">While Setting </w:t>
      </w:r>
      <w:r w:rsidRPr="00950F86">
        <w:rPr>
          <w:noProof/>
          <w:color w:val="FF0000"/>
          <w:sz w:val="28"/>
          <w:szCs w:val="28"/>
        </w:rPr>
        <w:t xml:space="preserve">box-sizing:  ‘border-box’ </w:t>
      </w:r>
      <w:r w:rsidRPr="00950F86">
        <w:rPr>
          <w:noProof/>
          <w:sz w:val="28"/>
          <w:szCs w:val="28"/>
        </w:rPr>
        <w:t xml:space="preserve">this will set height/width property of element considering </w:t>
      </w:r>
      <w:r w:rsidR="00EA0C33">
        <w:rPr>
          <w:noProof/>
          <w:sz w:val="28"/>
          <w:szCs w:val="28"/>
        </w:rPr>
        <w:t xml:space="preserve">total </w:t>
      </w:r>
      <w:r w:rsidRPr="00950F86">
        <w:rPr>
          <w:noProof/>
          <w:color w:val="FF0000"/>
          <w:sz w:val="28"/>
          <w:szCs w:val="28"/>
        </w:rPr>
        <w:t xml:space="preserve">content+padding+border </w:t>
      </w:r>
    </w:p>
    <w:p w14:paraId="1DEEBA31" w14:textId="48D56E1C" w:rsidR="003573EC" w:rsidRDefault="003573EC">
      <w:pPr>
        <w:rPr>
          <w:sz w:val="40"/>
          <w:szCs w:val="40"/>
        </w:rPr>
      </w:pPr>
    </w:p>
    <w:p w14:paraId="3EEDF739" w14:textId="4A321162" w:rsidR="006C59DD" w:rsidRDefault="006C59DD">
      <w:pPr>
        <w:rPr>
          <w:sz w:val="40"/>
          <w:szCs w:val="40"/>
        </w:rPr>
      </w:pPr>
    </w:p>
    <w:p w14:paraId="12DA0304" w14:textId="41EB6A8B" w:rsidR="006C59DD" w:rsidRDefault="006C59DD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F633EB8" wp14:editId="64E454C7">
            <wp:extent cx="5942688" cy="2975317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2688" cy="297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7084" w14:textId="197F7CB4" w:rsidR="003573EC" w:rsidRDefault="003808C2">
      <w:pPr>
        <w:rPr>
          <w:sz w:val="40"/>
          <w:szCs w:val="40"/>
        </w:rPr>
      </w:pPr>
      <w:r>
        <w:rPr>
          <w:sz w:val="40"/>
          <w:szCs w:val="40"/>
        </w:rPr>
        <w:t>Pseudo element means:</w:t>
      </w:r>
      <w:r w:rsidR="002258F6">
        <w:rPr>
          <w:sz w:val="40"/>
          <w:szCs w:val="40"/>
        </w:rPr>
        <w:t xml:space="preserve"> element part</w:t>
      </w:r>
      <w:r>
        <w:rPr>
          <w:sz w:val="40"/>
          <w:szCs w:val="40"/>
        </w:rPr>
        <w:t xml:space="preserve"> e.g Newspaper 1</w:t>
      </w:r>
      <w:r w:rsidRPr="003808C2">
        <w:rPr>
          <w:sz w:val="40"/>
          <w:szCs w:val="40"/>
          <w:vertAlign w:val="superscript"/>
        </w:rPr>
        <w:t>st</w:t>
      </w:r>
      <w:r>
        <w:rPr>
          <w:sz w:val="40"/>
          <w:szCs w:val="40"/>
        </w:rPr>
        <w:t xml:space="preserve"> later is capital and bold</w:t>
      </w:r>
    </w:p>
    <w:p w14:paraId="4ADFD676" w14:textId="2F5FDE38" w:rsidR="00C92C3B" w:rsidRDefault="00C92C3B">
      <w:pPr>
        <w:rPr>
          <w:sz w:val="40"/>
          <w:szCs w:val="40"/>
        </w:rPr>
      </w:pPr>
      <w:r>
        <w:rPr>
          <w:sz w:val="40"/>
          <w:szCs w:val="40"/>
        </w:rPr>
        <w:t>Examples:</w:t>
      </w:r>
    </w:p>
    <w:p w14:paraId="137A4001" w14:textId="7512FF04" w:rsidR="000C6CC0" w:rsidRDefault="000C6CC0">
      <w:pPr>
        <w:rPr>
          <w:sz w:val="40"/>
          <w:szCs w:val="40"/>
        </w:rPr>
      </w:pPr>
      <w:r>
        <w:rPr>
          <w:sz w:val="40"/>
          <w:szCs w:val="40"/>
        </w:rPr>
        <w:t>p::firstElement, p::after, p::before</w:t>
      </w:r>
    </w:p>
    <w:p w14:paraId="72B37F07" w14:textId="77777777" w:rsidR="0014664E" w:rsidRDefault="0014664E">
      <w:pPr>
        <w:rPr>
          <w:sz w:val="40"/>
          <w:szCs w:val="40"/>
        </w:rPr>
      </w:pPr>
    </w:p>
    <w:p w14:paraId="568A4911" w14:textId="57F363F4" w:rsidR="0014664E" w:rsidRDefault="00C92C3B">
      <w:pPr>
        <w:rPr>
          <w:sz w:val="40"/>
          <w:szCs w:val="40"/>
        </w:rPr>
      </w:pPr>
      <w:r>
        <w:rPr>
          <w:sz w:val="40"/>
          <w:szCs w:val="40"/>
        </w:rPr>
        <w:t>pseudo class examples:</w:t>
      </w:r>
    </w:p>
    <w:p w14:paraId="2F4E6E98" w14:textId="6535465E" w:rsidR="00C92C3B" w:rsidRDefault="00C92C3B">
      <w:pPr>
        <w:rPr>
          <w:sz w:val="40"/>
          <w:szCs w:val="40"/>
        </w:rPr>
      </w:pPr>
      <w:r>
        <w:rPr>
          <w:sz w:val="40"/>
          <w:szCs w:val="40"/>
        </w:rPr>
        <w:t>hover, active</w:t>
      </w:r>
      <w:r w:rsidR="00C4588C">
        <w:rPr>
          <w:sz w:val="40"/>
          <w:szCs w:val="40"/>
        </w:rPr>
        <w:t>(hold a click)</w:t>
      </w:r>
      <w:r>
        <w:rPr>
          <w:sz w:val="40"/>
          <w:szCs w:val="40"/>
        </w:rPr>
        <w:t>, focus</w:t>
      </w:r>
      <w:r w:rsidR="00001529">
        <w:rPr>
          <w:sz w:val="40"/>
          <w:szCs w:val="40"/>
        </w:rPr>
        <w:t>(staying on element)</w:t>
      </w:r>
      <w:r>
        <w:rPr>
          <w:sz w:val="40"/>
          <w:szCs w:val="40"/>
        </w:rPr>
        <w:t>, link, visited.</w:t>
      </w:r>
    </w:p>
    <w:p w14:paraId="620C2809" w14:textId="0768C334" w:rsidR="000C38C2" w:rsidRDefault="000C38C2">
      <w:pPr>
        <w:rPr>
          <w:sz w:val="40"/>
          <w:szCs w:val="40"/>
        </w:rPr>
      </w:pPr>
    </w:p>
    <w:p w14:paraId="591564E0" w14:textId="07534402" w:rsidR="000C38C2" w:rsidRDefault="00C0368F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064A55E" wp14:editId="36953CC3">
            <wp:extent cx="5552617" cy="4304714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9312" cy="43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990C" w14:textId="2D783069" w:rsidR="000C38C2" w:rsidRDefault="000C38C2">
      <w:pPr>
        <w:rPr>
          <w:sz w:val="40"/>
          <w:szCs w:val="40"/>
        </w:rPr>
      </w:pPr>
    </w:p>
    <w:p w14:paraId="76E5F7D2" w14:textId="6F611EA9" w:rsidR="000C38C2" w:rsidRDefault="000C38C2">
      <w:pPr>
        <w:rPr>
          <w:sz w:val="40"/>
          <w:szCs w:val="40"/>
        </w:rPr>
      </w:pPr>
    </w:p>
    <w:p w14:paraId="7BE21E78" w14:textId="2CB7E325" w:rsidR="000C38C2" w:rsidRDefault="000C38C2">
      <w:pPr>
        <w:rPr>
          <w:sz w:val="40"/>
          <w:szCs w:val="40"/>
        </w:rPr>
      </w:pPr>
    </w:p>
    <w:p w14:paraId="2591DE88" w14:textId="77777777" w:rsidR="000C38C2" w:rsidRDefault="000C38C2">
      <w:pPr>
        <w:rPr>
          <w:sz w:val="40"/>
          <w:szCs w:val="40"/>
        </w:rPr>
      </w:pPr>
    </w:p>
    <w:p w14:paraId="2092A552" w14:textId="77777777" w:rsidR="00C92C3B" w:rsidRDefault="00C92C3B">
      <w:pPr>
        <w:rPr>
          <w:sz w:val="40"/>
          <w:szCs w:val="40"/>
        </w:rPr>
      </w:pPr>
    </w:p>
    <w:p w14:paraId="31D73EB1" w14:textId="6B1D1A63" w:rsidR="0087009F" w:rsidRPr="00786AB0" w:rsidRDefault="00DE03C0">
      <w:pPr>
        <w:rPr>
          <w:sz w:val="40"/>
          <w:szCs w:val="40"/>
        </w:rPr>
      </w:pPr>
      <w:r w:rsidRPr="00786AB0">
        <w:rPr>
          <w:sz w:val="40"/>
          <w:szCs w:val="40"/>
        </w:rPr>
        <w:t>SASS</w:t>
      </w:r>
      <w:r w:rsidR="00C352D6" w:rsidRPr="00786AB0">
        <w:rPr>
          <w:sz w:val="40"/>
          <w:szCs w:val="40"/>
        </w:rPr>
        <w:t xml:space="preserve"> is the supers</w:t>
      </w:r>
      <w:r w:rsidR="00063D41" w:rsidRPr="00786AB0">
        <w:rPr>
          <w:sz w:val="40"/>
          <w:szCs w:val="40"/>
        </w:rPr>
        <w:t>et</w:t>
      </w:r>
      <w:r w:rsidR="00C352D6" w:rsidRPr="00786AB0">
        <w:rPr>
          <w:sz w:val="40"/>
          <w:szCs w:val="40"/>
        </w:rPr>
        <w:t xml:space="preserve"> of CSS</w:t>
      </w:r>
      <w:r w:rsidR="00066F72" w:rsidRPr="00786AB0">
        <w:rPr>
          <w:sz w:val="40"/>
          <w:szCs w:val="40"/>
        </w:rPr>
        <w:t>, It’s a CSS extension language</w:t>
      </w:r>
      <w:r w:rsidR="0087009F" w:rsidRPr="00786AB0">
        <w:rPr>
          <w:sz w:val="40"/>
          <w:szCs w:val="40"/>
        </w:rPr>
        <w:t>.</w:t>
      </w:r>
      <w:r w:rsidR="00786AB0" w:rsidRPr="00786AB0">
        <w:rPr>
          <w:sz w:val="40"/>
          <w:szCs w:val="40"/>
        </w:rPr>
        <w:t>basically it helps developer to write css in more easier manner give ability to developer to use features like inheritance, Nesting, variables, functions etc</w:t>
      </w:r>
      <w:r w:rsidR="00786AB0">
        <w:rPr>
          <w:sz w:val="40"/>
          <w:szCs w:val="40"/>
        </w:rPr>
        <w:t>.</w:t>
      </w:r>
      <w:r w:rsidR="00786AB0" w:rsidRPr="00786AB0">
        <w:rPr>
          <w:sz w:val="40"/>
          <w:szCs w:val="40"/>
        </w:rPr>
        <w:t xml:space="preserve"> </w:t>
      </w:r>
    </w:p>
    <w:p w14:paraId="463B26DB" w14:textId="7B815A96" w:rsidR="00C352D6" w:rsidRDefault="00F75001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6AB74206" wp14:editId="79F6799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152B" w14:textId="08ECBABE" w:rsidR="00AF7FA4" w:rsidRDefault="00AF7FA4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43F83664" wp14:editId="56E3698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B55B" w14:textId="56A46C84" w:rsidR="0087009F" w:rsidRDefault="0087009F">
      <w:pPr>
        <w:rPr>
          <w:sz w:val="48"/>
          <w:szCs w:val="48"/>
        </w:rPr>
      </w:pPr>
      <w:r>
        <w:rPr>
          <w:sz w:val="48"/>
          <w:szCs w:val="48"/>
        </w:rPr>
        <w:t>SASS Built on ruby so it requires ruby runtime, so need to Install Ruby</w:t>
      </w:r>
      <w:r w:rsidR="00937A9C">
        <w:rPr>
          <w:sz w:val="48"/>
          <w:szCs w:val="48"/>
        </w:rPr>
        <w:t xml:space="preserve"> on windows.</w:t>
      </w:r>
    </w:p>
    <w:p w14:paraId="7CE3DC84" w14:textId="4C8FA89E" w:rsidR="00BD05CE" w:rsidRDefault="00BD05CE">
      <w:pPr>
        <w:rPr>
          <w:sz w:val="48"/>
          <w:szCs w:val="48"/>
        </w:rPr>
      </w:pPr>
    </w:p>
    <w:p w14:paraId="3E448832" w14:textId="3D5D0A90" w:rsidR="00BD05CE" w:rsidRDefault="00AC5AFE">
      <w:pPr>
        <w:rPr>
          <w:sz w:val="36"/>
          <w:szCs w:val="36"/>
        </w:rPr>
      </w:pPr>
      <w:r>
        <w:rPr>
          <w:sz w:val="36"/>
          <w:szCs w:val="36"/>
        </w:rPr>
        <w:lastRenderedPageBreak/>
        <w:t>Difference between SASS and SCSS, both are same but just syntax difference is there.</w:t>
      </w:r>
    </w:p>
    <w:p w14:paraId="356B0FB4" w14:textId="36D1E83A" w:rsidR="00AC5AFE" w:rsidRDefault="00AC5AFE">
      <w:pPr>
        <w:rPr>
          <w:sz w:val="36"/>
          <w:szCs w:val="36"/>
        </w:rPr>
      </w:pPr>
      <w:r>
        <w:rPr>
          <w:sz w:val="36"/>
          <w:szCs w:val="36"/>
        </w:rPr>
        <w:t>e.g of SASS:</w:t>
      </w:r>
    </w:p>
    <w:p w14:paraId="6C8186DA" w14:textId="03171235" w:rsidR="00AC5AFE" w:rsidRDefault="00AC5AFE" w:rsidP="00AC5AFE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noProof/>
        </w:rPr>
        <w:drawing>
          <wp:inline distT="0" distB="0" distL="0" distR="0" wp14:anchorId="62A9C65F" wp14:editId="262C0DB8">
            <wp:extent cx="2743200" cy="1495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1DDF" w14:textId="146C1007" w:rsidR="00AC5AFE" w:rsidRDefault="00AC5AFE" w:rsidP="00AC5AFE">
      <w:pPr>
        <w:rPr>
          <w:sz w:val="36"/>
          <w:szCs w:val="36"/>
        </w:rPr>
      </w:pPr>
      <w:r>
        <w:rPr>
          <w:sz w:val="36"/>
          <w:szCs w:val="36"/>
        </w:rPr>
        <w:t>e.g of SCSS, it retain normal CSS syntax</w:t>
      </w:r>
    </w:p>
    <w:p w14:paraId="10AF8AC7" w14:textId="0F285C41" w:rsidR="00AC5AFE" w:rsidRDefault="00AC5AFE" w:rsidP="00AC5AFE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noProof/>
        </w:rPr>
        <w:drawing>
          <wp:inline distT="0" distB="0" distL="0" distR="0" wp14:anchorId="179A0D0D" wp14:editId="0BF36B31">
            <wp:extent cx="3067050" cy="1657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DCF1" w14:textId="1D93CD4A" w:rsidR="000839B8" w:rsidRDefault="000839B8" w:rsidP="00AC5AFE">
      <w:pPr>
        <w:rPr>
          <w:sz w:val="36"/>
          <w:szCs w:val="36"/>
        </w:rPr>
      </w:pPr>
    </w:p>
    <w:p w14:paraId="1482E56E" w14:textId="77777777" w:rsidR="007148F7" w:rsidRDefault="007148F7" w:rsidP="00AC5AFE">
      <w:pPr>
        <w:rPr>
          <w:sz w:val="36"/>
          <w:szCs w:val="36"/>
        </w:rPr>
      </w:pPr>
    </w:p>
    <w:p w14:paraId="612F89E0" w14:textId="77777777" w:rsidR="007148F7" w:rsidRDefault="007148F7" w:rsidP="00AC5AFE">
      <w:pPr>
        <w:rPr>
          <w:sz w:val="36"/>
          <w:szCs w:val="36"/>
        </w:rPr>
      </w:pPr>
    </w:p>
    <w:p w14:paraId="015EC534" w14:textId="77777777" w:rsidR="007148F7" w:rsidRDefault="007148F7" w:rsidP="00AC5AFE">
      <w:pPr>
        <w:rPr>
          <w:sz w:val="36"/>
          <w:szCs w:val="36"/>
        </w:rPr>
      </w:pPr>
    </w:p>
    <w:p w14:paraId="7EDE8010" w14:textId="77777777" w:rsidR="007148F7" w:rsidRDefault="007148F7" w:rsidP="00AC5AFE">
      <w:pPr>
        <w:rPr>
          <w:sz w:val="36"/>
          <w:szCs w:val="36"/>
        </w:rPr>
      </w:pPr>
    </w:p>
    <w:p w14:paraId="1B47FA4E" w14:textId="77777777" w:rsidR="007148F7" w:rsidRDefault="007148F7" w:rsidP="00AC5AFE">
      <w:pPr>
        <w:rPr>
          <w:sz w:val="36"/>
          <w:szCs w:val="36"/>
        </w:rPr>
      </w:pPr>
    </w:p>
    <w:p w14:paraId="25F7A7F0" w14:textId="77777777" w:rsidR="007148F7" w:rsidRDefault="007148F7" w:rsidP="00AC5AFE">
      <w:pPr>
        <w:rPr>
          <w:sz w:val="36"/>
          <w:szCs w:val="36"/>
        </w:rPr>
      </w:pPr>
    </w:p>
    <w:p w14:paraId="740F4974" w14:textId="77777777" w:rsidR="007148F7" w:rsidRDefault="007148F7" w:rsidP="00AC5AFE">
      <w:pPr>
        <w:rPr>
          <w:sz w:val="36"/>
          <w:szCs w:val="36"/>
        </w:rPr>
      </w:pPr>
    </w:p>
    <w:p w14:paraId="4A374B27" w14:textId="2156FDFA" w:rsidR="000839B8" w:rsidRDefault="000839B8" w:rsidP="00AC5AFE">
      <w:pPr>
        <w:rPr>
          <w:sz w:val="36"/>
          <w:szCs w:val="36"/>
        </w:rPr>
      </w:pPr>
      <w:r>
        <w:rPr>
          <w:sz w:val="36"/>
          <w:szCs w:val="36"/>
        </w:rPr>
        <w:t>Nesting in SCSS</w:t>
      </w:r>
    </w:p>
    <w:p w14:paraId="215A1E3D" w14:textId="2424BB72" w:rsidR="007148F7" w:rsidRDefault="007148F7" w:rsidP="00AC5AFE">
      <w:pPr>
        <w:rPr>
          <w:sz w:val="36"/>
          <w:szCs w:val="36"/>
        </w:rPr>
      </w:pPr>
      <w:r>
        <w:rPr>
          <w:sz w:val="36"/>
          <w:szCs w:val="36"/>
        </w:rPr>
        <w:t>In normal css its not work but in scss this nesting give more readability</w:t>
      </w:r>
      <w:r w:rsidR="00441173">
        <w:rPr>
          <w:sz w:val="36"/>
          <w:szCs w:val="36"/>
        </w:rPr>
        <w:t>.</w:t>
      </w:r>
    </w:p>
    <w:p w14:paraId="265CDA56" w14:textId="231ECF5A" w:rsidR="000839B8" w:rsidRDefault="000839B8" w:rsidP="00AC5AFE">
      <w:pPr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r w:rsidR="00C6465E">
        <w:rPr>
          <w:noProof/>
        </w:rPr>
        <w:drawing>
          <wp:inline distT="0" distB="0" distL="0" distR="0" wp14:anchorId="16AC0F47" wp14:editId="61D2E77D">
            <wp:extent cx="3324225" cy="42576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73E1" w14:textId="0CA46BA0" w:rsidR="00A941C7" w:rsidRDefault="00A941C7" w:rsidP="00AC5AFE">
      <w:pPr>
        <w:rPr>
          <w:color w:val="FF0000"/>
          <w:sz w:val="36"/>
          <w:szCs w:val="36"/>
        </w:rPr>
      </w:pPr>
      <w:r>
        <w:rPr>
          <w:sz w:val="36"/>
          <w:szCs w:val="36"/>
        </w:rPr>
        <w:t xml:space="preserve">Now it need to convert back to css, because browser don’t understand Scss, so we use command in terminal </w:t>
      </w:r>
      <w:r w:rsidRPr="00A941C7">
        <w:rPr>
          <w:color w:val="FF0000"/>
          <w:sz w:val="36"/>
          <w:szCs w:val="36"/>
        </w:rPr>
        <w:t>“sass –watch main.scss:main.css”</w:t>
      </w:r>
    </w:p>
    <w:p w14:paraId="1AC192AC" w14:textId="270A5D23" w:rsidR="00C420D0" w:rsidRDefault="00483FEA" w:rsidP="00AC5AFE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Note it also create main.map.css</w:t>
      </w:r>
    </w:p>
    <w:p w14:paraId="53A3C707" w14:textId="4D17440A" w:rsidR="00916C39" w:rsidRDefault="00916C39" w:rsidP="00AC5AFE">
      <w:pPr>
        <w:rPr>
          <w:color w:val="FF0000"/>
          <w:sz w:val="36"/>
          <w:szCs w:val="36"/>
        </w:rPr>
      </w:pPr>
    </w:p>
    <w:p w14:paraId="109A0E13" w14:textId="000E224D" w:rsidR="00916C39" w:rsidRDefault="00916C39" w:rsidP="00AC5AFE">
      <w:pPr>
        <w:rPr>
          <w:sz w:val="36"/>
          <w:szCs w:val="36"/>
        </w:rPr>
      </w:pPr>
      <w:r>
        <w:rPr>
          <w:sz w:val="36"/>
          <w:szCs w:val="36"/>
        </w:rPr>
        <w:t>using variable in SCSS:</w:t>
      </w:r>
    </w:p>
    <w:p w14:paraId="394697D3" w14:textId="265F6DC2" w:rsidR="00916C39" w:rsidRDefault="00916C39" w:rsidP="00AC5AFE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noProof/>
        </w:rPr>
        <w:drawing>
          <wp:inline distT="0" distB="0" distL="0" distR="0" wp14:anchorId="30BDC3B0" wp14:editId="7B09145F">
            <wp:extent cx="3295650" cy="438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7F06" w14:textId="4C5054DE" w:rsidR="00916C39" w:rsidRDefault="00916C39" w:rsidP="00AC5AFE">
      <w:pPr>
        <w:rPr>
          <w:sz w:val="36"/>
          <w:szCs w:val="36"/>
        </w:rPr>
      </w:pPr>
      <w:r>
        <w:rPr>
          <w:sz w:val="36"/>
          <w:szCs w:val="36"/>
        </w:rPr>
        <w:t>Properties are stored in variable like this and we can use this variable name anywhere required.</w:t>
      </w:r>
    </w:p>
    <w:p w14:paraId="5FAFB012" w14:textId="5B8A0C29" w:rsidR="00916C39" w:rsidRDefault="00916C39" w:rsidP="00AC5AFE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noProof/>
        </w:rPr>
        <w:drawing>
          <wp:inline distT="0" distB="0" distL="0" distR="0" wp14:anchorId="60CFE78F" wp14:editId="22F334E3">
            <wp:extent cx="4162425" cy="4667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7AE1" w14:textId="1450EE6E" w:rsidR="00A40278" w:rsidRDefault="00A40278" w:rsidP="00AC5AFE">
      <w:pPr>
        <w:rPr>
          <w:sz w:val="36"/>
          <w:szCs w:val="36"/>
        </w:rPr>
      </w:pPr>
      <w:r>
        <w:rPr>
          <w:sz w:val="36"/>
          <w:szCs w:val="36"/>
        </w:rPr>
        <w:t>Here colors are stored in map variable, we can use it like:</w:t>
      </w:r>
    </w:p>
    <w:p w14:paraId="7FD7A210" w14:textId="18FA86A8" w:rsidR="00A40278" w:rsidRDefault="00A40278" w:rsidP="00AC5AFE">
      <w:pPr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r>
        <w:rPr>
          <w:noProof/>
        </w:rPr>
        <w:drawing>
          <wp:inline distT="0" distB="0" distL="0" distR="0" wp14:anchorId="66C438F6" wp14:editId="10CA33B3">
            <wp:extent cx="3181350" cy="9810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C97F2" w14:textId="226B03A8" w:rsidR="00B24CF5" w:rsidRDefault="00B24CF5" w:rsidP="00AC5AFE">
      <w:pPr>
        <w:rPr>
          <w:sz w:val="36"/>
          <w:szCs w:val="36"/>
        </w:rPr>
      </w:pPr>
      <w:r>
        <w:rPr>
          <w:sz w:val="36"/>
          <w:szCs w:val="36"/>
        </w:rPr>
        <w:t>We can also do some arithmetic for e.g</w:t>
      </w:r>
    </w:p>
    <w:p w14:paraId="7E7815B3" w14:textId="3C087296" w:rsidR="00B24CF5" w:rsidRDefault="00B24CF5" w:rsidP="00AC5AFE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noProof/>
        </w:rPr>
        <w:drawing>
          <wp:inline distT="0" distB="0" distL="0" distR="0" wp14:anchorId="008E9F03" wp14:editId="7A76D64E">
            <wp:extent cx="1752600" cy="3905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BA70" w14:textId="0E1260DF" w:rsidR="00B24CF5" w:rsidRDefault="00B24CF5" w:rsidP="00AC5AFE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noProof/>
        </w:rPr>
        <w:drawing>
          <wp:inline distT="0" distB="0" distL="0" distR="0" wp14:anchorId="721AF365" wp14:editId="0EF8663A">
            <wp:extent cx="2047875" cy="2381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344D" w14:textId="202E130C" w:rsidR="00DB3682" w:rsidRDefault="00DB3682" w:rsidP="00AC5AFE">
      <w:pPr>
        <w:rPr>
          <w:sz w:val="36"/>
          <w:szCs w:val="36"/>
        </w:rPr>
      </w:pPr>
    </w:p>
    <w:p w14:paraId="229D7C7E" w14:textId="47C570A4" w:rsidR="00DB3682" w:rsidRDefault="00DB3682" w:rsidP="00AC5AFE">
      <w:pPr>
        <w:rPr>
          <w:sz w:val="36"/>
          <w:szCs w:val="36"/>
        </w:rPr>
      </w:pPr>
      <w:r>
        <w:rPr>
          <w:sz w:val="36"/>
          <w:szCs w:val="36"/>
        </w:rPr>
        <w:t>Functions in Scss:</w:t>
      </w:r>
    </w:p>
    <w:p w14:paraId="7C7F2595" w14:textId="6ECD7181" w:rsidR="00DB3682" w:rsidRDefault="00DB3682" w:rsidP="00AC5AFE">
      <w:pPr>
        <w:rPr>
          <w:sz w:val="36"/>
          <w:szCs w:val="36"/>
        </w:rPr>
      </w:pPr>
      <w:r>
        <w:rPr>
          <w:sz w:val="36"/>
          <w:szCs w:val="36"/>
        </w:rPr>
        <w:tab/>
        <w:t>When we want 1 color depends on another color, then we can use functions in SCSS for e.g lighten(dependent color, % we want to lighten)</w:t>
      </w:r>
    </w:p>
    <w:p w14:paraId="139D6B18" w14:textId="4DBC8C2C" w:rsidR="00DB3682" w:rsidRDefault="00DB3682" w:rsidP="00AC5AFE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noProof/>
        </w:rPr>
        <w:drawing>
          <wp:inline distT="0" distB="0" distL="0" distR="0" wp14:anchorId="555A44FB" wp14:editId="03153897">
            <wp:extent cx="3771900" cy="800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246A" w14:textId="74A7EF6A" w:rsidR="00916C39" w:rsidRDefault="00916C39" w:rsidP="00AC5AFE">
      <w:pPr>
        <w:rPr>
          <w:color w:val="FF0000"/>
          <w:sz w:val="36"/>
          <w:szCs w:val="36"/>
        </w:rPr>
      </w:pPr>
    </w:p>
    <w:p w14:paraId="6998B303" w14:textId="22185D86" w:rsidR="006E79EB" w:rsidRDefault="006E79EB" w:rsidP="00AC5AFE">
      <w:pPr>
        <w:rPr>
          <w:color w:val="FF0000"/>
          <w:sz w:val="36"/>
          <w:szCs w:val="36"/>
        </w:rPr>
      </w:pPr>
    </w:p>
    <w:p w14:paraId="16E35B05" w14:textId="77777777" w:rsidR="00400B2F" w:rsidRDefault="00400B2F" w:rsidP="00AC5AFE">
      <w:pPr>
        <w:rPr>
          <w:color w:val="FF0000"/>
          <w:sz w:val="36"/>
          <w:szCs w:val="36"/>
        </w:rPr>
      </w:pPr>
    </w:p>
    <w:p w14:paraId="27BDF1E6" w14:textId="2D144725" w:rsidR="00400B2F" w:rsidRDefault="00400B2F" w:rsidP="00AC5AFE">
      <w:pPr>
        <w:rPr>
          <w:color w:val="FF0000"/>
          <w:sz w:val="36"/>
          <w:szCs w:val="36"/>
        </w:rPr>
      </w:pPr>
    </w:p>
    <w:p w14:paraId="7DFA1694" w14:textId="7E41182F" w:rsidR="00400B2F" w:rsidRDefault="00400B2F" w:rsidP="00AC5AFE">
      <w:pPr>
        <w:rPr>
          <w:color w:val="FF0000"/>
          <w:sz w:val="36"/>
          <w:szCs w:val="36"/>
        </w:rPr>
      </w:pPr>
    </w:p>
    <w:p w14:paraId="2249BCFC" w14:textId="01E3D768" w:rsidR="00400B2F" w:rsidRDefault="00400B2F" w:rsidP="00AC5AFE">
      <w:pPr>
        <w:rPr>
          <w:color w:val="FF0000"/>
          <w:sz w:val="36"/>
          <w:szCs w:val="36"/>
        </w:rPr>
      </w:pPr>
    </w:p>
    <w:p w14:paraId="1CCB6BAD" w14:textId="42EE9CD9" w:rsidR="00400B2F" w:rsidRDefault="00400B2F" w:rsidP="00AC5AFE">
      <w:pPr>
        <w:rPr>
          <w:color w:val="FF0000"/>
          <w:sz w:val="36"/>
          <w:szCs w:val="36"/>
        </w:rPr>
      </w:pPr>
    </w:p>
    <w:p w14:paraId="570408DF" w14:textId="50D53D42" w:rsidR="00400B2F" w:rsidRDefault="00400B2F" w:rsidP="00AC5AFE">
      <w:pPr>
        <w:rPr>
          <w:color w:val="FF0000"/>
          <w:sz w:val="36"/>
          <w:szCs w:val="36"/>
        </w:rPr>
      </w:pPr>
    </w:p>
    <w:p w14:paraId="1F9BFC8C" w14:textId="3E344C18" w:rsidR="00400B2F" w:rsidRDefault="00400B2F" w:rsidP="00AC5AFE">
      <w:pPr>
        <w:rPr>
          <w:color w:val="FF0000"/>
          <w:sz w:val="36"/>
          <w:szCs w:val="36"/>
        </w:rPr>
      </w:pPr>
    </w:p>
    <w:p w14:paraId="77580843" w14:textId="0741E07D" w:rsidR="00400B2F" w:rsidRDefault="00400B2F" w:rsidP="00AC5AFE">
      <w:pPr>
        <w:rPr>
          <w:color w:val="FF0000"/>
          <w:sz w:val="36"/>
          <w:szCs w:val="36"/>
        </w:rPr>
      </w:pPr>
    </w:p>
    <w:p w14:paraId="010290CA" w14:textId="5A79590B" w:rsidR="007575BC" w:rsidRDefault="00400B2F" w:rsidP="00AC5AFE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Inheritance in SASS/SCSS</w:t>
      </w:r>
      <w:r w:rsidR="005378EE">
        <w:rPr>
          <w:color w:val="FF0000"/>
          <w:sz w:val="36"/>
          <w:szCs w:val="36"/>
        </w:rPr>
        <w:t xml:space="preserve"> using @extend .className</w:t>
      </w:r>
    </w:p>
    <w:p w14:paraId="1BC89295" w14:textId="7C59D5A8" w:rsidR="006E79EB" w:rsidRDefault="005378EE" w:rsidP="00AC5AFE">
      <w:pPr>
        <w:rPr>
          <w:noProof/>
        </w:rPr>
      </w:pPr>
      <w:r>
        <w:rPr>
          <w:noProof/>
        </w:rPr>
        <w:lastRenderedPageBreak/>
        <w:t xml:space="preserve"> </w:t>
      </w:r>
      <w:r w:rsidR="006E79EB">
        <w:rPr>
          <w:noProof/>
        </w:rPr>
        <w:drawing>
          <wp:inline distT="0" distB="0" distL="0" distR="0" wp14:anchorId="5044058D" wp14:editId="5C95D640">
            <wp:extent cx="4619625" cy="30384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9175" w14:textId="02E70010" w:rsidR="007575BC" w:rsidRDefault="007575BC" w:rsidP="00AC5AFE">
      <w:pPr>
        <w:rPr>
          <w:noProof/>
        </w:rPr>
      </w:pPr>
    </w:p>
    <w:p w14:paraId="72FA0F05" w14:textId="10D027CC" w:rsidR="007575BC" w:rsidRDefault="007575BC" w:rsidP="00AC5AFE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Mixins: Mixins are reusable custom functions</w:t>
      </w:r>
      <w:r w:rsidR="00542C99">
        <w:rPr>
          <w:color w:val="FF0000"/>
          <w:sz w:val="36"/>
          <w:szCs w:val="36"/>
        </w:rPr>
        <w:t>:</w:t>
      </w:r>
    </w:p>
    <w:p w14:paraId="1C937A8E" w14:textId="15F793EF" w:rsidR="00542C99" w:rsidRDefault="00542C99" w:rsidP="00AC5AFE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ab/>
      </w:r>
      <w:r>
        <w:rPr>
          <w:noProof/>
        </w:rPr>
        <w:drawing>
          <wp:inline distT="0" distB="0" distL="0" distR="0" wp14:anchorId="04C3562E" wp14:editId="54CDCD58">
            <wp:extent cx="2314575" cy="12382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169">
        <w:rPr>
          <w:color w:val="FF0000"/>
          <w:sz w:val="36"/>
          <w:szCs w:val="36"/>
        </w:rPr>
        <w:t xml:space="preserve">    </w:t>
      </w:r>
      <w:r w:rsidR="00613169">
        <w:rPr>
          <w:noProof/>
        </w:rPr>
        <w:drawing>
          <wp:inline distT="0" distB="0" distL="0" distR="0" wp14:anchorId="37C123C0" wp14:editId="078556F8">
            <wp:extent cx="2914650" cy="2095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07B2" w14:textId="677B29A1" w:rsidR="00A44C62" w:rsidRDefault="00A44C62" w:rsidP="00AC5AFE">
      <w:pPr>
        <w:rPr>
          <w:color w:val="FF0000"/>
          <w:sz w:val="36"/>
          <w:szCs w:val="36"/>
        </w:rPr>
      </w:pPr>
    </w:p>
    <w:p w14:paraId="7AF8E9E4" w14:textId="2CAEB066" w:rsidR="00A44C62" w:rsidRDefault="00A44C62" w:rsidP="00AC5AFE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It similar to Inheritance we can use repeating code snippet inside class</w:t>
      </w:r>
    </w:p>
    <w:p w14:paraId="44B20A34" w14:textId="7D3E3BDD" w:rsidR="00102E5A" w:rsidRDefault="00102E5A" w:rsidP="00AC5AFE">
      <w:pPr>
        <w:rPr>
          <w:color w:val="FF0000"/>
          <w:sz w:val="36"/>
          <w:szCs w:val="36"/>
        </w:rPr>
      </w:pPr>
    </w:p>
    <w:p w14:paraId="578B785B" w14:textId="1C952AA1" w:rsidR="00102E5A" w:rsidRDefault="00102E5A" w:rsidP="00AC5AFE">
      <w:pPr>
        <w:rPr>
          <w:color w:val="FF0000"/>
          <w:sz w:val="36"/>
          <w:szCs w:val="36"/>
        </w:rPr>
      </w:pPr>
    </w:p>
    <w:p w14:paraId="219127B9" w14:textId="58ADB7C0" w:rsidR="00102E5A" w:rsidRDefault="00102E5A" w:rsidP="00AC5AFE">
      <w:pPr>
        <w:rPr>
          <w:color w:val="FF0000"/>
          <w:sz w:val="36"/>
          <w:szCs w:val="36"/>
        </w:rPr>
      </w:pPr>
    </w:p>
    <w:p w14:paraId="1B6F2EE6" w14:textId="1366E17C" w:rsidR="00102E5A" w:rsidRDefault="00102E5A" w:rsidP="00AC5AFE">
      <w:pPr>
        <w:rPr>
          <w:color w:val="FF0000"/>
          <w:sz w:val="36"/>
          <w:szCs w:val="36"/>
        </w:rPr>
      </w:pPr>
    </w:p>
    <w:p w14:paraId="6CE500CD" w14:textId="285C9F80" w:rsidR="00102E5A" w:rsidRDefault="00102E5A" w:rsidP="00AC5AFE">
      <w:pPr>
        <w:rPr>
          <w:color w:val="FF0000"/>
          <w:sz w:val="36"/>
          <w:szCs w:val="36"/>
        </w:rPr>
      </w:pPr>
    </w:p>
    <w:p w14:paraId="7CF824BD" w14:textId="15D814B3" w:rsidR="00102E5A" w:rsidRPr="00C420D0" w:rsidRDefault="00102E5A" w:rsidP="00AC5AFE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lastRenderedPageBreak/>
        <w:t>Margin don’t work for top and bottom for inline element</w:t>
      </w:r>
    </w:p>
    <w:sectPr w:rsidR="00102E5A" w:rsidRPr="00C420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2FF106" w14:textId="77777777" w:rsidR="003743E9" w:rsidRDefault="003743E9" w:rsidP="00400B2F">
      <w:pPr>
        <w:spacing w:line="240" w:lineRule="auto"/>
      </w:pPr>
      <w:r>
        <w:separator/>
      </w:r>
    </w:p>
  </w:endnote>
  <w:endnote w:type="continuationSeparator" w:id="0">
    <w:p w14:paraId="7F9924EC" w14:textId="77777777" w:rsidR="003743E9" w:rsidRDefault="003743E9" w:rsidP="00400B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A2AB67" w14:textId="77777777" w:rsidR="003743E9" w:rsidRDefault="003743E9" w:rsidP="00400B2F">
      <w:pPr>
        <w:spacing w:line="240" w:lineRule="auto"/>
      </w:pPr>
      <w:r>
        <w:separator/>
      </w:r>
    </w:p>
  </w:footnote>
  <w:footnote w:type="continuationSeparator" w:id="0">
    <w:p w14:paraId="7E0CE58A" w14:textId="77777777" w:rsidR="003743E9" w:rsidRDefault="003743E9" w:rsidP="00400B2F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74E"/>
    <w:rsid w:val="00001529"/>
    <w:rsid w:val="00063D41"/>
    <w:rsid w:val="00066F72"/>
    <w:rsid w:val="000839B8"/>
    <w:rsid w:val="000C38C2"/>
    <w:rsid w:val="000C6CC0"/>
    <w:rsid w:val="000E1E47"/>
    <w:rsid w:val="00102E5A"/>
    <w:rsid w:val="0014664E"/>
    <w:rsid w:val="00201A4A"/>
    <w:rsid w:val="002258F6"/>
    <w:rsid w:val="003573EC"/>
    <w:rsid w:val="003743E9"/>
    <w:rsid w:val="00374F41"/>
    <w:rsid w:val="003808C2"/>
    <w:rsid w:val="00400B2F"/>
    <w:rsid w:val="004261F5"/>
    <w:rsid w:val="00441173"/>
    <w:rsid w:val="00483FEA"/>
    <w:rsid w:val="005378EE"/>
    <w:rsid w:val="00542C99"/>
    <w:rsid w:val="0059062D"/>
    <w:rsid w:val="00613169"/>
    <w:rsid w:val="00613960"/>
    <w:rsid w:val="00620E03"/>
    <w:rsid w:val="006C59DD"/>
    <w:rsid w:val="006E79EB"/>
    <w:rsid w:val="007134AC"/>
    <w:rsid w:val="007148F7"/>
    <w:rsid w:val="007575BC"/>
    <w:rsid w:val="00786AB0"/>
    <w:rsid w:val="007E5C3B"/>
    <w:rsid w:val="007F7A45"/>
    <w:rsid w:val="0082348F"/>
    <w:rsid w:val="0087009F"/>
    <w:rsid w:val="008F0A72"/>
    <w:rsid w:val="00916C39"/>
    <w:rsid w:val="00937A9C"/>
    <w:rsid w:val="00944560"/>
    <w:rsid w:val="00950F86"/>
    <w:rsid w:val="0097220C"/>
    <w:rsid w:val="00A40278"/>
    <w:rsid w:val="00A44C62"/>
    <w:rsid w:val="00A941C7"/>
    <w:rsid w:val="00AC5AFE"/>
    <w:rsid w:val="00AF7FA4"/>
    <w:rsid w:val="00B026C8"/>
    <w:rsid w:val="00B24CF5"/>
    <w:rsid w:val="00B4074E"/>
    <w:rsid w:val="00B4154F"/>
    <w:rsid w:val="00BD05CE"/>
    <w:rsid w:val="00BE5BC7"/>
    <w:rsid w:val="00C0368F"/>
    <w:rsid w:val="00C352D6"/>
    <w:rsid w:val="00C420D0"/>
    <w:rsid w:val="00C4588C"/>
    <w:rsid w:val="00C6465E"/>
    <w:rsid w:val="00C92C3B"/>
    <w:rsid w:val="00DB3682"/>
    <w:rsid w:val="00DE03C0"/>
    <w:rsid w:val="00EA0C33"/>
    <w:rsid w:val="00EC3268"/>
    <w:rsid w:val="00F75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1AE24"/>
  <w15:chartTrackingRefBased/>
  <w15:docId w15:val="{9FFE07CD-9034-45A3-AA6C-A14D76350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0B2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0B2F"/>
  </w:style>
  <w:style w:type="paragraph" w:styleId="Footer">
    <w:name w:val="footer"/>
    <w:basedOn w:val="Normal"/>
    <w:link w:val="FooterChar"/>
    <w:uiPriority w:val="99"/>
    <w:unhideWhenUsed/>
    <w:rsid w:val="00400B2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0B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</TotalTime>
  <Pages>11</Pages>
  <Words>325</Words>
  <Characters>1857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parmar, Hritik</dc:creator>
  <cp:keywords/>
  <dc:description/>
  <cp:lastModifiedBy>parmar, Hritik</cp:lastModifiedBy>
  <cp:revision>74</cp:revision>
  <dcterms:created xsi:type="dcterms:W3CDTF">2022-02-24T08:55:00Z</dcterms:created>
  <dcterms:modified xsi:type="dcterms:W3CDTF">2022-03-12T17:38:00Z</dcterms:modified>
</cp:coreProperties>
</file>