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Let me be upfront about a few assumptions I'm making before diving in: you're comfortable with AI-assisted (vibe) coding using tools like Cursor or Claude, and "free" means zero recurring costs — no server bills, no API credits, nothing. We will focus entirely on a freely hosted and usable Progressive Web App (PWA) to ensure all features work without a dedicated mobile app.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g5u1u5t9s2h" w:id="0"/>
      <w:bookmarkEnd w:id="0"/>
      <w:r w:rsidDel="00000000" w:rsidR="00000000" w:rsidRPr="00000000">
        <w:rPr>
          <w:b w:val="1"/>
          <w:bCs w:val="1"/>
          <w:sz w:val="34"/>
          <w:szCs w:val="34"/>
          <w:rtl w:val="0"/>
        </w:rPr>
        <w:t xml:space="preserve">First, the honest reality check on the existing plan</w:t>
      </w:r>
    </w:p>
    <w:p w:rsidR="00000000" w:rsidDel="00000000" w:rsidP="00000000" w:rsidRDefault="00000000" w:rsidRPr="00000000" w14:paraId="00000003">
      <w:pPr>
        <w:spacing w:after="240" w:before="240" w:lineRule="auto"/>
        <w:rPr/>
      </w:pPr>
      <w:r w:rsidDel="00000000" w:rsidR="00000000" w:rsidRPr="00000000">
        <w:rPr>
          <w:rtl w:val="0"/>
        </w:rPr>
        <w:t xml:space="preserve">The document you have is a solid product vision, but it was written without your constraints in mind. Here's where it breaks down for a solo, zero-cost builder: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Logical gap 1 — the backend assumption is expensive.</w:t>
      </w:r>
      <w:r w:rsidDel="00000000" w:rsidR="00000000" w:rsidRPr="00000000">
        <w:rPr>
          <w:rtl w:val="0"/>
        </w:rPr>
        <w:t xml:space="preserve"> FastAPI + PostgreSQL + PostGIS requires a hosted server. Even cheap VPS options (DigitalOcean, AWS) cost ₹500–2,000/month. Over a year, that's real money, and it'll break the moment you stop paying.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Logical gap 2 — Google Places API is not free.</w:t>
      </w:r>
      <w:r w:rsidDel="00000000" w:rsidR="00000000" w:rsidRPr="00000000">
        <w:rPr>
          <w:rtl w:val="0"/>
        </w:rPr>
        <w:t xml:space="preserve"> It looks free during trial, but beyond ~$200 credit, it charges per request. With real users, you'll hit costs fast.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Logical gap 3 — the ML model needs a server to run.</w:t>
      </w:r>
      <w:r w:rsidDel="00000000" w:rsidR="00000000" w:rsidRPr="00000000">
        <w:rPr>
          <w:rtl w:val="0"/>
        </w:rPr>
        <w:t xml:space="preserve"> Hosting scikit-learn or PyTorch for inference means a running process somewhere. That's paid compute.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Logical gap 4 — the cold start problem is completely unaddressed.</w:t>
      </w:r>
      <w:r w:rsidDel="00000000" w:rsidR="00000000" w:rsidRPr="00000000">
        <w:rPr>
          <w:rtl w:val="0"/>
        </w:rPr>
        <w:t xml:space="preserve"> Crowdsourcing only works when people are already using the app. But the app is only useful once people are already reporting. This is the single biggest failure point for apps like this.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g8ybqht2w4v" w:id="1"/>
      <w:bookmarkEnd w:id="1"/>
      <w:r w:rsidDel="00000000" w:rsidR="00000000" w:rsidRPr="00000000">
        <w:rPr>
          <w:b w:val="1"/>
          <w:bCs w:val="1"/>
          <w:sz w:val="34"/>
          <w:szCs w:val="34"/>
          <w:rtl w:val="0"/>
        </w:rPr>
        <w:t xml:space="preserve">Do competing products already exist?</w:t>
      </w:r>
    </w:p>
    <w:p w:rsidR="00000000" w:rsidDel="00000000" w:rsidP="00000000" w:rsidRDefault="00000000" w:rsidRPr="00000000" w14:paraId="00000009">
      <w:pPr>
        <w:spacing w:after="240" w:before="240" w:lineRule="auto"/>
        <w:rPr/>
      </w:pPr>
      <w:r w:rsidDel="00000000" w:rsidR="00000000" w:rsidRPr="00000000">
        <w:rPr>
          <w:rtl w:val="0"/>
        </w:rPr>
        <w:t xml:space="preserve">Yes and no. Here's the honest landscape: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What exists:</w:t>
      </w:r>
      <w:r w:rsidDel="00000000" w:rsidR="00000000" w:rsidRPr="00000000">
        <w:rPr>
          <w:rtl w:val="0"/>
        </w:rPr>
        <w:t xml:space="preserve"> IOCL's "My LPG" app, Bharat Gas app, HP Gas app — all booking-focused. They tell you </w:t>
      </w:r>
      <w:r w:rsidDel="00000000" w:rsidR="00000000" w:rsidRPr="00000000">
        <w:rPr>
          <w:i w:val="1"/>
          <w:iCs w:val="1"/>
          <w:rtl w:val="0"/>
        </w:rPr>
        <w:t xml:space="preserve">your</w:t>
      </w:r>
      <w:r w:rsidDel="00000000" w:rsidR="00000000" w:rsidRPr="00000000">
        <w:rPr>
          <w:rtl w:val="0"/>
        </w:rPr>
        <w:t xml:space="preserve"> delivery status, not </w:t>
      </w:r>
      <w:r w:rsidDel="00000000" w:rsidR="00000000" w:rsidRPr="00000000">
        <w:rPr>
          <w:i w:val="1"/>
          <w:iCs w:val="1"/>
          <w:rtl w:val="0"/>
        </w:rPr>
        <w:t xml:space="preserve">whether stock is physically available</w:t>
      </w:r>
      <w:r w:rsidDel="00000000" w:rsidR="00000000" w:rsidRPr="00000000">
        <w:rPr>
          <w:rtl w:val="0"/>
        </w:rPr>
        <w:t xml:space="preserve"> at a nearby agency right now. Someone on Reddit built a basic tool for this, but it's a web page with no intelligence layer, no crowdsourcing, and no prediction.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What doesn't exist:</w:t>
      </w:r>
      <w:r w:rsidDel="00000000" w:rsidR="00000000" w:rsidRPr="00000000">
        <w:rPr>
          <w:rtl w:val="0"/>
        </w:rPr>
        <w:t xml:space="preserve"> A real-time, crowdsourced, AI-assisted LPG availability finder for India. That gap is real and validated. You're not solving a solved problem.</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g7ach41p0eeh" w:id="2"/>
      <w:bookmarkEnd w:id="2"/>
      <w:r w:rsidDel="00000000" w:rsidR="00000000" w:rsidRPr="00000000">
        <w:rPr>
          <w:b w:val="1"/>
          <w:bCs w:val="1"/>
          <w:sz w:val="34"/>
          <w:szCs w:val="34"/>
          <w:rtl w:val="0"/>
        </w:rPr>
        <w:t xml:space="preserve">The best way to build this for zero cost</w:t>
      </w:r>
    </w:p>
    <w:p w:rsidR="00000000" w:rsidDel="00000000" w:rsidP="00000000" w:rsidRDefault="00000000" w:rsidRPr="00000000" w14:paraId="0000000E">
      <w:pPr>
        <w:spacing w:after="240" w:before="240" w:lineRule="auto"/>
        <w:rPr/>
      </w:pPr>
      <w:r w:rsidDel="00000000" w:rsidR="00000000" w:rsidRPr="00000000">
        <w:rPr>
          <w:rtl w:val="0"/>
        </w:rPr>
        <w:t xml:space="preserve">Given your constraints, there are two paths. I'd recommend doing both in sequence — not in parallel.</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vef2621vtnw" w:id="3"/>
      <w:bookmarkEnd w:id="3"/>
      <w:r w:rsidDel="00000000" w:rsidR="00000000" w:rsidRPr="00000000">
        <w:rPr>
          <w:b w:val="1"/>
          <w:bCs w:val="1"/>
          <w:color w:val="000000"/>
          <w:sz w:val="26"/>
          <w:szCs w:val="26"/>
          <w:rtl w:val="0"/>
        </w:rPr>
        <w:t xml:space="preserve">Path 1 — Gemini Gem (start here, today, no code needed)</w:t>
      </w:r>
    </w:p>
    <w:p w:rsidR="00000000" w:rsidDel="00000000" w:rsidP="00000000" w:rsidRDefault="00000000" w:rsidRPr="00000000" w14:paraId="00000010">
      <w:pPr>
        <w:spacing w:after="240" w:before="240" w:lineRule="auto"/>
        <w:rPr/>
      </w:pPr>
      <w:r w:rsidDel="00000000" w:rsidR="00000000" w:rsidRPr="00000000">
        <w:rPr>
          <w:rtl w:val="0"/>
        </w:rPr>
        <w:t xml:space="preserve">A </w:t>
      </w:r>
      <w:r w:rsidDel="00000000" w:rsidR="00000000" w:rsidRPr="00000000">
        <w:rPr>
          <w:b w:val="1"/>
          <w:bCs w:val="1"/>
          <w:rtl w:val="0"/>
        </w:rPr>
        <w:t xml:space="preserve">Gemini Gem</w:t>
      </w:r>
      <w:r w:rsidDel="00000000" w:rsidR="00000000" w:rsidRPr="00000000">
        <w:rPr>
          <w:rFonts w:ascii="Arial Unicode MS" w:cs="Arial Unicode MS" w:eastAsia="Arial Unicode MS" w:hAnsi="Arial Unicode MS"/>
          <w:rtl w:val="0"/>
        </w:rPr>
        <w:t xml:space="preserve"> is a customised version of Gemini with a specific personality, instructions, and behaviour. You build it at gemini.google.com → Explore Gems → Create a Gem. No code, no hosting, no cost. Users access it through the Gemini app they already have.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What your Gem would do:</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Ask the user for their city/area (or they type it)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Use Google Search grounding (built into Gems) to find nearby Indane, HP Gas, and Bharat Gas agencies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Give structured output: name, distance estimate, phone number, directions link</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Tell users what to look for when they arrive (queue length signals, staff behaviour)</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Optionally: ask "did you find stock?" and use that as a micro-feedback loop</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Why start here:</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Zero development time. You can have this live in 2 hours.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Gemini's Search grounding pulls live data — it searches the web in real time, which partially solves the availability problem through news signals and community posts.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No cold start problem. Gemini handles the intelligence.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Users don't need to download anything new — they can access the Gemini Gem through the Gemini web interface or app.</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What it can't do:</w:t>
      </w:r>
      <w:r w:rsidDel="00000000" w:rsidR="00000000" w:rsidRPr="00000000">
        <w:rPr>
          <w:rtl w:val="0"/>
        </w:rPr>
        <w:t xml:space="preserve"> It cannot store crowdsourced reports between sessions. It has no memory of what other users reported. That's where Path 2 comes in.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0wmu9p5j4y3" w:id="4"/>
      <w:bookmarkEnd w:id="4"/>
      <w:r w:rsidDel="00000000" w:rsidR="00000000" w:rsidRPr="00000000">
        <w:rPr>
          <w:b w:val="1"/>
          <w:bCs w:val="1"/>
          <w:color w:val="000000"/>
          <w:sz w:val="26"/>
          <w:szCs w:val="26"/>
          <w:rtl w:val="0"/>
        </w:rPr>
        <w:t xml:space="preserve">Path 2 — Progressive Web App (PWA) on GitHub Pages + Firebase</w:t>
      </w:r>
    </w:p>
    <w:p w:rsidR="00000000" w:rsidDel="00000000" w:rsidP="00000000" w:rsidRDefault="00000000" w:rsidRPr="00000000" w14:paraId="0000001E">
      <w:pPr>
        <w:spacing w:after="240" w:before="240" w:lineRule="auto"/>
        <w:rPr/>
      </w:pPr>
      <w:r w:rsidDel="00000000" w:rsidR="00000000" w:rsidRPr="00000000">
        <w:rPr>
          <w:rtl w:val="0"/>
        </w:rPr>
        <w:t xml:space="preserve">A </w:t>
      </w:r>
      <w:r w:rsidDel="00000000" w:rsidR="00000000" w:rsidRPr="00000000">
        <w:rPr>
          <w:b w:val="1"/>
          <w:bCs w:val="1"/>
          <w:rtl w:val="0"/>
        </w:rPr>
        <w:t xml:space="preserve">PWA</w:t>
      </w:r>
      <w:r w:rsidDel="00000000" w:rsidR="00000000" w:rsidRPr="00000000">
        <w:rPr>
          <w:rtl w:val="0"/>
        </w:rPr>
        <w:t xml:space="preserve"> (Progressive Web App) is a website that behaves like an app. Users open it in Chrome, tap "Add to Home Screen," and it works exactly like an installed app — with offline support, location access, and push notifications. You never touch the Play Store.</w:t>
      </w:r>
    </w:p>
    <w:p w:rsidR="00000000" w:rsidDel="00000000" w:rsidP="00000000" w:rsidRDefault="00000000" w:rsidRPr="00000000" w14:paraId="0000001F">
      <w:pPr>
        <w:spacing w:after="240" w:before="240" w:lineRule="auto"/>
        <w:rPr/>
      </w:pPr>
      <w:r w:rsidDel="00000000" w:rsidR="00000000" w:rsidRPr="00000000">
        <w:rPr>
          <w:rtl w:val="0"/>
        </w:rPr>
        <w:t xml:space="preserve">This is the right call for you because: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HTML/CSS/JavaScript is the most vibe-code-friendly stack on earth</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GitHub Pages hosts it for free, forever, with no limits for static files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Firebase Firestore (free Spark plan) gives you a real database: 1GB storage, 50,000 reads/day, 20,000 writes/day — enough to run an MVP for months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No server to manage, patch, or pay for</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The complete zero-cost stack:</w:t>
      </w:r>
    </w:p>
    <w:tbl>
      <w:tblPr>
        <w:tblStyle w:val="Table1"/>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755"/>
        <w:gridCol w:w="2450"/>
        <w:tblGridChange w:id="0">
          <w:tblGrid>
            <w:gridCol w:w="1745"/>
            <w:gridCol w:w="3755"/>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GitHub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Free forever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Firebase Firestore (Spark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Free (with limits)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Firebase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Leaflet.js + OpenStreetMap tiles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Free forever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Distributor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Overpass API (queries OSM)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Free forever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ML/prediction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TensorFlow.js (runs on user's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Free — uses their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Firebase Cloud 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Free</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The key insight here is </w:t>
      </w:r>
      <w:r w:rsidDel="00000000" w:rsidR="00000000" w:rsidRPr="00000000">
        <w:rPr>
          <w:b w:val="1"/>
          <w:bCs w:val="1"/>
          <w:rtl w:val="0"/>
        </w:rPr>
        <w:t xml:space="preserve">TensorFlow.js</w:t>
      </w:r>
      <w:r w:rsidDel="00000000" w:rsidR="00000000" w:rsidRPr="00000000">
        <w:rPr>
          <w:rtl w:val="0"/>
        </w:rPr>
        <w:t xml:space="preserve">. It runs machine learning models directly inside the browser, on the user's device. No server, no compute cost on your side. The user's phone does the work.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gqpdrued011p" w:id="5"/>
      <w:bookmarkEnd w:id="5"/>
      <w:r w:rsidDel="00000000" w:rsidR="00000000" w:rsidRPr="00000000">
        <w:rPr>
          <w:b w:val="1"/>
          <w:bCs w:val="1"/>
          <w:sz w:val="34"/>
          <w:szCs w:val="34"/>
          <w:rtl w:val="0"/>
        </w:rPr>
        <w:t xml:space="preserve">Solving the cold start problem (the real moat)</w:t>
      </w:r>
    </w:p>
    <w:p w:rsidR="00000000" w:rsidDel="00000000" w:rsidP="00000000" w:rsidRDefault="00000000" w:rsidRPr="00000000" w14:paraId="00000040">
      <w:pPr>
        <w:spacing w:after="240" w:before="240" w:lineRule="auto"/>
        <w:rPr/>
      </w:pPr>
      <w:r w:rsidDel="00000000" w:rsidR="00000000" w:rsidRPr="00000000">
        <w:rPr>
          <w:rtl w:val="0"/>
        </w:rPr>
        <w:t xml:space="preserve">This is the part the original plan skips entirely. Here's how to handle it: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Pre-populate with real data on day one.</w:t>
      </w:r>
      <w:r w:rsidDel="00000000" w:rsidR="00000000" w:rsidRPr="00000000">
        <w:rPr>
          <w:rtl w:val="0"/>
        </w:rPr>
        <w:t xml:space="preserve"> The Overpass API queries OpenStreetMap, which already has thousands of LPG distributors tagged across India. A simple query like this finds them within 5km of a user's location, for free, in real time:</w:t>
      </w:r>
    </w:p>
    <w:p w:rsidR="00000000" w:rsidDel="00000000" w:rsidP="00000000" w:rsidRDefault="00000000" w:rsidRPr="00000000" w14:paraId="00000042">
      <w:pPr>
        <w:rPr/>
      </w:pPr>
      <w:r w:rsidDel="00000000" w:rsidR="00000000" w:rsidRPr="00000000">
        <w:rPr>
          <w:rtl w:val="0"/>
        </w:rPr>
        <w:t xml:space="preserve">[out:json];</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  node["amenity"="fuel"]["fuel:lpg"="yes"](around:5000,LAT,LON);</w:t>
      </w:r>
    </w:p>
    <w:p w:rsidR="00000000" w:rsidDel="00000000" w:rsidP="00000000" w:rsidRDefault="00000000" w:rsidRPr="00000000" w14:paraId="00000045">
      <w:pPr>
        <w:rPr/>
      </w:pPr>
      <w:r w:rsidDel="00000000" w:rsidR="00000000" w:rsidRPr="00000000">
        <w:rPr>
          <w:rtl w:val="0"/>
        </w:rPr>
        <w:t xml:space="preserve">  node["name"~"Indane|HP Gas|Bharat Gas",i](around:5000,LAT,LON);</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out;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You supplement this with the government dataset from Data.gov.in (free download, one-time import). This means on launch day, users see real distributors — not an empty screen.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Show honest "no reports yet" states.</w:t>
      </w:r>
      <w:r w:rsidDel="00000000" w:rsidR="00000000" w:rsidRPr="00000000">
        <w:rPr>
          <w:rtl w:val="0"/>
        </w:rPr>
        <w:t xml:space="preserve"> Don't fake data. Show "No availability reports in the last 2 hours — be the first to check in." This feels more trustworthy than a made-up score.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Make reporting frictionless.</w:t>
      </w:r>
      <w:r w:rsidDel="00000000" w:rsidR="00000000" w:rsidRPr="00000000">
        <w:rPr>
          <w:rFonts w:ascii="Arial Unicode MS" w:cs="Arial Unicode MS" w:eastAsia="Arial Unicode MS" w:hAnsi="Arial Unicode MS"/>
          <w:rtl w:val="0"/>
        </w:rPr>
        <w:t xml:space="preserve"> One tap: Available ✅ / Out of stock ❌ / Long queue ⏳. That's it. No login required for the first report (use anonymous Firebase auth). Ask for account creation later.</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WhatsApp-first sharing.</w:t>
      </w:r>
      <w:r w:rsidDel="00000000" w:rsidR="00000000" w:rsidRPr="00000000">
        <w:rPr>
          <w:rtl w:val="0"/>
        </w:rPr>
        <w:t xml:space="preserve"> In India, everything spreads on WhatsApp. Add a "Share this with your colony/society" button that generates a WhatsApp message: "Checked gas at [Agency Name] — stock available as of 10:30 AM. Check here: [link]." This is your growth engine.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rkcrfts4ybhc" w:id="6"/>
      <w:bookmarkEnd w:id="6"/>
      <w:r w:rsidDel="00000000" w:rsidR="00000000" w:rsidRPr="00000000">
        <w:rPr>
          <w:b w:val="1"/>
          <w:bCs w:val="1"/>
          <w:sz w:val="34"/>
          <w:szCs w:val="34"/>
          <w:rtl w:val="0"/>
        </w:rPr>
        <w:t xml:space="preserve">The on-device ML approach (no server needed)</w:t>
      </w:r>
    </w:p>
    <w:p w:rsidR="00000000" w:rsidDel="00000000" w:rsidP="00000000" w:rsidRDefault="00000000" w:rsidRPr="00000000" w14:paraId="0000004E">
      <w:pPr>
        <w:spacing w:after="240" w:before="240" w:lineRule="auto"/>
        <w:rPr/>
      </w:pPr>
      <w:r w:rsidDel="00000000" w:rsidR="00000000" w:rsidRPr="00000000">
        <w:rPr>
          <w:rtl w:val="0"/>
        </w:rPr>
        <w:t xml:space="preserve">Instead of running a prediction model on a server, you train a small model offline (on your laptop, using free Google Colab) and export it as a TensorFlow.js model file. That file gets hosted on GitHub Pages alongside your app. The user downloads it once (it's small, ~200KB) and all predictions run on their device/browser.</w:t>
      </w:r>
    </w:p>
    <w:p w:rsidR="00000000" w:rsidDel="00000000" w:rsidP="00000000" w:rsidRDefault="00000000" w:rsidRPr="00000000" w14:paraId="0000004F">
      <w:pPr>
        <w:pStyle w:val="Heading2"/>
        <w:rPr/>
      </w:pPr>
      <w:r w:rsidDel="00000000" w:rsidR="00000000" w:rsidRPr="00000000">
        <w:rPr>
          <w:b w:val="1"/>
          <w:bCs w:val="1"/>
          <w:sz w:val="34"/>
          <w:szCs w:val="34"/>
          <w:rtl w:val="0"/>
        </w:rPr>
        <w:t xml:space="preserve">The Two-Sided Platform Architecture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Good instinct. What you're describing is the move from a single-sided app (users only) to a two-sided platform. This is the architectural shift that separates apps that die from apps that compound. Let me think through this properly.</w:t>
      </w:r>
    </w:p>
    <w:p w:rsidR="00000000" w:rsidDel="00000000" w:rsidP="00000000" w:rsidRDefault="00000000" w:rsidRPr="00000000" w14:paraId="00000051">
      <w:pPr>
        <w:pStyle w:val="Heading3"/>
        <w:rPr/>
      </w:pPr>
      <w:r w:rsidDel="00000000" w:rsidR="00000000" w:rsidRPr="00000000">
        <w:rPr>
          <w:b w:val="1"/>
          <w:bCs w:val="1"/>
          <w:sz w:val="26"/>
          <w:szCs w:val="26"/>
          <w:rtl w:val="0"/>
        </w:rPr>
        <w:t xml:space="preserve">The Core Insight</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Right now the trust hierarchy looks like this:</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User reports → aggregated guess → "probably available"</w:t>
      </w:r>
    </w:p>
    <w:p w:rsidR="00000000" w:rsidDel="00000000" w:rsidP="00000000" w:rsidRDefault="00000000" w:rsidRPr="00000000" w14:paraId="00000054">
      <w:pPr>
        <w:rPr/>
      </w:pPr>
      <w:r w:rsidDel="00000000" w:rsidR="00000000" w:rsidRPr="00000000">
        <w:rPr>
          <w:rtl w:val="0"/>
        </w:rPr>
        <w:t xml:space="preserve">That's weak signal.</w:t>
      </w:r>
    </w:p>
    <w:p w:rsidR="00000000" w:rsidDel="00000000" w:rsidP="00000000" w:rsidRDefault="00000000" w:rsidRPr="00000000" w14:paraId="00000055">
      <w:pPr>
        <w:rPr/>
      </w:pPr>
      <w:r w:rsidDel="00000000" w:rsidR="00000000" w:rsidRPr="00000000">
        <w:rPr>
          <w:rtl w:val="0"/>
        </w:rPr>
        <w:t xml:space="preserve">When you add the distributor layer, it becomes:</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Distributor says "120 cylinders in stock" → verified by user check-ins → strong signal</w:t>
      </w:r>
    </w:p>
    <w:p w:rsidR="00000000" w:rsidDel="00000000" w:rsidP="00000000" w:rsidRDefault="00000000" w:rsidRPr="00000000" w14:paraId="00000057">
      <w:pPr>
        <w:rPr/>
      </w:pPr>
      <w:r w:rsidDel="00000000" w:rsidR="00000000" w:rsidRPr="00000000">
        <w:rPr>
          <w:rtl w:val="0"/>
        </w:rPr>
        <w:t xml:space="preserve">The distributor becomes the source of truth. User reports become the verification layer. That's a fundamentally better product for everyone.</w:t>
      </w:r>
    </w:p>
    <w:p w:rsidR="00000000" w:rsidDel="00000000" w:rsidP="00000000" w:rsidRDefault="00000000" w:rsidRPr="00000000" w14:paraId="00000058">
      <w:pPr>
        <w:rPr/>
      </w:pPr>
      <w:r w:rsidDel="00000000" w:rsidR="00000000" w:rsidRPr="00000000">
        <w:rPr>
          <w:rtl w:val="0"/>
        </w:rPr>
        <w:t xml:space="preserve">But there's an incentive trap you need to solve upfront: distributors will be tempted to always show "In Stock" to attract footfall, even when they're not. The architecture must account for this — more on how below.</w:t>
      </w:r>
    </w:p>
    <w:p w:rsidR="00000000" w:rsidDel="00000000" w:rsidP="00000000" w:rsidRDefault="00000000" w:rsidRPr="00000000" w14:paraId="00000059">
      <w:pPr>
        <w:pStyle w:val="Heading3"/>
        <w:rPr/>
      </w:pPr>
      <w:r w:rsidDel="00000000" w:rsidR="00000000" w:rsidRPr="00000000">
        <w:rPr>
          <w:b w:val="1"/>
          <w:bCs w:val="1"/>
          <w:sz w:val="26"/>
          <w:szCs w:val="26"/>
          <w:rtl w:val="0"/>
        </w:rPr>
        <w:t xml:space="preserve">What Each Side Actually Wants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Before building anything, be honest about what motivates each party.</w:t>
      </w:r>
    </w:p>
    <w:p w:rsidR="00000000" w:rsidDel="00000000" w:rsidP="00000000" w:rsidRDefault="00000000" w:rsidRPr="00000000" w14:paraId="0000005B">
      <w:pPr>
        <w:rPr/>
      </w:pPr>
      <w:r w:rsidDel="00000000" w:rsidR="00000000" w:rsidRPr="00000000">
        <w:rPr>
          <w:b w:val="1"/>
          <w:bCs w:val="1"/>
          <w:rtl w:val="0"/>
        </w:rPr>
        <w:t xml:space="preserve">Users want:</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Don't waste my trip. Tell me if stock is there before I leave home.</w:t>
      </w:r>
    </w:p>
    <w:p w:rsidR="00000000" w:rsidDel="00000000" w:rsidP="00000000" w:rsidRDefault="00000000" w:rsidRPr="00000000" w14:paraId="0000005D">
      <w:pPr>
        <w:rPr/>
      </w:pPr>
      <w:r w:rsidDel="00000000" w:rsidR="00000000" w:rsidRPr="00000000">
        <w:rPr>
          <w:b w:val="1"/>
          <w:bCs w:val="1"/>
          <w:rtl w:val="0"/>
        </w:rPr>
        <w:t xml:space="preserve">Distributors want:</w:t>
      </w:r>
      <w:r w:rsidDel="00000000" w:rsidR="00000000" w:rsidRPr="00000000">
        <w:rPr>
          <w:rtl w:val="0"/>
        </w:rPr>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Fewer angry customers showing up during dry spells.</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Fewer complaint calls.</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More organised demand.</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And if they're a small agency with no Google Maps presence — to simply exist digitally.</w:t>
      </w:r>
    </w:p>
    <w:p w:rsidR="00000000" w:rsidDel="00000000" w:rsidP="00000000" w:rsidRDefault="00000000" w:rsidRPr="00000000" w14:paraId="00000062">
      <w:pPr>
        <w:rPr/>
      </w:pPr>
      <w:r w:rsidDel="00000000" w:rsidR="00000000" w:rsidRPr="00000000">
        <w:rPr>
          <w:rtl w:val="0"/>
        </w:rPr>
        <w:t xml:space="preserve">The product succeeds only when it solves a real operational headache for distributors, not just a visibility benefit. The headache is this: on shortage days, distributors get 40–60 calls asking "do you have stock?" That's dead time for their staff. Your app eliminates that entirely if they just update stock status once. That's your pitch to distributors. Not "get more customers." It's "stop answering the same phone call 50 times."</w:t>
      </w:r>
    </w:p>
    <w:p w:rsidR="00000000" w:rsidDel="00000000" w:rsidP="00000000" w:rsidRDefault="00000000" w:rsidRPr="00000000" w14:paraId="00000063">
      <w:pPr>
        <w:pStyle w:val="Heading3"/>
        <w:rPr/>
      </w:pPr>
      <w:r w:rsidDel="00000000" w:rsidR="00000000" w:rsidRPr="00000000">
        <w:rPr>
          <w:b w:val="1"/>
          <w:bCs w:val="1"/>
          <w:sz w:val="26"/>
          <w:szCs w:val="26"/>
          <w:rtl w:val="0"/>
        </w:rPr>
        <w:t xml:space="preserve">The Two-Sided Architecture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Here's how it layers on top of what was already planned, still at zero cost:</w:t>
      </w:r>
    </w:p>
    <w:p w:rsidR="00000000" w:rsidDel="00000000" w:rsidP="00000000" w:rsidRDefault="00000000" w:rsidRPr="00000000" w14:paraId="00000065">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Firebase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/distributors/{id}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lat/lng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oil\_company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(Indane/HP/Bharat)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dealer\_license\_number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true/false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stock\_status: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stock\_count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updated\_by: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/reports/{id}</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(unchanged)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One database. Two types of writers. Users write to /reports. Partners write to /distributors. Both feed the same map.</w:t>
      </w:r>
    </w:p>
    <w:p w:rsidR="00000000" w:rsidDel="00000000" w:rsidP="00000000" w:rsidRDefault="00000000" w:rsidRPr="00000000" w14:paraId="00000075">
      <w:pPr>
        <w:pStyle w:val="Heading3"/>
        <w:rPr/>
      </w:pPr>
      <w:r w:rsidDel="00000000" w:rsidR="00000000" w:rsidRPr="00000000">
        <w:rPr>
          <w:b w:val="1"/>
          <w:bCs w:val="1"/>
          <w:sz w:val="26"/>
          <w:szCs w:val="26"/>
          <w:rtl w:val="0"/>
        </w:rPr>
        <w:t xml:space="preserve">The Partner Portal (no separate app needed)</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Build a dedicated route inside your existing PWA: </w:t>
      </w:r>
      <w:r w:rsidDel="00000000" w:rsidR="00000000" w:rsidRPr="00000000">
        <w:rPr>
          <w:i w:val="1"/>
          <w:iCs w:val="1"/>
          <w:rtl w:val="0"/>
        </w:rPr>
        <w:t xml:space="preserve">yourapp.com/partner</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is not a separate product. It's a different view of the same app, behind a Firebase Auth login. Distributors bookmark this link or scan a QR code you give them.</w:t>
      </w:r>
    </w:p>
    <w:p w:rsidR="00000000" w:rsidDel="00000000" w:rsidP="00000000" w:rsidRDefault="00000000" w:rsidRPr="00000000" w14:paraId="00000078">
      <w:pPr>
        <w:rPr/>
      </w:pPr>
      <w:r w:rsidDel="00000000" w:rsidR="00000000" w:rsidRPr="00000000">
        <w:rPr>
          <w:rtl w:val="0"/>
        </w:rPr>
        <w:t xml:space="preserve">The portal has exactly three screens:</w:t>
      </w:r>
    </w:p>
    <w:p w:rsidR="00000000" w:rsidDel="00000000" w:rsidP="00000000" w:rsidRDefault="00000000" w:rsidRPr="00000000" w14:paraId="00000079">
      <w:pPr>
        <w:rPr/>
      </w:pPr>
      <w:r w:rsidDel="00000000" w:rsidR="00000000" w:rsidRPr="00000000">
        <w:rPr>
          <w:b w:val="1"/>
          <w:bCs w:val="1"/>
          <w:rtl w:val="0"/>
        </w:rPr>
        <w:t xml:space="preserve">Screen 1 — Dashboard</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Good morning, Ramesh Gas Agency</w:t>
      </w:r>
    </w:p>
    <w:p w:rsidR="00000000" w:rsidDel="00000000" w:rsidP="00000000" w:rsidRDefault="00000000" w:rsidRPr="00000000" w14:paraId="0000007B">
      <w:pPr>
        <w:rPr/>
      </w:pPr>
      <w:r w:rsidDel="00000000" w:rsidR="00000000" w:rsidRPr="00000000">
        <w:rPr>
          <w:rtl w:val="0"/>
        </w:rPr>
        <w:t xml:space="preserve">🟢 Your current status: IN STOCK</w:t>
      </w:r>
    </w:p>
    <w:p w:rsidR="00000000" w:rsidDel="00000000" w:rsidP="00000000" w:rsidRDefault="00000000" w:rsidRPr="00000000" w14:paraId="0000007C">
      <w:pPr>
        <w:rPr/>
      </w:pPr>
      <w:r w:rsidDel="00000000" w:rsidR="00000000" w:rsidRPr="00000000">
        <w:rPr>
          <w:rtl w:val="0"/>
        </w:rPr>
        <w:t xml:space="preserve">Last updated: Today, 9:14 AM</w:t>
      </w:r>
    </w:p>
    <w:p w:rsidR="00000000" w:rsidDel="00000000" w:rsidP="00000000" w:rsidRDefault="00000000" w:rsidRPr="00000000" w14:paraId="0000007D">
      <w:pPr>
        <w:rPr/>
      </w:pPr>
      <w:r w:rsidDel="00000000" w:rsidR="00000000" w:rsidRPr="00000000">
        <w:rPr>
          <w:rtl w:val="0"/>
        </w:rPr>
        <w:t xml:space="preserve">[ Update Stock Status ]</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Views this week: 347 people checked your listing</w:t>
      </w:r>
    </w:p>
    <w:p w:rsidR="00000000" w:rsidDel="00000000" w:rsidP="00000000" w:rsidRDefault="00000000" w:rsidRPr="00000000" w14:paraId="00000080">
      <w:pPr>
        <w:rPr/>
      </w:pPr>
      <w:r w:rsidDel="00000000" w:rsidR="00000000" w:rsidRPr="00000000">
        <w:rPr>
          <w:rtl w:val="0"/>
        </w:rPr>
        <w:t xml:space="preserve">Calls saved (est.): ~28</w:t>
      </w:r>
    </w:p>
    <w:p w:rsidR="00000000" w:rsidDel="00000000" w:rsidP="00000000" w:rsidRDefault="00000000" w:rsidRPr="00000000" w14:paraId="00000081">
      <w:pPr>
        <w:rPr/>
      </w:pPr>
      <w:r w:rsidDel="00000000" w:rsidR="00000000" w:rsidRPr="00000000">
        <w:rPr>
          <w:rtl w:val="0"/>
        </w:rPr>
        <w:t xml:space="preserve">That "calls saved" number is your retention hook. It shows distributors the value they're getting from staying active on the platform.</w:t>
      </w:r>
    </w:p>
    <w:p w:rsidR="00000000" w:rsidDel="00000000" w:rsidP="00000000" w:rsidRDefault="00000000" w:rsidRPr="00000000" w14:paraId="00000082">
      <w:pPr>
        <w:rPr/>
      </w:pPr>
      <w:r w:rsidDel="00000000" w:rsidR="00000000" w:rsidRPr="00000000">
        <w:rPr>
          <w:b w:val="1"/>
          <w:bCs w:val="1"/>
          <w:rtl w:val="0"/>
        </w:rPr>
        <w:t xml:space="preserve">Screen 2 — Stock update (the most used screen)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Simple. Fast. Built for someone who updates this while handling a customer.</w:t>
      </w:r>
    </w:p>
    <w:p w:rsidR="00000000" w:rsidDel="00000000" w:rsidP="00000000" w:rsidRDefault="00000000" w:rsidRPr="00000000" w14:paraId="00000084">
      <w:pPr>
        <w:rPr/>
      </w:pPr>
      <w:r w:rsidDel="00000000" w:rsidR="00000000" w:rsidRPr="00000000">
        <w:rPr>
          <w:rtl w:val="0"/>
        </w:rPr>
        <w:t xml:space="preserve">What's your current status?</w:t>
      </w:r>
    </w:p>
    <w:p w:rsidR="00000000" w:rsidDel="00000000" w:rsidP="00000000" w:rsidRDefault="00000000" w:rsidRPr="00000000" w14:paraId="00000085">
      <w:pPr>
        <w:rPr/>
      </w:pPr>
      <w:r w:rsidDel="00000000" w:rsidR="00000000" w:rsidRPr="00000000">
        <w:rPr>
          <w:rtl w:val="0"/>
        </w:rPr>
        <w:t xml:space="preserve">[ 🟢 In Stock ] [ 🟡 Low Stock ] [ 🔴 Out of Stock ]</w:t>
      </w:r>
    </w:p>
    <w:p w:rsidR="00000000" w:rsidDel="00000000" w:rsidP="00000000" w:rsidRDefault="00000000" w:rsidRPr="00000000" w14:paraId="00000086">
      <w:pPr>
        <w:rPr/>
      </w:pPr>
      <w:r w:rsidDel="00000000" w:rsidR="00000000" w:rsidRPr="00000000">
        <w:rPr>
          <w:rtl w:val="0"/>
        </w:rPr>
        <w:t xml:space="preserve">Optional: How many cylinders? [___]</w:t>
      </w:r>
    </w:p>
    <w:p w:rsidR="00000000" w:rsidDel="00000000" w:rsidP="00000000" w:rsidRDefault="00000000" w:rsidRPr="00000000" w14:paraId="00000087">
      <w:pPr>
        <w:rPr/>
      </w:pPr>
      <w:r w:rsidDel="00000000" w:rsidR="00000000" w:rsidRPr="00000000">
        <w:rPr>
          <w:rtl w:val="0"/>
        </w:rPr>
        <w:t xml:space="preserve">[ Save &amp; Notify Nearby Users ]</w:t>
      </w:r>
    </w:p>
    <w:p w:rsidR="00000000" w:rsidDel="00000000" w:rsidP="00000000" w:rsidRDefault="00000000" w:rsidRPr="00000000" w14:paraId="00000088">
      <w:pPr>
        <w:rPr/>
      </w:pPr>
      <w:r w:rsidDel="00000000" w:rsidR="00000000" w:rsidRPr="00000000">
        <w:rPr>
          <w:rtl w:val="0"/>
        </w:rPr>
        <w:t xml:space="preserve">One interaction, ten seconds. Done.</w:t>
      </w:r>
    </w:p>
    <w:p w:rsidR="00000000" w:rsidDel="00000000" w:rsidP="00000000" w:rsidRDefault="00000000" w:rsidRPr="00000000" w14:paraId="00000089">
      <w:pPr>
        <w:rPr/>
      </w:pPr>
      <w:r w:rsidDel="00000000" w:rsidR="00000000" w:rsidRPr="00000000">
        <w:rPr>
          <w:b w:val="1"/>
          <w:bCs w:val="1"/>
          <w:rtl w:val="0"/>
        </w:rPr>
        <w:t xml:space="preserve">Screen 3 — Register your agency (for undiscoverable distributors)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Agency Name: _______________</w:t>
      </w:r>
    </w:p>
    <w:p w:rsidR="00000000" w:rsidDel="00000000" w:rsidP="00000000" w:rsidRDefault="00000000" w:rsidRPr="00000000" w14:paraId="0000008B">
      <w:pPr>
        <w:rPr/>
      </w:pPr>
      <w:r w:rsidDel="00000000" w:rsidR="00000000" w:rsidRPr="00000000">
        <w:rPr>
          <w:rtl w:val="0"/>
        </w:rPr>
        <w:t xml:space="preserve">Oil Company: [ Indane ] [ HP Gas ] [ Bharat Gas ] [ Other ]</w:t>
      </w:r>
    </w:p>
    <w:p w:rsidR="00000000" w:rsidDel="00000000" w:rsidP="00000000" w:rsidRDefault="00000000" w:rsidRPr="00000000" w14:paraId="0000008C">
      <w:pPr>
        <w:rPr/>
      </w:pPr>
      <w:r w:rsidDel="00000000" w:rsidR="00000000" w:rsidRPr="00000000">
        <w:rPr>
          <w:rtl w:val="0"/>
        </w:rPr>
        <w:t xml:space="preserve">Address: ____________________</w:t>
      </w:r>
    </w:p>
    <w:p w:rsidR="00000000" w:rsidDel="00000000" w:rsidP="00000000" w:rsidRDefault="00000000" w:rsidRPr="00000000" w14:paraId="0000008D">
      <w:pPr>
        <w:rPr/>
      </w:pPr>
      <w:r w:rsidDel="00000000" w:rsidR="00000000" w:rsidRPr="00000000">
        <w:rPr>
          <w:rtl w:val="0"/>
        </w:rPr>
        <w:t xml:space="preserve">Pin Code: ___________________</w:t>
      </w:r>
    </w:p>
    <w:p w:rsidR="00000000" w:rsidDel="00000000" w:rsidP="00000000" w:rsidRDefault="00000000" w:rsidRPr="00000000" w14:paraId="0000008E">
      <w:pPr>
        <w:rPr/>
      </w:pPr>
      <w:r w:rsidDel="00000000" w:rsidR="00000000" w:rsidRPr="00000000">
        <w:rPr>
          <w:rtl w:val="0"/>
        </w:rPr>
        <w:t xml:space="preserve">Phone: _____________________</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Dealer License Number: _________ ← This is your verification handle</w:t>
      </w:r>
    </w:p>
    <w:p w:rsidR="00000000" w:rsidDel="00000000" w:rsidP="00000000" w:rsidRDefault="00000000" w:rsidRPr="00000000" w14:paraId="00000090">
      <w:pPr>
        <w:rPr/>
      </w:pPr>
      <w:r w:rsidDel="00000000" w:rsidR="00000000" w:rsidRPr="00000000">
        <w:rPr>
          <w:rtl w:val="0"/>
        </w:rPr>
        <w:t xml:space="preserve">[ Submit for Review ]</w:t>
      </w:r>
    </w:p>
    <w:p w:rsidR="00000000" w:rsidDel="00000000" w:rsidP="00000000" w:rsidRDefault="00000000" w:rsidRPr="00000000" w14:paraId="00000091">
      <w:pPr>
        <w:rPr/>
      </w:pPr>
      <w:r w:rsidDel="00000000" w:rsidR="00000000" w:rsidRPr="00000000">
        <w:rPr>
          <w:rtl w:val="0"/>
        </w:rPr>
        <w:t xml:space="preserve">They submit. It goes into a Firebase collection called </w:t>
      </w:r>
      <w:r w:rsidDel="00000000" w:rsidR="00000000" w:rsidRPr="00000000">
        <w:rPr>
          <w:i w:val="1"/>
          <w:iCs w:val="1"/>
          <w:rtl w:val="0"/>
        </w:rPr>
        <w:t xml:space="preserve">/pending_partners</w:t>
      </w:r>
      <w:r w:rsidDel="00000000" w:rsidR="00000000" w:rsidRPr="00000000">
        <w:rPr>
          <w:rtl w:val="0"/>
        </w:rPr>
        <w:t xml:space="preserve">. You get a notification. You manually approve or reject. This is a 2-minute task per registration.</w:t>
      </w:r>
    </w:p>
    <w:p w:rsidR="00000000" w:rsidDel="00000000" w:rsidP="00000000" w:rsidRDefault="00000000" w:rsidRPr="00000000" w14:paraId="00000092">
      <w:pPr>
        <w:pStyle w:val="Heading3"/>
        <w:rPr/>
      </w:pPr>
      <w:r w:rsidDel="00000000" w:rsidR="00000000" w:rsidRPr="00000000">
        <w:rPr>
          <w:b w:val="1"/>
          <w:bCs w:val="1"/>
          <w:sz w:val="26"/>
          <w:szCs w:val="26"/>
          <w:rtl w:val="0"/>
        </w:rPr>
        <w:t xml:space="preserve">Solving the "always showing In Stock" Dishonesty Problem</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is the critical design challenge. Here's the three-layer solution:</w:t>
      </w:r>
    </w:p>
    <w:p w:rsidR="00000000" w:rsidDel="00000000" w:rsidP="00000000" w:rsidRDefault="00000000" w:rsidRPr="00000000" w14:paraId="00000094">
      <w:pPr>
        <w:rPr/>
      </w:pPr>
      <w:r w:rsidDel="00000000" w:rsidR="00000000" w:rsidRPr="00000000">
        <w:rPr>
          <w:b w:val="1"/>
          <w:bCs w:val="1"/>
          <w:rtl w:val="0"/>
        </w:rPr>
        <w:t xml:space="preserve">Layer 1 — User override.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If a distributor marks themselves "In Stock" but 3 users report "Out of Stock" within 2 hours, the app automatically displays a warning badge: "⚠️ User reports conflict with distributor status." The distributor's claim is not hidden — it's flagged. This keeps distributors honest without confronting them.</w:t>
      </w:r>
    </w:p>
    <w:p w:rsidR="00000000" w:rsidDel="00000000" w:rsidP="00000000" w:rsidRDefault="00000000" w:rsidRPr="00000000" w14:paraId="00000096">
      <w:pPr>
        <w:rPr/>
      </w:pPr>
      <w:r w:rsidDel="00000000" w:rsidR="00000000" w:rsidRPr="00000000">
        <w:rPr>
          <w:b w:val="1"/>
          <w:bCs w:val="1"/>
          <w:rtl w:val="0"/>
        </w:rPr>
        <w:t xml:space="preserve">Layer 2 — Staleness penalty.</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a distributor hasn't updated their status in 8+ hours, their status automatically degrades visually:</w:t>
      </w:r>
    </w:p>
    <w:p w:rsidR="00000000" w:rsidDel="00000000" w:rsidP="00000000" w:rsidRDefault="00000000" w:rsidRPr="00000000" w14:paraId="00000098">
      <w:pPr>
        <w:rPr/>
      </w:pPr>
      <w:r w:rsidDel="00000000" w:rsidR="00000000" w:rsidRPr="00000000">
        <w:rPr>
          <w:rtl w:val="0"/>
        </w:rPr>
        <w:t xml:space="preserve">🟢 In Stock (updated 9 hours ago — may be outdated)</w:t>
      </w:r>
    </w:p>
    <w:p w:rsidR="00000000" w:rsidDel="00000000" w:rsidP="00000000" w:rsidRDefault="00000000" w:rsidRPr="00000000" w14:paraId="00000099">
      <w:pPr>
        <w:rPr/>
      </w:pPr>
      <w:r w:rsidDel="00000000" w:rsidR="00000000" w:rsidRPr="00000000">
        <w:rPr>
          <w:rtl w:val="0"/>
        </w:rPr>
        <w:t xml:space="preserve">The freshness of the update is visible to users. Stale data is clearly labelled. Distributors who want to look good are incentivised to update regularly.</w:t>
      </w:r>
    </w:p>
    <w:p w:rsidR="00000000" w:rsidDel="00000000" w:rsidP="00000000" w:rsidRDefault="00000000" w:rsidRPr="00000000" w14:paraId="0000009A">
      <w:pPr>
        <w:rPr/>
      </w:pPr>
      <w:r w:rsidDel="00000000" w:rsidR="00000000" w:rsidRPr="00000000">
        <w:rPr>
          <w:b w:val="1"/>
          <w:bCs w:val="1"/>
          <w:rtl w:val="0"/>
        </w:rPr>
        <w:t xml:space="preserve">Layer 3 — Trust score</w:t>
      </w:r>
      <w:r w:rsidDel="00000000" w:rsidR="00000000" w:rsidRPr="00000000">
        <w:rPr>
          <w:rtl w:val="0"/>
        </w:rPr>
        <w:t xml:space="preserve"> (computed, not shown to distributors).</w:t>
      </w:r>
    </w:p>
    <w:p w:rsidR="00000000" w:rsidDel="00000000" w:rsidP="00000000" w:rsidRDefault="00000000" w:rsidRPr="00000000" w14:paraId="0000009B">
      <w:pPr>
        <w:rPr/>
      </w:pPr>
      <w:r w:rsidDel="00000000" w:rsidR="00000000" w:rsidRPr="00000000">
        <w:rPr>
          <w:rtl w:val="0"/>
        </w:rPr>
        <w:t xml:space="preserve">Internally, track the correlation between what a distributor reports and what users verify. High correlation = high trust. Low correlation = their reported status is weighted less in your algorithm. Distributors never see this score — it just quietly affects how prominently they appear.</w:t>
      </w:r>
    </w:p>
    <w:p w:rsidR="00000000" w:rsidDel="00000000" w:rsidP="00000000" w:rsidRDefault="00000000" w:rsidRPr="00000000" w14:paraId="0000009C">
      <w:pPr>
        <w:pStyle w:val="Heading3"/>
        <w:rPr/>
      </w:pPr>
      <w:r w:rsidDel="00000000" w:rsidR="00000000" w:rsidRPr="00000000">
        <w:rPr>
          <w:b w:val="1"/>
          <w:bCs w:val="1"/>
          <w:sz w:val="26"/>
          <w:szCs w:val="26"/>
          <w:rtl w:val="0"/>
        </w:rPr>
        <w:t xml:space="preserve">Verification Flow (lightweight for a solo builder)</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You cannot do KYC at scale alone. But you also can't let anyone claim to be a gas agency. The middle path:</w:t>
      </w:r>
    </w:p>
    <w:p w:rsidR="00000000" w:rsidDel="00000000" w:rsidP="00000000" w:rsidRDefault="00000000" w:rsidRPr="00000000" w14:paraId="0000009E">
      <w:pPr>
        <w:rPr/>
      </w:pPr>
      <w:r w:rsidDel="00000000" w:rsidR="00000000" w:rsidRPr="00000000">
        <w:rPr>
          <w:b w:val="1"/>
          <w:bCs w:val="1"/>
          <w:rtl w:val="0"/>
        </w:rPr>
        <w:t xml:space="preserve">Step 1 — Soft launch (unverified but disclosed).</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New registrations appear on the map with a "⚙️ Unverified" badge. Users can still see them. You're transparent about it.</w:t>
      </w:r>
    </w:p>
    <w:p w:rsidR="00000000" w:rsidDel="00000000" w:rsidP="00000000" w:rsidRDefault="00000000" w:rsidRPr="00000000" w14:paraId="000000A0">
      <w:pPr>
        <w:rPr/>
      </w:pPr>
      <w:r w:rsidDel="00000000" w:rsidR="00000000" w:rsidRPr="00000000">
        <w:rPr>
          <w:b w:val="1"/>
          <w:bCs w:val="1"/>
          <w:rtl w:val="0"/>
        </w:rPr>
        <w:t xml:space="preserve">Step 2 — Dealer license check.</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Every IOCL/BPCL/HPCL dealer has a dealer code. You ask for it during registration. This filters out 90% of fake entries because a fraudster won't know a valid dealer code. You don't need to call anyone — the existence of a plausible dealer code is sufficient for initial trust.</w:t>
      </w:r>
    </w:p>
    <w:p w:rsidR="00000000" w:rsidDel="00000000" w:rsidP="00000000" w:rsidRDefault="00000000" w:rsidRPr="00000000" w14:paraId="000000A2">
      <w:pPr>
        <w:rPr/>
      </w:pPr>
      <w:r w:rsidDel="00000000" w:rsidR="00000000" w:rsidRPr="00000000">
        <w:rPr>
          <w:b w:val="1"/>
          <w:bCs w:val="1"/>
          <w:rtl w:val="0"/>
        </w:rPr>
        <w:t xml:space="preserve">Step 3 — Community verification.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After 5 users report a successful interaction with an unverified distributor, they auto-upgrade to "Community Verified." You can layer manual review on top for full "Official Verified" status. This flow requires zero staffing and zero cost from you.</w:t>
      </w:r>
    </w:p>
    <w:p w:rsidR="00000000" w:rsidDel="00000000" w:rsidP="00000000" w:rsidRDefault="00000000" w:rsidRPr="00000000" w14:paraId="000000A4">
      <w:pPr>
        <w:pStyle w:val="Heading3"/>
        <w:rPr/>
      </w:pPr>
      <w:r w:rsidDel="00000000" w:rsidR="00000000" w:rsidRPr="00000000">
        <w:rPr>
          <w:b w:val="1"/>
          <w:bCs w:val="1"/>
          <w:sz w:val="26"/>
          <w:szCs w:val="26"/>
          <w:rtl w:val="0"/>
        </w:rPr>
        <w:t xml:space="preserve">What Distributors Get (The Full Value Stack)</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Don't undersell this. Many small gas agencies in semi-urban areas have zero digital presence. You're offering them:</w:t>
      </w:r>
    </w:p>
    <w:tbl>
      <w:tblPr>
        <w:tblStyle w:val="Table2"/>
        <w:tblW w:w="8000.0" w:type="dxa"/>
        <w:jc w:val="left"/>
        <w:tblLayout w:type="fixed"/>
        <w:tblLook w:val="0600"/>
      </w:tblPr>
      <w:tblGrid>
        <w:gridCol w:w="3000"/>
        <w:gridCol w:w="5000"/>
        <w:tblGridChange w:id="0">
          <w:tblGrid>
            <w:gridCol w:w="3000"/>
            <w:gridCol w:w="5000"/>
          </w:tblGrid>
        </w:tblGridChange>
      </w:tblGrid>
      <w:tr>
        <w:trPr>
          <w:cantSplit w:val="0"/>
          <w:tblHeader w:val="0"/>
        </w:trPr>
        <w:tc>
          <w:tcPr/>
          <w:p w:rsidR="00000000" w:rsidDel="00000000" w:rsidP="00000000" w:rsidRDefault="00000000" w:rsidRPr="00000000" w14:paraId="000000A6">
            <w:pPr>
              <w:rPr/>
            </w:pPr>
            <w:r w:rsidDel="00000000" w:rsidR="00000000" w:rsidRPr="00000000">
              <w:rPr>
                <w:b w:val="1"/>
                <w:bCs w:val="1"/>
                <w:rtl w:val="0"/>
              </w:rPr>
              <w:t xml:space="preserve">Benefit</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1"/>
                <w:bCs w:val="1"/>
                <w:rtl w:val="0"/>
              </w:rPr>
              <w:t xml:space="preserve">Why it matters to them</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Free Google Maps-equivalent listing</w:t>
            </w:r>
          </w:p>
        </w:tc>
        <w:tc>
          <w:tcPr/>
          <w:p w:rsidR="00000000" w:rsidDel="00000000" w:rsidP="00000000" w:rsidRDefault="00000000" w:rsidRPr="00000000" w14:paraId="000000A9">
            <w:pPr>
              <w:rPr/>
            </w:pPr>
            <w:r w:rsidDel="00000000" w:rsidR="00000000" w:rsidRPr="00000000">
              <w:rPr>
                <w:rtl w:val="0"/>
              </w:rPr>
              <w:t xml:space="preserve">Many aren't on Maps at all</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Real-time stock broadcast</w:t>
            </w:r>
          </w:p>
        </w:tc>
        <w:tc>
          <w:tcPr/>
          <w:p w:rsidR="00000000" w:rsidDel="00000000" w:rsidP="00000000" w:rsidRDefault="00000000" w:rsidRPr="00000000" w14:paraId="000000AB">
            <w:pPr>
              <w:rPr/>
            </w:pPr>
            <w:r w:rsidDel="00000000" w:rsidR="00000000" w:rsidRPr="00000000">
              <w:rPr>
                <w:rtl w:val="0"/>
              </w:rPr>
              <w:t xml:space="preserve">Reduces inbound calls dramatically</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Weekly analytics (views, saves)</w:t>
            </w:r>
          </w:p>
        </w:tc>
        <w:tc>
          <w:tcPr/>
          <w:p w:rsidR="00000000" w:rsidDel="00000000" w:rsidP="00000000" w:rsidRDefault="00000000" w:rsidRPr="00000000" w14:paraId="000000AD">
            <w:pPr>
              <w:rPr/>
            </w:pPr>
            <w:r w:rsidDel="00000000" w:rsidR="00000000" w:rsidRPr="00000000">
              <w:rPr>
                <w:rtl w:val="0"/>
              </w:rPr>
              <w:t xml:space="preserve">They've never had this data before</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Customer reach during shortages</w:t>
            </w:r>
          </w:p>
        </w:tc>
        <w:tc>
          <w:tcPr/>
          <w:p w:rsidR="00000000" w:rsidDel="00000000" w:rsidP="00000000" w:rsidRDefault="00000000" w:rsidRPr="00000000" w14:paraId="000000AF">
            <w:pPr>
              <w:rPr/>
            </w:pPr>
            <w:r w:rsidDel="00000000" w:rsidR="00000000" w:rsidRPr="00000000">
              <w:rPr>
                <w:rtl w:val="0"/>
              </w:rPr>
              <w:t xml:space="preserve">Neighbouring agencies are "out" — they're not</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Complaint reduction</w:t>
            </w:r>
          </w:p>
        </w:tc>
        <w:tc>
          <w:tcPr/>
          <w:p w:rsidR="00000000" w:rsidDel="00000000" w:rsidP="00000000" w:rsidRDefault="00000000" w:rsidRPr="00000000" w14:paraId="000000B1">
            <w:pPr>
              <w:rPr/>
            </w:pPr>
            <w:r w:rsidDel="00000000" w:rsidR="00000000" w:rsidRPr="00000000">
              <w:rPr>
                <w:rtl w:val="0"/>
              </w:rPr>
              <w:t xml:space="preserve">Users check app before arriving angry</w:t>
            </w:r>
          </w:p>
        </w:tc>
      </w:tr>
    </w:tbl>
    <w:p w:rsidR="00000000" w:rsidDel="00000000" w:rsidP="00000000" w:rsidRDefault="00000000" w:rsidRPr="00000000" w14:paraId="000000B2">
      <w:pPr>
        <w:rPr/>
      </w:pPr>
      <w:r w:rsidDel="00000000" w:rsidR="00000000" w:rsidRPr="00000000">
        <w:rPr>
          <w:rtl w:val="0"/>
        </w:rPr>
        <w:t xml:space="preserve">The analytics angle is underrated. Show a simple weekly summary notification: "247 people viewed your listing this week. 34 got directions to your agency." A small distributor has never seen numbers like this about their own business. It creates emotional ownership of the platform.</w:t>
      </w:r>
    </w:p>
    <w:p w:rsidR="00000000" w:rsidDel="00000000" w:rsidP="00000000" w:rsidRDefault="00000000" w:rsidRPr="00000000" w14:paraId="000000B3">
      <w:pPr>
        <w:pStyle w:val="Heading3"/>
        <w:rPr/>
      </w:pPr>
      <w:r w:rsidDel="00000000" w:rsidR="00000000" w:rsidRPr="00000000">
        <w:rPr>
          <w:b w:val="1"/>
          <w:bCs w:val="1"/>
          <w:sz w:val="26"/>
          <w:szCs w:val="26"/>
          <w:rtl w:val="0"/>
        </w:rPr>
        <w:t xml:space="preserve">How the Two Sides Amplify Each Other (The Flywheel)</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is the compounding dynamic that makes the product defensible:</w:t>
      </w:r>
    </w:p>
    <w:p w:rsidR="00000000" w:rsidDel="00000000" w:rsidP="00000000" w:rsidRDefault="00000000" w:rsidRPr="00000000" w14:paraId="000000B5">
      <w:pPr>
        <w:rPr/>
      </w:pPr>
      <w:r w:rsidDel="00000000" w:rsidR="00000000" w:rsidRPr="00000000">
        <w:rPr>
          <w:rtl w:val="0"/>
        </w:rPr>
        <w:t xml:space="preserve">More distributors update stock</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7">
      <w:pPr>
        <w:rPr/>
      </w:pPr>
      <w:r w:rsidDel="00000000" w:rsidR="00000000" w:rsidRPr="00000000">
        <w:rPr>
          <w:rtl w:val="0"/>
        </w:rPr>
        <w:t xml:space="preserve">App becomes more reliable for users</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rPr/>
      </w:pPr>
      <w:r w:rsidDel="00000000" w:rsidR="00000000" w:rsidRPr="00000000">
        <w:rPr>
          <w:rtl w:val="0"/>
        </w:rPr>
        <w:t xml:space="preserve">More users use the app</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B">
      <w:pPr>
        <w:rPr/>
      </w:pPr>
      <w:r w:rsidDel="00000000" w:rsidR="00000000" w:rsidRPr="00000000">
        <w:rPr>
          <w:rtl w:val="0"/>
        </w:rPr>
        <w:t xml:space="preserve">More views/saves per distributor</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Distributors see value → update more frequently</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rPr/>
      </w:pPr>
      <w:r w:rsidDel="00000000" w:rsidR="00000000" w:rsidRPr="00000000">
        <w:rPr>
          <w:rtl w:val="0"/>
        </w:rPr>
        <w:t xml:space="preserve">[repeat]</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The failure mode of the original single-sided design was: users stop reporting → data gets stale → users leave. That loop runs in reverse too. The partner layer breaks this because distributors have a direct incentive to keep updating regardless of what users do.</w:t>
      </w:r>
    </w:p>
    <w:p w:rsidR="00000000" w:rsidDel="00000000" w:rsidP="00000000" w:rsidRDefault="00000000" w:rsidRPr="00000000" w14:paraId="000000C1">
      <w:pPr>
        <w:pStyle w:val="Heading2"/>
        <w:rPr/>
      </w:pPr>
      <w:r w:rsidDel="00000000" w:rsidR="00000000" w:rsidRPr="00000000">
        <w:rPr>
          <w:b w:val="1"/>
          <w:bCs w:val="1"/>
          <w:sz w:val="34"/>
          <w:szCs w:val="34"/>
          <w:rtl w:val="0"/>
        </w:rPr>
        <w:t xml:space="preserve">Revised Build Sequence</w:t>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Week 0:</w:t>
      </w:r>
      <w:r w:rsidDel="00000000" w:rsidR="00000000" w:rsidRPr="00000000">
        <w:rPr>
          <w:rtl w:val="0"/>
        </w:rPr>
        <w:t xml:space="preserve"> Gemini Gem live. Start finding 2–3 local distributors willing to try a "free digital board" for their shop. You don't need the app built yet — just their interest.</w:t>
      </w:r>
    </w:p>
    <w:p w:rsidR="00000000" w:rsidDel="00000000" w:rsidP="00000000" w:rsidRDefault="00000000" w:rsidRPr="00000000" w14:paraId="000000C3">
      <w:pPr>
        <w:rPr/>
      </w:pPr>
      <w:r w:rsidDel="00000000" w:rsidR="00000000" w:rsidRPr="00000000">
        <w:rPr>
          <w:b w:val="1"/>
          <w:bCs w:val="1"/>
          <w:rtl w:val="0"/>
        </w:rPr>
        <w:t xml:space="preserve">Week 1–2:</w:t>
      </w:r>
      <w:r w:rsidDel="00000000" w:rsidR="00000000" w:rsidRPr="00000000">
        <w:rPr>
          <w:rtl w:val="0"/>
        </w:rPr>
        <w:t xml:space="preserve"> PWA with map + OSM data + user reporting (as before).</w:t>
      </w:r>
    </w:p>
    <w:p w:rsidR="00000000" w:rsidDel="00000000" w:rsidP="00000000" w:rsidRDefault="00000000" w:rsidRPr="00000000" w14:paraId="000000C4">
      <w:pPr>
        <w:rPr/>
      </w:pPr>
      <w:r w:rsidDel="00000000" w:rsidR="00000000" w:rsidRPr="00000000">
        <w:rPr>
          <w:b w:val="1"/>
          <w:bCs w:val="1"/>
          <w:rtl w:val="0"/>
        </w:rPr>
        <w:t xml:space="preserve">Week 3:</w:t>
      </w:r>
      <w:r w:rsidDel="00000000" w:rsidR="00000000" w:rsidRPr="00000000">
        <w:rPr>
          <w:rtl w:val="0"/>
        </w:rPr>
        <w:t xml:space="preserve"> Partner registration form + pending approvals in Firebase. Manually approve the 2–3 distributors you already contacted. They're your first case studies.</w:t>
      </w:r>
    </w:p>
    <w:p w:rsidR="00000000" w:rsidDel="00000000" w:rsidP="00000000" w:rsidRDefault="00000000" w:rsidRPr="00000000" w14:paraId="000000C5">
      <w:pPr>
        <w:rPr/>
      </w:pPr>
      <w:r w:rsidDel="00000000" w:rsidR="00000000" w:rsidRPr="00000000">
        <w:rPr>
          <w:b w:val="1"/>
          <w:bCs w:val="1"/>
          <w:rtl w:val="0"/>
        </w:rPr>
        <w:t xml:space="preserve">Week 4:</w:t>
      </w:r>
      <w:r w:rsidDel="00000000" w:rsidR="00000000" w:rsidRPr="00000000">
        <w:rPr>
          <w:rtl w:val="0"/>
        </w:rPr>
        <w:t xml:space="preserve"> Partner dashboard live. Stock updates working. Staleness indicator working. Share screenshots with those distributors.</w:t>
      </w:r>
    </w:p>
    <w:p w:rsidR="00000000" w:rsidDel="00000000" w:rsidP="00000000" w:rsidRDefault="00000000" w:rsidRPr="00000000" w14:paraId="000000C6">
      <w:pPr>
        <w:rPr/>
      </w:pPr>
      <w:r w:rsidDel="00000000" w:rsidR="00000000" w:rsidRPr="00000000">
        <w:rPr>
          <w:b w:val="1"/>
          <w:bCs w:val="1"/>
          <w:rtl w:val="0"/>
        </w:rPr>
        <w:t xml:space="preserve">Month 2:</w:t>
      </w:r>
      <w:r w:rsidDel="00000000" w:rsidR="00000000" w:rsidRPr="00000000">
        <w:rPr>
          <w:rtl w:val="0"/>
        </w:rPr>
        <w:t xml:space="preserve"> Automate the "calls saved" estimate. Add weekly analytics notification to partners. Start outreach to 10 more distributors using the case studies from your first cohort.</w:t>
      </w:r>
    </w:p>
    <w:p w:rsidR="00000000" w:rsidDel="00000000" w:rsidP="00000000" w:rsidRDefault="00000000" w:rsidRPr="00000000" w14:paraId="000000C7">
      <w:pPr>
        <w:pStyle w:val="Heading3"/>
        <w:rPr/>
      </w:pPr>
      <w:r w:rsidDel="00000000" w:rsidR="00000000" w:rsidRPr="00000000">
        <w:rPr>
          <w:b w:val="1"/>
          <w:bCs w:val="1"/>
          <w:sz w:val="26"/>
          <w:szCs w:val="26"/>
          <w:rtl w:val="0"/>
        </w:rPr>
        <w:t xml:space="preserve">The One Thing That Makes Distributor Onboarding Actually Work</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Don't pitch distributors through a website or email. Walk in. Show them the web app on your device (tablet or phone). Show them that 40 people in their area searched for LPG availability last week (you'll have this data after the first month). Tell them "your competitors three streets down are already on it." That last part — even if mildly exaggerated at first — is the most effective thing you can say to a small business owner. Nobody wants to be the one who missed the boat.</w:t>
      </w:r>
    </w:p>
    <w:p w:rsidR="00000000" w:rsidDel="00000000" w:rsidP="00000000" w:rsidRDefault="00000000" w:rsidRPr="00000000" w14:paraId="000000C9">
      <w:pPr>
        <w:spacing w:after="240" w:before="240" w:lineRule="auto"/>
        <w:rPr/>
      </w:pPr>
      <w:r w:rsidDel="00000000" w:rsidR="00000000" w:rsidRPr="00000000">
        <w:rPr>
          <w:rtl w:val="0"/>
        </w:rPr>
        <w:t xml:space="preserve">What it predicts:</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rtl w:val="0"/>
        </w:rPr>
        <w:t xml:space="preserve">Probability of availability at a given distributor, given: time of day, day of week, and historical reports from the last 7 days</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Best time window to visit ("10 AM–12 PM typically has stock")</w:t>
      </w:r>
    </w:p>
    <w:p w:rsidR="00000000" w:rsidDel="00000000" w:rsidP="00000000" w:rsidRDefault="00000000" w:rsidRPr="00000000" w14:paraId="000000CC">
      <w:pPr>
        <w:spacing w:after="240" w:before="240" w:lineRule="auto"/>
        <w:rPr/>
      </w:pPr>
      <w:r w:rsidDel="00000000" w:rsidR="00000000" w:rsidRPr="00000000">
        <w:rPr>
          <w:rtl w:val="0"/>
        </w:rPr>
        <w:t xml:space="preserve">This starts simple (logistic regression converted to TF.js) and gets smarter as data accumulates.</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nz7ytvreadog" w:id="7"/>
      <w:bookmarkEnd w:id="7"/>
      <w:r w:rsidDel="00000000" w:rsidR="00000000" w:rsidRPr="00000000">
        <w:rPr>
          <w:b w:val="1"/>
          <w:bCs w:val="1"/>
          <w:sz w:val="34"/>
          <w:szCs w:val="34"/>
          <w:rtl w:val="0"/>
        </w:rPr>
        <w:t xml:space="preserve">The one thing that will determine if this succeeds</w:t>
      </w:r>
    </w:p>
    <w:p w:rsidR="00000000" w:rsidDel="00000000" w:rsidP="00000000" w:rsidRDefault="00000000" w:rsidRPr="00000000" w14:paraId="000000CF">
      <w:pPr>
        <w:spacing w:after="240" w:before="240" w:lineRule="auto"/>
        <w:rPr/>
      </w:pPr>
      <w:r w:rsidDel="00000000" w:rsidR="00000000" w:rsidRPr="00000000">
        <w:rPr>
          <w:rtl w:val="0"/>
        </w:rPr>
        <w:t xml:space="preserve">It's not the AI. It's not the map. It's whether you can get 50–100 people in one neighbourhood to report even once. Everything else follows from that.</w:t>
      </w:r>
    </w:p>
    <w:p w:rsidR="00000000" w:rsidDel="00000000" w:rsidP="00000000" w:rsidRDefault="00000000" w:rsidRPr="00000000" w14:paraId="000000D0">
      <w:pPr>
        <w:spacing w:after="240" w:before="240" w:lineRule="auto"/>
        <w:rPr/>
      </w:pPr>
      <w:r w:rsidDel="00000000" w:rsidR="00000000" w:rsidRPr="00000000">
        <w:rPr>
          <w:rtl w:val="0"/>
        </w:rPr>
        <w:t xml:space="preserve">Start hyper-local. Launch in Hoskote or one area of Bengaluru. Get that colony's WhatsApp group using it. One working neighbourhood with real data is worth more than a polished app with none.</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