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3D2FA" w14:textId="1D84DA09" w:rsidR="001B639B" w:rsidRDefault="00885747">
      <w:r>
        <w:t>File is added to test pull request</w:t>
      </w:r>
    </w:p>
    <w:sectPr w:rsidR="001B639B" w:rsidSect="00E662D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19"/>
    <w:rsid w:val="00852476"/>
    <w:rsid w:val="00885747"/>
    <w:rsid w:val="00BF757F"/>
    <w:rsid w:val="00C26E6E"/>
    <w:rsid w:val="00E12119"/>
    <w:rsid w:val="00E6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2948E"/>
  <w15:chartTrackingRefBased/>
  <w15:docId w15:val="{D5B641DD-5FF9-4F0D-B689-67042CA71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2021-03-19T12:23:00Z</dcterms:created>
  <dcterms:modified xsi:type="dcterms:W3CDTF">2021-03-19T12:23:00Z</dcterms:modified>
</cp:coreProperties>
</file>