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5E3" w:rsidRPr="00D25C72" w:rsidRDefault="00D25C72" w:rsidP="00D25C72">
      <w:pPr>
        <w:pStyle w:val="Heading1"/>
        <w:tabs>
          <w:tab w:val="left" w:pos="1901"/>
          <w:tab w:val="left" w:pos="1902"/>
        </w:tabs>
        <w:spacing w:before="134"/>
        <w:ind w:left="0" w:firstLine="0"/>
        <w:rPr>
          <w:sz w:val="36"/>
          <w:szCs w:val="36"/>
        </w:rPr>
      </w:pPr>
      <w:r>
        <w:rPr>
          <w:sz w:val="36"/>
          <w:szCs w:val="36"/>
        </w:rPr>
        <w:t xml:space="preserve">1  </w:t>
      </w:r>
      <w:r w:rsidR="00DC7C49" w:rsidRPr="00D25C72">
        <w:rPr>
          <w:sz w:val="36"/>
          <w:szCs w:val="36"/>
        </w:rPr>
        <w:t>INTRODUCTION</w:t>
      </w:r>
    </w:p>
    <w:p w:rsidR="00D25C72" w:rsidRDefault="00D25C72" w:rsidP="00D25C72">
      <w:pPr>
        <w:pStyle w:val="Heading1"/>
        <w:tabs>
          <w:tab w:val="left" w:pos="1901"/>
          <w:tab w:val="left" w:pos="1902"/>
        </w:tabs>
        <w:spacing w:before="134"/>
        <w:ind w:firstLine="0"/>
        <w:jc w:val="right"/>
      </w:pPr>
    </w:p>
    <w:p w:rsidR="00CC15E3" w:rsidRPr="00D25C72" w:rsidRDefault="00D25C72" w:rsidP="00D25C72">
      <w:pPr>
        <w:tabs>
          <w:tab w:val="left" w:pos="2448"/>
        </w:tabs>
        <w:rPr>
          <w:sz w:val="32"/>
          <w:szCs w:val="32"/>
        </w:rPr>
      </w:pPr>
      <w:r>
        <w:rPr>
          <w:sz w:val="32"/>
          <w:szCs w:val="32"/>
        </w:rPr>
        <w:t xml:space="preserve">          1.1  </w:t>
      </w:r>
      <w:r w:rsidR="00DC7C49" w:rsidRPr="00D25C72">
        <w:rPr>
          <w:sz w:val="32"/>
          <w:szCs w:val="32"/>
        </w:rPr>
        <w:t>Overview</w:t>
      </w:r>
    </w:p>
    <w:p w:rsidR="00CC15E3" w:rsidRPr="00D25C72" w:rsidRDefault="00D05227" w:rsidP="00D25C72">
      <w:pPr>
        <w:pStyle w:val="Heading1"/>
        <w:tabs>
          <w:tab w:val="left" w:pos="1901"/>
          <w:tab w:val="left" w:pos="1902"/>
        </w:tabs>
        <w:spacing w:before="134"/>
        <w:ind w:left="0" w:firstLine="0"/>
        <w:rPr>
          <w:spacing w:val="-3"/>
        </w:rPr>
      </w:pPr>
      <w:r>
        <w:t xml:space="preserve">            </w:t>
      </w:r>
      <w:r w:rsidR="00D25C72">
        <w:t xml:space="preserve">            </w:t>
      </w:r>
      <w:r>
        <w:t xml:space="preserve"> Retail Management refers to the process of helping customers find                  products in your store.  It includes everything from increasing your customer pool to new products are presented, and how you fulfill a customer’s needs</w:t>
      </w:r>
      <w:r>
        <w:rPr>
          <w:spacing w:val="-3"/>
        </w:rPr>
        <w:t>.</w:t>
      </w:r>
    </w:p>
    <w:p w:rsidR="00CC15E3" w:rsidRPr="00D25C72" w:rsidRDefault="00D25C72" w:rsidP="00D25C72">
      <w:pPr>
        <w:tabs>
          <w:tab w:val="left" w:pos="2448"/>
        </w:tabs>
        <w:spacing w:before="146"/>
        <w:rPr>
          <w:sz w:val="32"/>
          <w:szCs w:val="32"/>
        </w:rPr>
      </w:pPr>
      <w:r>
        <w:rPr>
          <w:sz w:val="32"/>
          <w:szCs w:val="32"/>
        </w:rPr>
        <w:t xml:space="preserve">          </w:t>
      </w:r>
      <w:r w:rsidRPr="00D25C72">
        <w:rPr>
          <w:sz w:val="32"/>
          <w:szCs w:val="32"/>
        </w:rPr>
        <w:t>1.2</w:t>
      </w:r>
      <w:r>
        <w:rPr>
          <w:sz w:val="32"/>
          <w:szCs w:val="32"/>
        </w:rPr>
        <w:t xml:space="preserve">  </w:t>
      </w:r>
      <w:r w:rsidR="00DC7C49" w:rsidRPr="00D25C72">
        <w:rPr>
          <w:sz w:val="32"/>
          <w:szCs w:val="32"/>
        </w:rPr>
        <w:t>Purpose</w:t>
      </w:r>
    </w:p>
    <w:p w:rsidR="00D05227" w:rsidRPr="005F40DE" w:rsidRDefault="00D25C72" w:rsidP="00D05227">
      <w:pPr>
        <w:pStyle w:val="Heading1"/>
        <w:tabs>
          <w:tab w:val="left" w:pos="1901"/>
          <w:tab w:val="left" w:pos="1902"/>
        </w:tabs>
        <w:spacing w:before="134"/>
        <w:ind w:left="0" w:firstLine="0"/>
      </w:pPr>
      <w:r>
        <w:t xml:space="preserve">                         </w:t>
      </w:r>
      <w:r w:rsidR="00D05227" w:rsidRPr="005F40DE">
        <w:t>RMS can help retailers streamline all the processes of running a store, from procurement to sales and back-office activities such as accounting and human resources.</w:t>
      </w:r>
    </w:p>
    <w:p w:rsidR="00CC15E3" w:rsidRDefault="00CC15E3">
      <w:pPr>
        <w:pStyle w:val="BodyText"/>
        <w:spacing w:before="144"/>
        <w:ind w:left="2447"/>
      </w:pPr>
    </w:p>
    <w:p w:rsidR="00CC15E3" w:rsidRPr="00D25C72" w:rsidRDefault="00D25C72" w:rsidP="00D25C72">
      <w:pPr>
        <w:tabs>
          <w:tab w:val="left" w:pos="1901"/>
          <w:tab w:val="left" w:pos="1902"/>
        </w:tabs>
        <w:spacing w:before="147"/>
        <w:rPr>
          <w:rFonts w:ascii="Arial"/>
          <w:b/>
          <w:sz w:val="36"/>
          <w:szCs w:val="36"/>
        </w:rPr>
      </w:pPr>
      <w:r w:rsidRPr="00D25C72">
        <w:rPr>
          <w:rFonts w:ascii="Arial"/>
          <w:b/>
          <w:sz w:val="36"/>
          <w:szCs w:val="36"/>
        </w:rPr>
        <w:t xml:space="preserve">2  </w:t>
      </w:r>
      <w:r w:rsidR="00DC7C49" w:rsidRPr="00D25C72">
        <w:rPr>
          <w:rFonts w:ascii="Arial"/>
          <w:b/>
          <w:sz w:val="36"/>
          <w:szCs w:val="36"/>
        </w:rPr>
        <w:t>Problem</w:t>
      </w:r>
      <w:r w:rsidR="00DC7C49" w:rsidRPr="00D25C72">
        <w:rPr>
          <w:rFonts w:ascii="Arial"/>
          <w:b/>
          <w:spacing w:val="-2"/>
          <w:sz w:val="36"/>
          <w:szCs w:val="36"/>
        </w:rPr>
        <w:t xml:space="preserve"> </w:t>
      </w:r>
      <w:r w:rsidR="00DC7C49" w:rsidRPr="00D25C72">
        <w:rPr>
          <w:rFonts w:ascii="Arial"/>
          <w:b/>
          <w:sz w:val="36"/>
          <w:szCs w:val="36"/>
        </w:rPr>
        <w:t>Definition</w:t>
      </w:r>
      <w:r w:rsidR="00DC7C49" w:rsidRPr="00D25C72">
        <w:rPr>
          <w:rFonts w:ascii="Arial"/>
          <w:b/>
          <w:spacing w:val="-3"/>
          <w:sz w:val="36"/>
          <w:szCs w:val="36"/>
        </w:rPr>
        <w:t xml:space="preserve"> </w:t>
      </w:r>
      <w:r w:rsidR="00DC7C49" w:rsidRPr="00D25C72">
        <w:rPr>
          <w:rFonts w:ascii="Arial"/>
          <w:b/>
          <w:sz w:val="36"/>
          <w:szCs w:val="36"/>
        </w:rPr>
        <w:t>&amp; Design</w:t>
      </w:r>
      <w:r w:rsidR="00DC7C49" w:rsidRPr="00D25C72">
        <w:rPr>
          <w:rFonts w:ascii="Arial"/>
          <w:b/>
          <w:spacing w:val="-3"/>
          <w:sz w:val="36"/>
          <w:szCs w:val="36"/>
        </w:rPr>
        <w:t xml:space="preserve"> </w:t>
      </w:r>
      <w:r w:rsidR="00DC7C49" w:rsidRPr="00D25C72">
        <w:rPr>
          <w:rFonts w:ascii="Arial"/>
          <w:b/>
          <w:sz w:val="36"/>
          <w:szCs w:val="36"/>
        </w:rPr>
        <w:t>Thinking</w:t>
      </w:r>
    </w:p>
    <w:p w:rsidR="00CC15E3" w:rsidRPr="00D25C72" w:rsidRDefault="00D25C72" w:rsidP="00D25C72">
      <w:pPr>
        <w:pStyle w:val="BodyText"/>
        <w:rPr>
          <w:sz w:val="28"/>
          <w:szCs w:val="28"/>
        </w:rPr>
      </w:pPr>
      <w:r>
        <w:rPr>
          <w:sz w:val="28"/>
          <w:szCs w:val="28"/>
        </w:rPr>
        <w:t xml:space="preserve">            2.1  </w:t>
      </w:r>
      <w:r w:rsidR="00DC7C49" w:rsidRPr="00D25C72">
        <w:rPr>
          <w:sz w:val="28"/>
          <w:szCs w:val="28"/>
        </w:rPr>
        <w:t>Empathy</w:t>
      </w:r>
      <w:r w:rsidR="00DC7C49" w:rsidRPr="00D25C72">
        <w:rPr>
          <w:spacing w:val="-2"/>
          <w:sz w:val="28"/>
          <w:szCs w:val="28"/>
        </w:rPr>
        <w:t xml:space="preserve"> </w:t>
      </w:r>
      <w:r w:rsidR="00DC7C49" w:rsidRPr="00D25C72">
        <w:rPr>
          <w:sz w:val="28"/>
          <w:szCs w:val="28"/>
        </w:rPr>
        <w:t>Map</w:t>
      </w:r>
    </w:p>
    <w:p w:rsidR="00CC15E3" w:rsidRDefault="00D05227" w:rsidP="00D05227">
      <w:pPr>
        <w:pStyle w:val="BodyText"/>
        <w:spacing w:before="149"/>
      </w:pPr>
      <w:r w:rsidRPr="00D05227">
        <w:drawing>
          <wp:inline distT="0" distB="0" distL="0" distR="0">
            <wp:extent cx="5613400" cy="4953766"/>
            <wp:effectExtent l="19050" t="0" r="6350" b="0"/>
            <wp:docPr id="2" name="Picture 1" descr="C:\Users\Bhava\OneDrive\Pictures\empa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a\OneDrive\Pictures\empaty).jpg"/>
                    <pic:cNvPicPr>
                      <a:picLocks noChangeAspect="1" noChangeArrowheads="1"/>
                    </pic:cNvPicPr>
                  </pic:nvPicPr>
                  <pic:blipFill>
                    <a:blip r:embed="rId7" cstate="print"/>
                    <a:srcRect/>
                    <a:stretch>
                      <a:fillRect/>
                    </a:stretch>
                  </pic:blipFill>
                  <pic:spPr bwMode="auto">
                    <a:xfrm>
                      <a:off x="0" y="0"/>
                      <a:ext cx="5613400" cy="4953766"/>
                    </a:xfrm>
                    <a:prstGeom prst="rect">
                      <a:avLst/>
                    </a:prstGeom>
                    <a:noFill/>
                    <a:ln w="9525">
                      <a:noFill/>
                      <a:miter lim="800000"/>
                      <a:headEnd/>
                      <a:tailEnd/>
                    </a:ln>
                  </pic:spPr>
                </pic:pic>
              </a:graphicData>
            </a:graphic>
          </wp:inline>
        </w:drawing>
      </w:r>
    </w:p>
    <w:p w:rsidR="00D05227" w:rsidRPr="00D25C72" w:rsidRDefault="00D25C72" w:rsidP="00D25C72">
      <w:pPr>
        <w:tabs>
          <w:tab w:val="left" w:pos="2366"/>
        </w:tabs>
        <w:spacing w:before="144"/>
        <w:rPr>
          <w:sz w:val="28"/>
          <w:szCs w:val="28"/>
        </w:rPr>
      </w:pPr>
      <w:r>
        <w:rPr>
          <w:sz w:val="28"/>
          <w:szCs w:val="28"/>
        </w:rPr>
        <w:t xml:space="preserve">                </w:t>
      </w:r>
      <w:r w:rsidRPr="00D25C72">
        <w:rPr>
          <w:sz w:val="28"/>
          <w:szCs w:val="28"/>
        </w:rPr>
        <w:t xml:space="preserve">2.2  </w:t>
      </w:r>
      <w:r w:rsidR="00DC7C49" w:rsidRPr="00D25C72">
        <w:rPr>
          <w:sz w:val="28"/>
          <w:szCs w:val="28"/>
        </w:rPr>
        <w:t>Ideation</w:t>
      </w:r>
      <w:r w:rsidR="00DC7C49" w:rsidRPr="00D25C72">
        <w:rPr>
          <w:spacing w:val="-2"/>
          <w:sz w:val="28"/>
          <w:szCs w:val="28"/>
        </w:rPr>
        <w:t xml:space="preserve"> </w:t>
      </w:r>
      <w:r w:rsidR="00DC7C49" w:rsidRPr="00D25C72">
        <w:rPr>
          <w:sz w:val="28"/>
          <w:szCs w:val="28"/>
        </w:rPr>
        <w:t>&amp;</w:t>
      </w:r>
      <w:r w:rsidR="00DC7C49" w:rsidRPr="00D25C72">
        <w:rPr>
          <w:spacing w:val="-3"/>
          <w:sz w:val="28"/>
          <w:szCs w:val="28"/>
        </w:rPr>
        <w:t xml:space="preserve"> </w:t>
      </w:r>
      <w:r w:rsidR="00DC7C49" w:rsidRPr="00D25C72">
        <w:rPr>
          <w:sz w:val="28"/>
          <w:szCs w:val="28"/>
        </w:rPr>
        <w:t>Brainstorming</w:t>
      </w:r>
      <w:r w:rsidR="00DC7C49" w:rsidRPr="00D25C72">
        <w:rPr>
          <w:spacing w:val="-2"/>
          <w:sz w:val="28"/>
          <w:szCs w:val="28"/>
        </w:rPr>
        <w:t xml:space="preserve"> </w:t>
      </w:r>
      <w:r w:rsidR="00D05227" w:rsidRPr="00D25C72">
        <w:rPr>
          <w:sz w:val="28"/>
          <w:szCs w:val="28"/>
        </w:rPr>
        <w:t xml:space="preserve"> Map</w:t>
      </w:r>
    </w:p>
    <w:p w:rsidR="00CC15E3" w:rsidRPr="00D05227" w:rsidRDefault="00D05227" w:rsidP="00D05227">
      <w:pPr>
        <w:tabs>
          <w:tab w:val="left" w:pos="2366"/>
        </w:tabs>
        <w:spacing w:before="144"/>
        <w:rPr>
          <w:sz w:val="24"/>
        </w:rPr>
      </w:pPr>
      <w:r w:rsidRPr="00D05227">
        <w:lastRenderedPageBreak/>
        <w:drawing>
          <wp:inline distT="0" distB="0" distL="0" distR="0">
            <wp:extent cx="5613400" cy="1889845"/>
            <wp:effectExtent l="19050" t="0" r="6350" b="0"/>
            <wp:docPr id="5" name="Picture 2" descr="C:\Users\Bhava\Downloads\RETAIL MANAGEMENT APPLICATION USING SALESFORCE (2)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va\Downloads\RETAIL MANAGEMENT APPLICATION USING SALESFORCE (2)_page-0001 (1).jpg"/>
                    <pic:cNvPicPr>
                      <a:picLocks noChangeAspect="1" noChangeArrowheads="1"/>
                    </pic:cNvPicPr>
                  </pic:nvPicPr>
                  <pic:blipFill>
                    <a:blip r:embed="rId8" cstate="print"/>
                    <a:srcRect/>
                    <a:stretch>
                      <a:fillRect/>
                    </a:stretch>
                  </pic:blipFill>
                  <pic:spPr bwMode="auto">
                    <a:xfrm>
                      <a:off x="0" y="0"/>
                      <a:ext cx="5613400" cy="1889845"/>
                    </a:xfrm>
                    <a:prstGeom prst="rect">
                      <a:avLst/>
                    </a:prstGeom>
                    <a:noFill/>
                    <a:ln w="9525">
                      <a:noFill/>
                      <a:miter lim="800000"/>
                      <a:headEnd/>
                      <a:tailEnd/>
                    </a:ln>
                  </pic:spPr>
                </pic:pic>
              </a:graphicData>
            </a:graphic>
          </wp:inline>
        </w:drawing>
      </w:r>
    </w:p>
    <w:p w:rsidR="00CC15E3" w:rsidRPr="00D25C72" w:rsidRDefault="00D25C72" w:rsidP="00D25C72">
      <w:pPr>
        <w:pStyle w:val="Heading1"/>
        <w:tabs>
          <w:tab w:val="left" w:pos="1901"/>
          <w:tab w:val="left" w:pos="1902"/>
        </w:tabs>
        <w:ind w:left="0" w:firstLine="0"/>
        <w:rPr>
          <w:sz w:val="36"/>
          <w:szCs w:val="36"/>
        </w:rPr>
      </w:pPr>
      <w:r w:rsidRPr="00D25C72">
        <w:rPr>
          <w:sz w:val="36"/>
          <w:szCs w:val="36"/>
        </w:rPr>
        <w:t xml:space="preserve">3  </w:t>
      </w:r>
      <w:r w:rsidR="00DC7C49" w:rsidRPr="00D25C72">
        <w:rPr>
          <w:sz w:val="36"/>
          <w:szCs w:val="36"/>
        </w:rPr>
        <w:t>RESULT</w:t>
      </w:r>
    </w:p>
    <w:p w:rsidR="00CC15E3" w:rsidRDefault="00CC15E3">
      <w:pPr>
        <w:pStyle w:val="BodyText"/>
        <w:rPr>
          <w:b/>
        </w:rPr>
      </w:pPr>
    </w:p>
    <w:p w:rsidR="00CC15E3" w:rsidRPr="00D25C72" w:rsidRDefault="00CC15E3" w:rsidP="00D25C72">
      <w:pPr>
        <w:tabs>
          <w:tab w:val="left" w:pos="2270"/>
        </w:tabs>
        <w:rPr>
          <w:sz w:val="32"/>
          <w:szCs w:val="32"/>
        </w:rPr>
      </w:pPr>
      <w:r w:rsidRPr="00D25C72">
        <w:pict>
          <v:shapetype id="_x0000_t202" coordsize="21600,21600" o:spt="202" path="m,l,21600r21600,l21600,xe">
            <v:stroke joinstyle="miter"/>
            <v:path gradientshapeok="t" o:connecttype="rect"/>
          </v:shapetype>
          <v:shape id="_x0000_s1027" type="#_x0000_t202" style="position:absolute;margin-left:279.15pt;margin-top:72.75pt;width:231.9pt;height:47.1pt;z-index:15728640;mso-position-horizontal-relative:page" filled="f" stroked="f">
            <v:textbox inset="0,0,0,0">
              <w:txbxContent>
                <w:p w:rsidR="00CC15E3" w:rsidRDefault="00D05227">
                  <w:pPr>
                    <w:pStyle w:val="BodyText"/>
                    <w:rPr>
                      <w:lang w:val="en-IN"/>
                    </w:rPr>
                  </w:pPr>
                  <w:r>
                    <w:rPr>
                      <w:lang w:val="en-IN"/>
                    </w:rPr>
                    <w:t xml:space="preserve">                Dispatched                          Check box</w:t>
                  </w:r>
                </w:p>
                <w:p w:rsidR="00D05227" w:rsidRDefault="00D05227">
                  <w:pPr>
                    <w:pStyle w:val="BodyText"/>
                    <w:rPr>
                      <w:lang w:val="en-IN"/>
                    </w:rPr>
                  </w:pPr>
                  <w:r>
                    <w:rPr>
                      <w:lang w:val="en-IN"/>
                    </w:rPr>
                    <w:t xml:space="preserve">                                                                                 </w:t>
                  </w:r>
                </w:p>
                <w:p w:rsidR="00D05227" w:rsidRPr="00D05227" w:rsidRDefault="00D05227">
                  <w:pPr>
                    <w:pStyle w:val="BodyText"/>
                    <w:rPr>
                      <w:sz w:val="16"/>
                      <w:szCs w:val="16"/>
                      <w:lang w:val="en-IN"/>
                    </w:rPr>
                  </w:pPr>
                  <w:r>
                    <w:rPr>
                      <w:lang w:val="en-IN"/>
                    </w:rPr>
                    <w:t xml:space="preserve">                 </w:t>
                  </w:r>
                  <w:r>
                    <w:rPr>
                      <w:sz w:val="16"/>
                      <w:szCs w:val="16"/>
                      <w:lang w:val="en-IN"/>
                    </w:rPr>
                    <w:t xml:space="preserve">Expected date of delivery                        </w:t>
                  </w:r>
                  <w:r w:rsidRPr="00D05227">
                    <w:rPr>
                      <w:lang w:val="en-IN"/>
                    </w:rPr>
                    <w:t>Check box</w:t>
                  </w:r>
                </w:p>
                <w:p w:rsidR="00D05227" w:rsidRPr="00D05227" w:rsidRDefault="00D05227">
                  <w:pPr>
                    <w:pStyle w:val="BodyText"/>
                    <w:rPr>
                      <w:sz w:val="16"/>
                      <w:szCs w:val="16"/>
                      <w:lang w:val="en-IN"/>
                    </w:rPr>
                  </w:pPr>
                </w:p>
              </w:txbxContent>
            </v:textbox>
            <w10:wrap anchorx="page"/>
          </v:shape>
        </w:pict>
      </w:r>
      <w:r w:rsidR="00D25C72">
        <w:rPr>
          <w:rFonts w:ascii="Arial MT"/>
          <w:sz w:val="32"/>
          <w:szCs w:val="32"/>
        </w:rPr>
        <w:t xml:space="preserve">     </w:t>
      </w:r>
      <w:r w:rsidR="00D25C72" w:rsidRPr="00D25C72">
        <w:rPr>
          <w:rFonts w:ascii="Arial MT"/>
          <w:sz w:val="32"/>
          <w:szCs w:val="32"/>
        </w:rPr>
        <w:t xml:space="preserve">3.1  </w:t>
      </w:r>
      <w:r w:rsidR="00DC7C49" w:rsidRPr="00D25C72">
        <w:rPr>
          <w:rFonts w:ascii="Arial MT"/>
          <w:sz w:val="32"/>
          <w:szCs w:val="32"/>
        </w:rPr>
        <w:t>Data</w:t>
      </w:r>
      <w:r w:rsidR="00DC7C49" w:rsidRPr="00D25C72">
        <w:rPr>
          <w:rFonts w:ascii="Arial MT"/>
          <w:spacing w:val="-1"/>
          <w:sz w:val="32"/>
          <w:szCs w:val="32"/>
        </w:rPr>
        <w:t xml:space="preserve"> </w:t>
      </w:r>
      <w:r w:rsidR="00DC7C49" w:rsidRPr="00D25C72">
        <w:rPr>
          <w:rFonts w:ascii="Arial MT"/>
          <w:sz w:val="32"/>
          <w:szCs w:val="32"/>
        </w:rPr>
        <w:t>Model:</w:t>
      </w:r>
    </w:p>
    <w:p w:rsidR="00CC15E3" w:rsidRDefault="00CC15E3">
      <w:pPr>
        <w:pStyle w:val="BodyText"/>
        <w:spacing w:before="5" w:after="1"/>
        <w:rPr>
          <w:rFonts w:ascii="Arial MT"/>
          <w:sz w:val="25"/>
        </w:rPr>
      </w:pPr>
    </w:p>
    <w:tbl>
      <w:tblPr>
        <w:tblStyle w:val="TableGrid"/>
        <w:tblW w:w="0" w:type="auto"/>
        <w:tblInd w:w="2265" w:type="dxa"/>
        <w:tblLook w:val="04A0"/>
      </w:tblPr>
      <w:tblGrid>
        <w:gridCol w:w="2471"/>
        <w:gridCol w:w="2160"/>
        <w:gridCol w:w="2160"/>
      </w:tblGrid>
      <w:tr w:rsidR="00D05227" w:rsidTr="00DC7C49">
        <w:tc>
          <w:tcPr>
            <w:tcW w:w="2471" w:type="dxa"/>
          </w:tcPr>
          <w:p w:rsidR="00D05227" w:rsidRDefault="00D05227" w:rsidP="00D25C72">
            <w:pPr>
              <w:pStyle w:val="Heading1"/>
              <w:tabs>
                <w:tab w:val="left" w:pos="2265"/>
              </w:tabs>
              <w:ind w:left="0" w:firstLine="0"/>
              <w:jc w:val="center"/>
            </w:pPr>
            <w:r>
              <w:t>Object Name</w:t>
            </w:r>
          </w:p>
        </w:tc>
        <w:tc>
          <w:tcPr>
            <w:tcW w:w="4320" w:type="dxa"/>
            <w:gridSpan w:val="2"/>
          </w:tcPr>
          <w:p w:rsidR="00D05227" w:rsidRDefault="00D05227">
            <w:pPr>
              <w:pStyle w:val="Heading1"/>
              <w:numPr>
                <w:ilvl w:val="1"/>
                <w:numId w:val="1"/>
              </w:numPr>
              <w:tabs>
                <w:tab w:val="left" w:pos="2265"/>
              </w:tabs>
              <w:ind w:left="0" w:firstLine="0"/>
            </w:pPr>
            <w:r>
              <w:t xml:space="preserve">            Fields in the Object</w:t>
            </w:r>
          </w:p>
        </w:tc>
      </w:tr>
      <w:tr w:rsidR="00D05227" w:rsidTr="00D05227">
        <w:tc>
          <w:tcPr>
            <w:tcW w:w="2471" w:type="dxa"/>
            <w:vMerge w:val="restart"/>
          </w:tcPr>
          <w:p w:rsidR="00D05227" w:rsidRDefault="00D05227" w:rsidP="00D05227">
            <w:pPr>
              <w:pStyle w:val="Heading1"/>
              <w:tabs>
                <w:tab w:val="left" w:pos="2265"/>
              </w:tabs>
              <w:ind w:firstLine="0"/>
              <w:jc w:val="center"/>
            </w:pPr>
          </w:p>
          <w:p w:rsidR="00D05227" w:rsidRDefault="00D05227" w:rsidP="00D05227">
            <w:pPr>
              <w:pStyle w:val="Heading1"/>
              <w:tabs>
                <w:tab w:val="left" w:pos="2265"/>
              </w:tabs>
              <w:ind w:left="0" w:firstLine="0"/>
            </w:pPr>
            <w:r>
              <w:t xml:space="preserve">   Dispatch\Tracking</w:t>
            </w:r>
          </w:p>
        </w:tc>
        <w:tc>
          <w:tcPr>
            <w:tcW w:w="2160" w:type="dxa"/>
          </w:tcPr>
          <w:p w:rsidR="00D05227" w:rsidRDefault="00D05227">
            <w:pPr>
              <w:pStyle w:val="Heading1"/>
              <w:numPr>
                <w:ilvl w:val="1"/>
                <w:numId w:val="1"/>
              </w:numPr>
              <w:tabs>
                <w:tab w:val="left" w:pos="2265"/>
              </w:tabs>
              <w:ind w:left="0" w:firstLine="0"/>
            </w:pPr>
            <w:r>
              <w:t>Field label</w:t>
            </w:r>
          </w:p>
        </w:tc>
        <w:tc>
          <w:tcPr>
            <w:tcW w:w="2160" w:type="dxa"/>
          </w:tcPr>
          <w:p w:rsidR="00D05227" w:rsidRDefault="00D05227">
            <w:pPr>
              <w:pStyle w:val="Heading1"/>
              <w:numPr>
                <w:ilvl w:val="1"/>
                <w:numId w:val="1"/>
              </w:numPr>
              <w:tabs>
                <w:tab w:val="left" w:pos="2265"/>
              </w:tabs>
              <w:ind w:left="0" w:firstLine="0"/>
            </w:pPr>
            <w:r>
              <w:t>Data Type</w:t>
            </w:r>
          </w:p>
        </w:tc>
      </w:tr>
      <w:tr w:rsidR="00D05227" w:rsidTr="00D05227">
        <w:tc>
          <w:tcPr>
            <w:tcW w:w="2471" w:type="dxa"/>
            <w:vMerge/>
          </w:tcPr>
          <w:p w:rsidR="00D05227" w:rsidRDefault="00D05227">
            <w:pPr>
              <w:pStyle w:val="Heading1"/>
              <w:numPr>
                <w:ilvl w:val="1"/>
                <w:numId w:val="1"/>
              </w:numPr>
              <w:tabs>
                <w:tab w:val="left" w:pos="2265"/>
              </w:tabs>
              <w:ind w:left="0" w:firstLine="0"/>
            </w:pPr>
          </w:p>
        </w:tc>
        <w:tc>
          <w:tcPr>
            <w:tcW w:w="2160" w:type="dxa"/>
          </w:tcPr>
          <w:p w:rsidR="00D05227" w:rsidRDefault="00D05227">
            <w:pPr>
              <w:pStyle w:val="Heading1"/>
              <w:numPr>
                <w:ilvl w:val="1"/>
                <w:numId w:val="1"/>
              </w:numPr>
              <w:tabs>
                <w:tab w:val="left" w:pos="2265"/>
              </w:tabs>
              <w:ind w:left="0" w:firstLine="0"/>
            </w:pPr>
          </w:p>
        </w:tc>
        <w:tc>
          <w:tcPr>
            <w:tcW w:w="2160" w:type="dxa"/>
          </w:tcPr>
          <w:p w:rsidR="00D05227" w:rsidRDefault="00D05227">
            <w:pPr>
              <w:pStyle w:val="Heading1"/>
              <w:numPr>
                <w:ilvl w:val="1"/>
                <w:numId w:val="1"/>
              </w:numPr>
              <w:tabs>
                <w:tab w:val="left" w:pos="2265"/>
              </w:tabs>
              <w:ind w:left="0" w:firstLine="0"/>
            </w:pPr>
          </w:p>
        </w:tc>
      </w:tr>
      <w:tr w:rsidR="00D05227" w:rsidTr="00D05227">
        <w:tc>
          <w:tcPr>
            <w:tcW w:w="2471" w:type="dxa"/>
            <w:vMerge/>
          </w:tcPr>
          <w:p w:rsidR="00D05227" w:rsidRDefault="00D05227">
            <w:pPr>
              <w:pStyle w:val="Heading1"/>
              <w:numPr>
                <w:ilvl w:val="1"/>
                <w:numId w:val="1"/>
              </w:numPr>
              <w:tabs>
                <w:tab w:val="left" w:pos="2265"/>
              </w:tabs>
              <w:ind w:left="0" w:firstLine="0"/>
            </w:pPr>
          </w:p>
        </w:tc>
        <w:tc>
          <w:tcPr>
            <w:tcW w:w="2160" w:type="dxa"/>
          </w:tcPr>
          <w:p w:rsidR="00D05227" w:rsidRDefault="00D05227">
            <w:pPr>
              <w:pStyle w:val="Heading1"/>
              <w:numPr>
                <w:ilvl w:val="1"/>
                <w:numId w:val="1"/>
              </w:numPr>
              <w:tabs>
                <w:tab w:val="left" w:pos="2265"/>
              </w:tabs>
              <w:ind w:left="0" w:firstLine="0"/>
            </w:pPr>
          </w:p>
        </w:tc>
        <w:tc>
          <w:tcPr>
            <w:tcW w:w="2160" w:type="dxa"/>
          </w:tcPr>
          <w:p w:rsidR="00D05227" w:rsidRDefault="00D05227">
            <w:pPr>
              <w:pStyle w:val="Heading1"/>
              <w:numPr>
                <w:ilvl w:val="1"/>
                <w:numId w:val="1"/>
              </w:numPr>
              <w:tabs>
                <w:tab w:val="left" w:pos="2265"/>
              </w:tabs>
              <w:ind w:left="0" w:firstLine="0"/>
            </w:pPr>
          </w:p>
        </w:tc>
      </w:tr>
      <w:tr w:rsidR="00D05227" w:rsidTr="00D05227">
        <w:tc>
          <w:tcPr>
            <w:tcW w:w="2471" w:type="dxa"/>
            <w:vMerge/>
          </w:tcPr>
          <w:p w:rsidR="00D05227" w:rsidRDefault="00D05227">
            <w:pPr>
              <w:pStyle w:val="Heading1"/>
              <w:numPr>
                <w:ilvl w:val="1"/>
                <w:numId w:val="1"/>
              </w:numPr>
              <w:tabs>
                <w:tab w:val="left" w:pos="2265"/>
              </w:tabs>
              <w:ind w:left="0" w:firstLine="0"/>
            </w:pPr>
          </w:p>
        </w:tc>
        <w:tc>
          <w:tcPr>
            <w:tcW w:w="2160" w:type="dxa"/>
          </w:tcPr>
          <w:p w:rsidR="00D05227" w:rsidRDefault="00D05227" w:rsidP="00D05227">
            <w:pPr>
              <w:pStyle w:val="Heading1"/>
              <w:tabs>
                <w:tab w:val="left" w:pos="2265"/>
              </w:tabs>
              <w:ind w:left="0" w:firstLine="0"/>
            </w:pPr>
            <w:r>
              <w:t>Tracking ID</w:t>
            </w:r>
          </w:p>
        </w:tc>
        <w:tc>
          <w:tcPr>
            <w:tcW w:w="2160" w:type="dxa"/>
          </w:tcPr>
          <w:p w:rsidR="00D05227" w:rsidRDefault="00D05227">
            <w:pPr>
              <w:pStyle w:val="Heading1"/>
              <w:numPr>
                <w:ilvl w:val="1"/>
                <w:numId w:val="1"/>
              </w:numPr>
              <w:tabs>
                <w:tab w:val="left" w:pos="2265"/>
              </w:tabs>
              <w:ind w:left="0" w:firstLine="0"/>
            </w:pPr>
            <w:r>
              <w:t>Check box</w:t>
            </w:r>
          </w:p>
        </w:tc>
      </w:tr>
      <w:tr w:rsidR="00D05227" w:rsidTr="00D05227">
        <w:tc>
          <w:tcPr>
            <w:tcW w:w="2471" w:type="dxa"/>
            <w:vMerge/>
          </w:tcPr>
          <w:p w:rsidR="00D05227" w:rsidRDefault="00D05227">
            <w:pPr>
              <w:pStyle w:val="Heading1"/>
              <w:numPr>
                <w:ilvl w:val="1"/>
                <w:numId w:val="1"/>
              </w:numPr>
              <w:tabs>
                <w:tab w:val="left" w:pos="2265"/>
              </w:tabs>
              <w:ind w:left="0" w:firstLine="0"/>
            </w:pPr>
          </w:p>
        </w:tc>
        <w:tc>
          <w:tcPr>
            <w:tcW w:w="2160" w:type="dxa"/>
          </w:tcPr>
          <w:p w:rsidR="00D05227" w:rsidRDefault="00D05227">
            <w:pPr>
              <w:pStyle w:val="Heading1"/>
              <w:numPr>
                <w:ilvl w:val="1"/>
                <w:numId w:val="1"/>
              </w:numPr>
              <w:tabs>
                <w:tab w:val="left" w:pos="2265"/>
              </w:tabs>
              <w:ind w:left="0" w:firstLine="0"/>
            </w:pPr>
            <w:r>
              <w:t>Sales order</w:t>
            </w:r>
          </w:p>
        </w:tc>
        <w:tc>
          <w:tcPr>
            <w:tcW w:w="2160" w:type="dxa"/>
          </w:tcPr>
          <w:p w:rsidR="00D05227" w:rsidRDefault="00D05227">
            <w:pPr>
              <w:pStyle w:val="Heading1"/>
              <w:numPr>
                <w:ilvl w:val="1"/>
                <w:numId w:val="1"/>
              </w:numPr>
              <w:tabs>
                <w:tab w:val="left" w:pos="2265"/>
              </w:tabs>
              <w:ind w:left="0" w:firstLine="0"/>
            </w:pPr>
            <w:r>
              <w:t>Chech box</w:t>
            </w:r>
          </w:p>
        </w:tc>
      </w:tr>
    </w:tbl>
    <w:p w:rsidR="00CC15E3" w:rsidRPr="00D25C72" w:rsidRDefault="00D25C72" w:rsidP="00D25C72">
      <w:pPr>
        <w:pStyle w:val="Heading1"/>
        <w:tabs>
          <w:tab w:val="left" w:pos="2265"/>
        </w:tabs>
        <w:ind w:left="0" w:firstLine="0"/>
        <w:rPr>
          <w:sz w:val="32"/>
          <w:szCs w:val="32"/>
        </w:rPr>
      </w:pPr>
      <w:r>
        <w:rPr>
          <w:sz w:val="32"/>
          <w:szCs w:val="32"/>
        </w:rPr>
        <w:t xml:space="preserve">     </w:t>
      </w:r>
      <w:r w:rsidRPr="00D25C72">
        <w:rPr>
          <w:sz w:val="32"/>
          <w:szCs w:val="32"/>
        </w:rPr>
        <w:t xml:space="preserve">3.2  </w:t>
      </w:r>
      <w:r w:rsidR="00DC7C49" w:rsidRPr="00D25C72">
        <w:rPr>
          <w:sz w:val="32"/>
          <w:szCs w:val="32"/>
        </w:rPr>
        <w:t>Activity</w:t>
      </w:r>
      <w:r w:rsidR="00DC7C49" w:rsidRPr="00D25C72">
        <w:rPr>
          <w:spacing w:val="-5"/>
          <w:sz w:val="32"/>
          <w:szCs w:val="32"/>
        </w:rPr>
        <w:t xml:space="preserve"> </w:t>
      </w:r>
      <w:r w:rsidR="00DC7C49" w:rsidRPr="00D25C72">
        <w:rPr>
          <w:sz w:val="32"/>
          <w:szCs w:val="32"/>
        </w:rPr>
        <w:t>&amp;</w:t>
      </w:r>
      <w:r w:rsidR="00DC7C49" w:rsidRPr="00D25C72">
        <w:rPr>
          <w:spacing w:val="-4"/>
          <w:sz w:val="32"/>
          <w:szCs w:val="32"/>
        </w:rPr>
        <w:t xml:space="preserve"> </w:t>
      </w:r>
      <w:r w:rsidR="00DC7C49" w:rsidRPr="00D25C72">
        <w:rPr>
          <w:sz w:val="32"/>
          <w:szCs w:val="32"/>
        </w:rPr>
        <w:t>Screenshot</w:t>
      </w:r>
    </w:p>
    <w:p w:rsidR="00D25C72" w:rsidRPr="00D25C72" w:rsidRDefault="00D25C72">
      <w:pPr>
        <w:pStyle w:val="Heading1"/>
        <w:numPr>
          <w:ilvl w:val="1"/>
          <w:numId w:val="1"/>
        </w:numPr>
        <w:tabs>
          <w:tab w:val="left" w:pos="2265"/>
        </w:tabs>
        <w:ind w:left="2265" w:hanging="363"/>
        <w:rPr>
          <w:sz w:val="28"/>
          <w:szCs w:val="28"/>
        </w:rPr>
      </w:pPr>
      <w:r>
        <w:rPr>
          <w:sz w:val="28"/>
          <w:szCs w:val="28"/>
        </w:rPr>
        <w:t xml:space="preserve">         1.   </w:t>
      </w:r>
      <w:r w:rsidRPr="00D25C72">
        <w:rPr>
          <w:sz w:val="28"/>
          <w:szCs w:val="28"/>
        </w:rPr>
        <w:t>Creating Developer Account</w:t>
      </w:r>
    </w:p>
    <w:p w:rsidR="00CC15E3" w:rsidRDefault="00D25C72" w:rsidP="00D25C72">
      <w:pPr>
        <w:pStyle w:val="BodyText"/>
        <w:spacing w:before="144"/>
      </w:pPr>
      <w:r>
        <w:rPr>
          <w:noProof/>
        </w:rPr>
        <w:drawing>
          <wp:inline distT="0" distB="0" distL="0" distR="0">
            <wp:extent cx="5613400" cy="3156613"/>
            <wp:effectExtent l="19050" t="0" r="6350" b="0"/>
            <wp:docPr id="3" name="Picture 1" descr="C:\Users\Bhava\OneDrive\Pictures\Camera Roll\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a\OneDrive\Pictures\Camera Roll\Screenshot (31).png"/>
                    <pic:cNvPicPr>
                      <a:picLocks noChangeAspect="1" noChangeArrowheads="1"/>
                    </pic:cNvPicPr>
                  </pic:nvPicPr>
                  <pic:blipFill>
                    <a:blip r:embed="rId9"/>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CC15E3" w:rsidRDefault="00D25C72">
      <w:pPr>
        <w:pStyle w:val="BodyText"/>
      </w:pPr>
      <w:r w:rsidRPr="00D25C72">
        <w:rPr>
          <w:sz w:val="28"/>
          <w:szCs w:val="28"/>
        </w:rPr>
        <w:t>2.  Objects:</w:t>
      </w:r>
      <w:r w:rsidRPr="00D25C7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rPr>
        <w:lastRenderedPageBreak/>
        <w:drawing>
          <wp:inline distT="0" distB="0" distL="0" distR="0">
            <wp:extent cx="5613400" cy="3156613"/>
            <wp:effectExtent l="19050" t="0" r="6350" b="0"/>
            <wp:docPr id="4" name="Picture 2" descr="C:\Users\Bhava\OneDrive\Pictures\Camera Roll\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va\OneDrive\Pictures\Camera Roll\Screenshot (33).png"/>
                    <pic:cNvPicPr>
                      <a:picLocks noChangeAspect="1" noChangeArrowheads="1"/>
                    </pic:cNvPicPr>
                  </pic:nvPicPr>
                  <pic:blipFill>
                    <a:blip r:embed="rId10"/>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D25C72" w:rsidRPr="00D25C72" w:rsidRDefault="00D25C72">
      <w:pPr>
        <w:pStyle w:val="BodyText"/>
        <w:rPr>
          <w:rStyle w:val="Normal"/>
          <w:rFonts w:ascii="Times New Roman" w:eastAsia="Times New Roman" w:hAnsi="Times New Roman" w:cs="Times New Roman"/>
          <w:snapToGrid w:val="0"/>
          <w:color w:val="000000"/>
          <w:w w:val="0"/>
          <w:sz w:val="28"/>
          <w:szCs w:val="28"/>
          <w:u w:color="000000"/>
          <w:bdr w:val="none" w:sz="0" w:space="0" w:color="000000"/>
          <w:shd w:val="clear" w:color="000000" w:fill="000000"/>
          <w:lang w:val="en-IN"/>
        </w:rPr>
      </w:pPr>
      <w:r w:rsidRPr="00D25C72">
        <w:rPr>
          <w:sz w:val="28"/>
          <w:szCs w:val="28"/>
        </w:rPr>
        <w:t xml:space="preserve">                                </w:t>
      </w:r>
      <w:r>
        <w:rPr>
          <w:sz w:val="28"/>
          <w:szCs w:val="28"/>
        </w:rPr>
        <w:t xml:space="preserve">    </w:t>
      </w:r>
      <w:r w:rsidRPr="00D25C72">
        <w:rPr>
          <w:sz w:val="28"/>
          <w:szCs w:val="28"/>
        </w:rPr>
        <w:t xml:space="preserve">  3.  Relationship between objects:</w:t>
      </w:r>
      <w:r w:rsidRPr="00D25C72">
        <w:rPr>
          <w:rStyle w:val="Normal"/>
          <w:rFonts w:ascii="Times New Roman" w:eastAsia="Times New Roman" w:hAnsi="Times New Roman" w:cs="Times New Roman"/>
          <w:snapToGrid w:val="0"/>
          <w:color w:val="000000"/>
          <w:w w:val="0"/>
          <w:sz w:val="28"/>
          <w:szCs w:val="28"/>
          <w:u w:color="000000"/>
          <w:bdr w:val="none" w:sz="0" w:space="0" w:color="000000"/>
          <w:shd w:val="clear" w:color="000000" w:fill="000000"/>
          <w:lang/>
        </w:rPr>
        <w:t xml:space="preserve"> </w:t>
      </w:r>
      <w:r>
        <w:rPr>
          <w:rStyle w:val="Normal"/>
          <w:rFonts w:ascii="Times New Roman" w:eastAsia="Times New Roman" w:hAnsi="Times New Roman" w:cs="Times New Roman"/>
          <w:snapToGrid w:val="0"/>
          <w:color w:val="000000"/>
          <w:w w:val="0"/>
          <w:sz w:val="28"/>
          <w:szCs w:val="28"/>
          <w:u w:color="000000"/>
          <w:bdr w:val="none" w:sz="0" w:space="0" w:color="000000"/>
          <w:shd w:val="clear" w:color="000000" w:fill="000000"/>
          <w:lang w:val="en-IN"/>
        </w:rPr>
        <w:t xml:space="preserve">  </w:t>
      </w:r>
    </w:p>
    <w:p w:rsidR="00D25C72" w:rsidRDefault="00D25C72">
      <w:pPr>
        <w:pStyle w:val="BodyText"/>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noProof/>
        </w:rPr>
        <w:drawing>
          <wp:inline distT="0" distB="0" distL="0" distR="0">
            <wp:extent cx="5613400" cy="3156613"/>
            <wp:effectExtent l="19050" t="0" r="6350" b="0"/>
            <wp:docPr id="6" name="Picture 3" descr="C:\Users\Bhava\OneDrive\Pictures\Camera Roll\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va\OneDrive\Pictures\Camera Roll\Screenshot (32).png"/>
                    <pic:cNvPicPr>
                      <a:picLocks noChangeAspect="1" noChangeArrowheads="1"/>
                    </pic:cNvPicPr>
                  </pic:nvPicPr>
                  <pic:blipFill>
                    <a:blip r:embed="rId11"/>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D25C72" w:rsidRPr="00D25C72" w:rsidRDefault="00D25C72">
      <w:pPr>
        <w:pStyle w:val="BodyText"/>
        <w:rPr>
          <w:lang w:val="en-IN"/>
        </w:rPr>
      </w:pPr>
    </w:p>
    <w:p w:rsidR="00D25C72" w:rsidRPr="00D25C72" w:rsidRDefault="00D25C72">
      <w:pPr>
        <w:pStyle w:val="BodyText"/>
        <w:rPr>
          <w:sz w:val="28"/>
          <w:szCs w:val="28"/>
        </w:rPr>
      </w:pPr>
      <w:r>
        <w:rPr>
          <w:sz w:val="28"/>
          <w:szCs w:val="28"/>
        </w:rPr>
        <w:t xml:space="preserve">                                                 </w:t>
      </w:r>
      <w:r w:rsidRPr="00D25C72">
        <w:rPr>
          <w:sz w:val="28"/>
          <w:szCs w:val="28"/>
        </w:rPr>
        <w:t>4.  Application:</w:t>
      </w:r>
    </w:p>
    <w:p w:rsidR="00D25C72" w:rsidRDefault="00D25C72">
      <w:pPr>
        <w:pStyle w:val="BodyText"/>
      </w:pPr>
      <w:r>
        <w:rPr>
          <w:noProof/>
        </w:rPr>
        <w:t xml:space="preserve"> </w:t>
      </w:r>
      <w:r>
        <w:rPr>
          <w:noProof/>
        </w:rPr>
        <w:lastRenderedPageBreak/>
        <w:drawing>
          <wp:inline distT="0" distB="0" distL="0" distR="0">
            <wp:extent cx="5613400" cy="3155950"/>
            <wp:effectExtent l="19050" t="0" r="6350" b="0"/>
            <wp:docPr id="7" name="Picture 6"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2"/>
                    <a:stretch>
                      <a:fillRect/>
                    </a:stretch>
                  </pic:blipFill>
                  <pic:spPr>
                    <a:xfrm>
                      <a:off x="0" y="0"/>
                      <a:ext cx="5613400" cy="3155950"/>
                    </a:xfrm>
                    <a:prstGeom prst="rect">
                      <a:avLst/>
                    </a:prstGeom>
                  </pic:spPr>
                </pic:pic>
              </a:graphicData>
            </a:graphic>
          </wp:inline>
        </w:drawing>
      </w:r>
    </w:p>
    <w:p w:rsidR="00D25C72" w:rsidRPr="00D25C72" w:rsidRDefault="00D25C72">
      <w:pPr>
        <w:pStyle w:val="BodyText"/>
        <w:rPr>
          <w:sz w:val="28"/>
          <w:szCs w:val="28"/>
        </w:rPr>
      </w:pPr>
      <w:r>
        <w:rPr>
          <w:sz w:val="28"/>
          <w:szCs w:val="28"/>
        </w:rPr>
        <w:t xml:space="preserve">                                                     </w:t>
      </w:r>
      <w:r w:rsidRPr="00D25C72">
        <w:rPr>
          <w:sz w:val="28"/>
          <w:szCs w:val="28"/>
        </w:rPr>
        <w:t>5.  Layouts:</w:t>
      </w:r>
    </w:p>
    <w:p w:rsidR="00D25C72" w:rsidRDefault="00D25C72">
      <w:pPr>
        <w:pStyle w:val="BodyText"/>
      </w:pPr>
      <w:r>
        <w:rPr>
          <w:noProof/>
        </w:rPr>
        <w:drawing>
          <wp:inline distT="0" distB="0" distL="0" distR="0">
            <wp:extent cx="5613400" cy="3155950"/>
            <wp:effectExtent l="19050" t="0" r="6350" b="0"/>
            <wp:docPr id="8" name="Picture 7"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3"/>
                    <a:stretch>
                      <a:fillRect/>
                    </a:stretch>
                  </pic:blipFill>
                  <pic:spPr>
                    <a:xfrm>
                      <a:off x="0" y="0"/>
                      <a:ext cx="5613400" cy="3155950"/>
                    </a:xfrm>
                    <a:prstGeom prst="rect">
                      <a:avLst/>
                    </a:prstGeom>
                  </pic:spPr>
                </pic:pic>
              </a:graphicData>
            </a:graphic>
          </wp:inline>
        </w:drawing>
      </w:r>
    </w:p>
    <w:p w:rsidR="00D25C72" w:rsidRPr="00D25C72" w:rsidRDefault="00D25C72">
      <w:pPr>
        <w:pStyle w:val="BodyText"/>
        <w:rPr>
          <w:sz w:val="28"/>
          <w:szCs w:val="28"/>
        </w:rPr>
      </w:pPr>
      <w:r>
        <w:rPr>
          <w:sz w:val="28"/>
          <w:szCs w:val="28"/>
        </w:rPr>
        <w:t xml:space="preserve">                                                             </w:t>
      </w:r>
      <w:r w:rsidRPr="00D25C72">
        <w:rPr>
          <w:sz w:val="28"/>
          <w:szCs w:val="28"/>
        </w:rPr>
        <w:t>6.  Users:</w:t>
      </w:r>
    </w:p>
    <w:p w:rsidR="00D25C72" w:rsidRDefault="00D25C72">
      <w:pPr>
        <w:pStyle w:val="BodyText"/>
      </w:pPr>
      <w:r>
        <w:rPr>
          <w:noProof/>
        </w:rPr>
        <w:lastRenderedPageBreak/>
        <w:drawing>
          <wp:inline distT="0" distB="0" distL="0" distR="0">
            <wp:extent cx="5613400" cy="3156613"/>
            <wp:effectExtent l="19050" t="0" r="6350" b="0"/>
            <wp:docPr id="9" name="Picture 4" descr="C:\Users\Bhava\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va\Pictures\Screenshots\Screenshot (44).png"/>
                    <pic:cNvPicPr>
                      <a:picLocks noChangeAspect="1" noChangeArrowheads="1"/>
                    </pic:cNvPicPr>
                  </pic:nvPicPr>
                  <pic:blipFill>
                    <a:blip r:embed="rId14"/>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D25C72" w:rsidRPr="00D25C72" w:rsidRDefault="00D25C72">
      <w:pPr>
        <w:pStyle w:val="BodyText"/>
        <w:rPr>
          <w:sz w:val="28"/>
          <w:szCs w:val="28"/>
        </w:rPr>
      </w:pPr>
      <w:r>
        <w:rPr>
          <w:sz w:val="28"/>
          <w:szCs w:val="28"/>
        </w:rPr>
        <w:t xml:space="preserve">                                                  </w:t>
      </w:r>
      <w:r w:rsidRPr="00D25C72">
        <w:rPr>
          <w:sz w:val="28"/>
          <w:szCs w:val="28"/>
        </w:rPr>
        <w:t>7.  Validation rules:</w:t>
      </w:r>
    </w:p>
    <w:p w:rsidR="00D25C72" w:rsidRPr="00D25C72" w:rsidRDefault="00D25C72">
      <w:pPr>
        <w:pStyle w:val="BodyText"/>
        <w:rPr>
          <w:sz w:val="28"/>
          <w:szCs w:val="28"/>
        </w:rPr>
      </w:pPr>
      <w:r>
        <w:rPr>
          <w:noProof/>
        </w:rPr>
        <w:drawing>
          <wp:inline distT="0" distB="0" distL="0" distR="0">
            <wp:extent cx="5613400" cy="3155950"/>
            <wp:effectExtent l="19050" t="0" r="6350" b="0"/>
            <wp:docPr id="10" name="Picture 9"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5"/>
                    <a:stretch>
                      <a:fillRect/>
                    </a:stretch>
                  </pic:blipFill>
                  <pic:spPr>
                    <a:xfrm>
                      <a:off x="0" y="0"/>
                      <a:ext cx="5613400" cy="3155950"/>
                    </a:xfrm>
                    <a:prstGeom prst="rect">
                      <a:avLst/>
                    </a:prstGeom>
                  </pic:spPr>
                </pic:pic>
              </a:graphicData>
            </a:graphic>
          </wp:inline>
        </w:drawing>
      </w:r>
      <w:r>
        <w:rPr>
          <w:sz w:val="28"/>
          <w:szCs w:val="28"/>
        </w:rPr>
        <w:t xml:space="preserve">                                                    </w:t>
      </w:r>
      <w:r w:rsidRPr="00D25C72">
        <w:rPr>
          <w:sz w:val="28"/>
          <w:szCs w:val="28"/>
        </w:rPr>
        <w:t>7.  Reports:</w:t>
      </w:r>
    </w:p>
    <w:p w:rsidR="00D25C72" w:rsidRDefault="00D25C72">
      <w:pPr>
        <w:pStyle w:val="BodyText"/>
      </w:pPr>
      <w:r>
        <w:t xml:space="preserve">  </w:t>
      </w:r>
      <w:r>
        <w:rPr>
          <w:noProof/>
        </w:rPr>
        <w:lastRenderedPageBreak/>
        <w:drawing>
          <wp:inline distT="0" distB="0" distL="0" distR="0">
            <wp:extent cx="5613400" cy="3155950"/>
            <wp:effectExtent l="19050" t="0" r="6350" b="0"/>
            <wp:docPr id="11" name="Picture 10"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6"/>
                    <a:stretch>
                      <a:fillRect/>
                    </a:stretch>
                  </pic:blipFill>
                  <pic:spPr>
                    <a:xfrm>
                      <a:off x="0" y="0"/>
                      <a:ext cx="5613400" cy="3155950"/>
                    </a:xfrm>
                    <a:prstGeom prst="rect">
                      <a:avLst/>
                    </a:prstGeom>
                  </pic:spPr>
                </pic:pic>
              </a:graphicData>
            </a:graphic>
          </wp:inline>
        </w:drawing>
      </w:r>
    </w:p>
    <w:p w:rsidR="00D25C72" w:rsidRPr="00D25C72" w:rsidRDefault="00D25C72">
      <w:pPr>
        <w:pStyle w:val="BodyText"/>
        <w:rPr>
          <w:sz w:val="28"/>
          <w:szCs w:val="28"/>
        </w:rPr>
      </w:pPr>
      <w:r>
        <w:rPr>
          <w:sz w:val="28"/>
          <w:szCs w:val="28"/>
        </w:rPr>
        <w:t xml:space="preserve">                                                    </w:t>
      </w:r>
      <w:r w:rsidRPr="00D25C72">
        <w:rPr>
          <w:sz w:val="28"/>
          <w:szCs w:val="28"/>
        </w:rPr>
        <w:t>8.  Dashboards:</w:t>
      </w:r>
    </w:p>
    <w:p w:rsidR="00D25C72" w:rsidRDefault="00D25C72">
      <w:pPr>
        <w:pStyle w:val="BodyText"/>
      </w:pPr>
      <w:r>
        <w:rPr>
          <w:noProof/>
        </w:rPr>
        <w:drawing>
          <wp:inline distT="0" distB="0" distL="0" distR="0">
            <wp:extent cx="5613400" cy="3155950"/>
            <wp:effectExtent l="19050" t="0" r="6350" b="0"/>
            <wp:docPr id="12" name="Picture 11"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7"/>
                    <a:stretch>
                      <a:fillRect/>
                    </a:stretch>
                  </pic:blipFill>
                  <pic:spPr>
                    <a:xfrm>
                      <a:off x="0" y="0"/>
                      <a:ext cx="5613400" cy="3155950"/>
                    </a:xfrm>
                    <a:prstGeom prst="rect">
                      <a:avLst/>
                    </a:prstGeom>
                  </pic:spPr>
                </pic:pic>
              </a:graphicData>
            </a:graphic>
          </wp:inline>
        </w:drawing>
      </w:r>
    </w:p>
    <w:p w:rsidR="00D25C72" w:rsidRDefault="00D25C72">
      <w:pPr>
        <w:pStyle w:val="BodyText"/>
      </w:pPr>
    </w:p>
    <w:p w:rsidR="00CC15E3" w:rsidRDefault="00D25C72" w:rsidP="00D25C72">
      <w:pPr>
        <w:pStyle w:val="Heading1"/>
        <w:tabs>
          <w:tab w:val="left" w:pos="1901"/>
          <w:tab w:val="left" w:pos="1902"/>
          <w:tab w:val="left" w:pos="4471"/>
        </w:tabs>
        <w:spacing w:before="149"/>
        <w:ind w:left="0" w:firstLine="0"/>
        <w:rPr>
          <w:sz w:val="36"/>
          <w:szCs w:val="36"/>
        </w:rPr>
      </w:pPr>
      <w:r w:rsidRPr="00D25C72">
        <w:rPr>
          <w:sz w:val="36"/>
          <w:szCs w:val="36"/>
        </w:rPr>
        <w:t xml:space="preserve">4   </w:t>
      </w:r>
      <w:r w:rsidR="00DC7C49" w:rsidRPr="00D25C72">
        <w:rPr>
          <w:sz w:val="36"/>
          <w:szCs w:val="36"/>
        </w:rPr>
        <w:t>Trailhead</w:t>
      </w:r>
      <w:r w:rsidR="00DC7C49" w:rsidRPr="00D25C72">
        <w:rPr>
          <w:spacing w:val="-2"/>
          <w:sz w:val="36"/>
          <w:szCs w:val="36"/>
        </w:rPr>
        <w:t xml:space="preserve"> </w:t>
      </w:r>
      <w:r w:rsidR="00DC7C49" w:rsidRPr="00D25C72">
        <w:rPr>
          <w:sz w:val="36"/>
          <w:szCs w:val="36"/>
        </w:rPr>
        <w:t>Profile</w:t>
      </w:r>
      <w:r w:rsidR="00DC7C49" w:rsidRPr="00D25C72">
        <w:rPr>
          <w:spacing w:val="-5"/>
          <w:sz w:val="36"/>
          <w:szCs w:val="36"/>
        </w:rPr>
        <w:t xml:space="preserve"> </w:t>
      </w:r>
      <w:r w:rsidR="00DC7C49" w:rsidRPr="00D25C72">
        <w:rPr>
          <w:sz w:val="36"/>
          <w:szCs w:val="36"/>
        </w:rPr>
        <w:t>Publ</w:t>
      </w:r>
      <w:r>
        <w:rPr>
          <w:sz w:val="36"/>
          <w:szCs w:val="36"/>
        </w:rPr>
        <w:t>ic URL</w:t>
      </w:r>
    </w:p>
    <w:p w:rsidR="00D25C72" w:rsidRDefault="00D25C72" w:rsidP="00D25C72">
      <w:pPr>
        <w:pStyle w:val="Heading1"/>
        <w:tabs>
          <w:tab w:val="left" w:pos="1901"/>
          <w:tab w:val="left" w:pos="1902"/>
          <w:tab w:val="left" w:pos="4471"/>
        </w:tabs>
        <w:spacing w:before="149"/>
        <w:ind w:left="0" w:firstLine="0"/>
        <w:rPr>
          <w:sz w:val="36"/>
          <w:szCs w:val="36"/>
        </w:rPr>
      </w:pPr>
    </w:p>
    <w:p w:rsidR="00D25C72" w:rsidRDefault="00D25C72" w:rsidP="00D25C72">
      <w:pPr>
        <w:pStyle w:val="Heading1"/>
        <w:tabs>
          <w:tab w:val="left" w:pos="1901"/>
          <w:tab w:val="left" w:pos="1902"/>
          <w:tab w:val="left" w:pos="4471"/>
        </w:tabs>
        <w:spacing w:before="149"/>
        <w:ind w:left="0" w:firstLine="0"/>
        <w:rPr>
          <w:sz w:val="36"/>
          <w:szCs w:val="36"/>
        </w:rPr>
      </w:pPr>
      <w:r>
        <w:rPr>
          <w:sz w:val="36"/>
          <w:szCs w:val="36"/>
        </w:rPr>
        <w:t>Team Lead   https: //trailblazer.me/id/ubhavadharanim</w:t>
      </w:r>
    </w:p>
    <w:p w:rsidR="00D25C72" w:rsidRDefault="00D25C72" w:rsidP="00D25C72">
      <w:pPr>
        <w:pStyle w:val="Heading1"/>
        <w:tabs>
          <w:tab w:val="left" w:pos="1901"/>
          <w:tab w:val="left" w:pos="1902"/>
          <w:tab w:val="left" w:pos="4471"/>
        </w:tabs>
        <w:spacing w:before="149"/>
        <w:ind w:left="0" w:firstLine="0"/>
        <w:rPr>
          <w:sz w:val="36"/>
          <w:szCs w:val="36"/>
        </w:rPr>
      </w:pPr>
      <w:r>
        <w:rPr>
          <w:sz w:val="36"/>
          <w:szCs w:val="36"/>
        </w:rPr>
        <w:t xml:space="preserve">Team Member 1- </w:t>
      </w:r>
      <w:hyperlink r:id="rId18" w:history="1">
        <w:r w:rsidRPr="002A1DA1">
          <w:rPr>
            <w:rStyle w:val="Hyperlink"/>
            <w:sz w:val="36"/>
            <w:szCs w:val="36"/>
          </w:rPr>
          <w:t>https://trailblazer.me/id/uanusiyak</w:t>
        </w:r>
      </w:hyperlink>
    </w:p>
    <w:p w:rsidR="00D25C72" w:rsidRDefault="00D25C72" w:rsidP="00D25C72">
      <w:pPr>
        <w:pStyle w:val="Heading1"/>
        <w:tabs>
          <w:tab w:val="left" w:pos="1901"/>
          <w:tab w:val="left" w:pos="1902"/>
          <w:tab w:val="left" w:pos="4471"/>
        </w:tabs>
        <w:spacing w:before="149"/>
        <w:ind w:left="0" w:firstLine="0"/>
        <w:rPr>
          <w:sz w:val="36"/>
          <w:szCs w:val="36"/>
        </w:rPr>
      </w:pPr>
      <w:r>
        <w:rPr>
          <w:sz w:val="36"/>
          <w:szCs w:val="36"/>
        </w:rPr>
        <w:t>Team Member2-https://trailblazer.me/id/djagathis</w:t>
      </w:r>
    </w:p>
    <w:p w:rsidR="00D25C72" w:rsidRDefault="00D25C72" w:rsidP="00D25C72">
      <w:pPr>
        <w:pStyle w:val="Heading1"/>
        <w:tabs>
          <w:tab w:val="left" w:pos="1901"/>
          <w:tab w:val="left" w:pos="1902"/>
          <w:tab w:val="left" w:pos="4471"/>
        </w:tabs>
        <w:spacing w:before="149"/>
        <w:ind w:left="0" w:firstLine="0"/>
        <w:rPr>
          <w:sz w:val="36"/>
          <w:szCs w:val="36"/>
        </w:rPr>
      </w:pPr>
      <w:r>
        <w:rPr>
          <w:sz w:val="36"/>
          <w:szCs w:val="36"/>
        </w:rPr>
        <w:lastRenderedPageBreak/>
        <w:t>Team Member3-https://trailblazer.me/id/udivyac</w:t>
      </w:r>
    </w:p>
    <w:p w:rsidR="00D25C72" w:rsidRDefault="00D25C72" w:rsidP="00D25C72">
      <w:pPr>
        <w:pStyle w:val="Heading1"/>
        <w:tabs>
          <w:tab w:val="left" w:pos="1901"/>
          <w:tab w:val="left" w:pos="1902"/>
          <w:tab w:val="left" w:pos="4471"/>
        </w:tabs>
        <w:spacing w:before="149"/>
        <w:ind w:left="0" w:firstLine="0"/>
        <w:rPr>
          <w:sz w:val="36"/>
          <w:szCs w:val="36"/>
        </w:rPr>
      </w:pPr>
    </w:p>
    <w:p w:rsidR="00D25C72" w:rsidRPr="00D25C72" w:rsidRDefault="00D25C72" w:rsidP="00D25C72">
      <w:pPr>
        <w:pStyle w:val="Heading1"/>
        <w:tabs>
          <w:tab w:val="left" w:pos="1901"/>
          <w:tab w:val="left" w:pos="1902"/>
          <w:tab w:val="left" w:pos="4471"/>
        </w:tabs>
        <w:spacing w:before="149"/>
        <w:ind w:left="0" w:firstLine="0"/>
        <w:rPr>
          <w:sz w:val="36"/>
          <w:szCs w:val="36"/>
        </w:rPr>
        <w:sectPr w:rsidR="00D25C72" w:rsidRPr="00D25C72">
          <w:headerReference w:type="default" r:id="rId19"/>
          <w:type w:val="continuous"/>
          <w:pgSz w:w="12240" w:h="15840"/>
          <w:pgMar w:top="1560" w:right="1680" w:bottom="280" w:left="1720" w:header="576" w:footer="720" w:gutter="0"/>
          <w:pgNumType w:start="1"/>
          <w:cols w:space="720"/>
        </w:sectPr>
      </w:pPr>
    </w:p>
    <w:p w:rsidR="00CC15E3" w:rsidRPr="00D25C72" w:rsidRDefault="00D25C72" w:rsidP="00D25C72">
      <w:pPr>
        <w:tabs>
          <w:tab w:val="left" w:pos="1901"/>
          <w:tab w:val="left" w:pos="1902"/>
        </w:tabs>
        <w:spacing w:before="52"/>
        <w:rPr>
          <w:b/>
          <w:sz w:val="24"/>
        </w:rPr>
      </w:pPr>
      <w:r w:rsidRPr="00D25C72">
        <w:rPr>
          <w:b/>
          <w:sz w:val="36"/>
          <w:szCs w:val="36"/>
        </w:rPr>
        <w:lastRenderedPageBreak/>
        <w:t xml:space="preserve">6.  </w:t>
      </w:r>
      <w:r w:rsidR="00DC7C49" w:rsidRPr="00D25C72">
        <w:rPr>
          <w:b/>
          <w:sz w:val="36"/>
          <w:szCs w:val="36"/>
        </w:rPr>
        <w:t>ADVANTAGES</w:t>
      </w:r>
      <w:r w:rsidR="00DC7C49" w:rsidRPr="00D25C72">
        <w:rPr>
          <w:b/>
          <w:spacing w:val="-4"/>
          <w:sz w:val="24"/>
        </w:rPr>
        <w:t xml:space="preserve"> </w:t>
      </w:r>
      <w:r w:rsidR="00DC7C49" w:rsidRPr="00D25C72">
        <w:rPr>
          <w:b/>
          <w:sz w:val="36"/>
          <w:szCs w:val="36"/>
        </w:rPr>
        <w:t>&amp;</w:t>
      </w:r>
      <w:r w:rsidR="00DC7C49" w:rsidRPr="00D25C72">
        <w:rPr>
          <w:b/>
          <w:spacing w:val="-10"/>
          <w:sz w:val="36"/>
          <w:szCs w:val="36"/>
        </w:rPr>
        <w:t xml:space="preserve"> </w:t>
      </w:r>
      <w:r w:rsidR="00DC7C49" w:rsidRPr="00D25C72">
        <w:rPr>
          <w:b/>
          <w:sz w:val="36"/>
          <w:szCs w:val="36"/>
        </w:rPr>
        <w:t>DISADVANTAGE</w:t>
      </w:r>
    </w:p>
    <w:p w:rsidR="009068BC" w:rsidRDefault="009068BC" w:rsidP="009068BC">
      <w:pPr>
        <w:pStyle w:val="BodyText"/>
        <w:numPr>
          <w:ilvl w:val="0"/>
          <w:numId w:val="3"/>
        </w:numPr>
        <w:spacing w:before="144"/>
      </w:pPr>
      <w:r>
        <w:t>The retails Sector consists of retailing and retailers.  Retailing.</w:t>
      </w:r>
    </w:p>
    <w:p w:rsidR="009068BC" w:rsidRDefault="009068BC" w:rsidP="009068BC">
      <w:pPr>
        <w:pStyle w:val="BodyText"/>
        <w:numPr>
          <w:ilvl w:val="0"/>
          <w:numId w:val="3"/>
        </w:numPr>
        <w:spacing w:before="144"/>
      </w:pPr>
      <w:r>
        <w:t>Customer’s Empathy.</w:t>
      </w:r>
    </w:p>
    <w:p w:rsidR="009068BC" w:rsidRDefault="009068BC" w:rsidP="009068BC">
      <w:pPr>
        <w:pStyle w:val="BodyText"/>
        <w:numPr>
          <w:ilvl w:val="0"/>
          <w:numId w:val="3"/>
        </w:numPr>
        <w:spacing w:before="144"/>
      </w:pPr>
      <w:r>
        <w:t>Greater deliver Options.</w:t>
      </w:r>
    </w:p>
    <w:p w:rsidR="00D25C72" w:rsidRDefault="00D25C72" w:rsidP="00D25C72">
      <w:pPr>
        <w:pStyle w:val="BodyText"/>
        <w:numPr>
          <w:ilvl w:val="0"/>
          <w:numId w:val="3"/>
        </w:numPr>
        <w:spacing w:before="144"/>
      </w:pPr>
      <w:r>
        <w:t xml:space="preserve"> Fewer Complexities.</w:t>
      </w:r>
    </w:p>
    <w:p w:rsidR="00D25C72" w:rsidRDefault="00D25C72" w:rsidP="00D25C72">
      <w:pPr>
        <w:pStyle w:val="BodyText"/>
        <w:spacing w:before="144"/>
        <w:ind w:left="3344"/>
      </w:pPr>
    </w:p>
    <w:p w:rsidR="00D25C72" w:rsidRPr="00D25C72" w:rsidRDefault="00D25C72" w:rsidP="00D25C72">
      <w:pPr>
        <w:pStyle w:val="BodyText"/>
        <w:spacing w:before="144"/>
        <w:rPr>
          <w:b/>
          <w:sz w:val="36"/>
          <w:szCs w:val="36"/>
        </w:rPr>
      </w:pPr>
      <w:r w:rsidRPr="00D25C72">
        <w:rPr>
          <w:b/>
          <w:sz w:val="36"/>
          <w:szCs w:val="36"/>
        </w:rPr>
        <w:t>7.  APPLICATIONS:</w:t>
      </w:r>
    </w:p>
    <w:p w:rsidR="00D25C72" w:rsidRDefault="00D25C72" w:rsidP="00D25C72">
      <w:pPr>
        <w:pStyle w:val="BodyText"/>
        <w:spacing w:before="144"/>
      </w:pPr>
      <w:r>
        <w:rPr>
          <w:sz w:val="36"/>
          <w:szCs w:val="36"/>
        </w:rPr>
        <w:t xml:space="preserve">        </w:t>
      </w:r>
      <w:r>
        <w:t>Retail Management optimizes internal processes such as inventory management, offline and online storefronts, warehouse opration, payment and accounting and human resources.</w:t>
      </w:r>
    </w:p>
    <w:p w:rsidR="00D25C72" w:rsidRPr="00D25C72" w:rsidRDefault="00D25C72" w:rsidP="00D25C72">
      <w:pPr>
        <w:pStyle w:val="BodyText"/>
        <w:spacing w:before="144"/>
        <w:rPr>
          <w:b/>
          <w:sz w:val="36"/>
          <w:szCs w:val="36"/>
        </w:rPr>
      </w:pPr>
      <w:r w:rsidRPr="00D25C72">
        <w:rPr>
          <w:b/>
          <w:sz w:val="36"/>
          <w:szCs w:val="36"/>
        </w:rPr>
        <w:t>8. CONCLUSION:</w:t>
      </w:r>
    </w:p>
    <w:p w:rsidR="00CC15E3" w:rsidRPr="00D25C72" w:rsidRDefault="00D25C72" w:rsidP="00D25C72">
      <w:pPr>
        <w:pStyle w:val="BodyText"/>
        <w:spacing w:before="144"/>
        <w:rPr>
          <w:sz w:val="36"/>
          <w:szCs w:val="36"/>
        </w:rPr>
      </w:pPr>
      <w:r>
        <w:rPr>
          <w:sz w:val="36"/>
          <w:szCs w:val="36"/>
        </w:rPr>
        <w:t xml:space="preserve">     </w:t>
      </w:r>
      <w:r>
        <w:t xml:space="preserve">  Salesforce for retail is a set of solutions built on the salesforce platform designed to help retail companies manage their operations and customer relationships these solutions include tools for managing inventory, sales, customerdata Marketing and more.</w:t>
      </w:r>
    </w:p>
    <w:p w:rsidR="00D25C72" w:rsidRDefault="00D25C72" w:rsidP="00D25C72">
      <w:pPr>
        <w:pStyle w:val="Heading1"/>
        <w:tabs>
          <w:tab w:val="left" w:pos="1901"/>
          <w:tab w:val="left" w:pos="1902"/>
        </w:tabs>
        <w:spacing w:before="149"/>
        <w:ind w:left="0" w:firstLine="0"/>
        <w:rPr>
          <w:sz w:val="32"/>
          <w:szCs w:val="32"/>
        </w:rPr>
      </w:pPr>
      <w:r w:rsidRPr="00D25C72">
        <w:rPr>
          <w:sz w:val="32"/>
          <w:szCs w:val="32"/>
        </w:rPr>
        <w:t>9.  FUTURE SCOP</w:t>
      </w:r>
      <w:r>
        <w:rPr>
          <w:sz w:val="32"/>
          <w:szCs w:val="32"/>
        </w:rPr>
        <w:t xml:space="preserve">: </w:t>
      </w:r>
    </w:p>
    <w:p w:rsidR="00CC15E3" w:rsidRPr="00D25C72" w:rsidRDefault="00D25C72" w:rsidP="00D25C72">
      <w:pPr>
        <w:pStyle w:val="Heading1"/>
        <w:tabs>
          <w:tab w:val="left" w:pos="1901"/>
          <w:tab w:val="left" w:pos="1902"/>
        </w:tabs>
        <w:spacing w:before="149"/>
        <w:ind w:left="0" w:firstLine="0"/>
        <w:rPr>
          <w:sz w:val="32"/>
          <w:szCs w:val="32"/>
        </w:rPr>
      </w:pPr>
      <w:r>
        <w:t xml:space="preserve">          Supervisory, clinet comunction. Merchandise services are all options for candidates with a retail management background. More than 2 million jobs are available in retails management around the world.</w:t>
      </w:r>
    </w:p>
    <w:sectPr w:rsidR="00CC15E3" w:rsidRPr="00D25C72" w:rsidSect="00CC15E3">
      <w:pgSz w:w="12240" w:h="15840"/>
      <w:pgMar w:top="1560" w:right="168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55EA" w:rsidRDefault="006755EA" w:rsidP="00CC15E3">
      <w:pPr>
        <w:pStyle w:val="TableParagraph"/>
      </w:pPr>
      <w:r>
        <w:separator/>
      </w:r>
    </w:p>
  </w:endnote>
  <w:endnote w:type="continuationSeparator" w:id="1">
    <w:p w:rsidR="006755EA" w:rsidRDefault="006755EA" w:rsidP="00CC15E3">
      <w:pPr>
        <w:pStyle w:val="TableParagraph"/>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55EA" w:rsidRDefault="006755EA" w:rsidP="00CC15E3">
      <w:pPr>
        <w:pStyle w:val="TableParagraph"/>
      </w:pPr>
      <w:r>
        <w:separator/>
      </w:r>
    </w:p>
  </w:footnote>
  <w:footnote w:type="continuationSeparator" w:id="1">
    <w:p w:rsidR="006755EA" w:rsidRDefault="006755EA" w:rsidP="00CC15E3">
      <w:pPr>
        <w:pStyle w:val="TableParagraph"/>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15E3" w:rsidRDefault="00DC7C49">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sidR="00CC15E3" w:rsidRPr="00CC15E3">
      <w:pict>
        <v:shapetype id="_x0000_t202" coordsize="21600,21600" o:spt="202" path="m,l,21600r21600,l21600,xe">
          <v:stroke joinstyle="miter"/>
          <v:path gradientshapeok="t" o:connecttype="rect"/>
        </v:shapetype>
        <v:shape id="_x0000_s2049" type="#_x0000_t202" style="position:absolute;margin-left:217.55pt;margin-top:33.75pt;width:175.15pt;height:19.85pt;z-index:-251658240;mso-position-horizontal-relative:page;mso-position-vertical-relative:page" filled="f" stroked="f">
          <v:textbox inset="0,0,0,0">
            <w:txbxContent>
              <w:p w:rsidR="00CC15E3" w:rsidRDefault="00DC7C49">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13BB1"/>
    <w:multiLevelType w:val="hybridMultilevel"/>
    <w:tmpl w:val="A3E03322"/>
    <w:lvl w:ilvl="0" w:tplc="2156556E">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tplc="D45A3212">
      <w:numFmt w:val="none"/>
      <w:lvlText w:val=""/>
      <w:lvlJc w:val="left"/>
      <w:pPr>
        <w:tabs>
          <w:tab w:val="num" w:pos="360"/>
        </w:tabs>
      </w:pPr>
    </w:lvl>
    <w:lvl w:ilvl="2" w:tplc="481A6E20">
      <w:numFmt w:val="bullet"/>
      <w:lvlText w:val="•"/>
      <w:lvlJc w:val="left"/>
      <w:pPr>
        <w:ind w:left="2360" w:hanging="366"/>
      </w:pPr>
      <w:rPr>
        <w:rFonts w:hint="default"/>
        <w:lang w:val="en-US" w:eastAsia="en-US" w:bidi="ar-SA"/>
      </w:rPr>
    </w:lvl>
    <w:lvl w:ilvl="3" w:tplc="649646EA">
      <w:numFmt w:val="bullet"/>
      <w:lvlText w:val="•"/>
      <w:lvlJc w:val="left"/>
      <w:pPr>
        <w:ind w:left="2440" w:hanging="366"/>
      </w:pPr>
      <w:rPr>
        <w:rFonts w:hint="default"/>
        <w:lang w:val="en-US" w:eastAsia="en-US" w:bidi="ar-SA"/>
      </w:rPr>
    </w:lvl>
    <w:lvl w:ilvl="4" w:tplc="E34C9502">
      <w:numFmt w:val="bullet"/>
      <w:lvlText w:val="•"/>
      <w:lvlJc w:val="left"/>
      <w:pPr>
        <w:ind w:left="3354" w:hanging="366"/>
      </w:pPr>
      <w:rPr>
        <w:rFonts w:hint="default"/>
        <w:lang w:val="en-US" w:eastAsia="en-US" w:bidi="ar-SA"/>
      </w:rPr>
    </w:lvl>
    <w:lvl w:ilvl="5" w:tplc="E162F6F6">
      <w:numFmt w:val="bullet"/>
      <w:lvlText w:val="•"/>
      <w:lvlJc w:val="left"/>
      <w:pPr>
        <w:ind w:left="4268" w:hanging="366"/>
      </w:pPr>
      <w:rPr>
        <w:rFonts w:hint="default"/>
        <w:lang w:val="en-US" w:eastAsia="en-US" w:bidi="ar-SA"/>
      </w:rPr>
    </w:lvl>
    <w:lvl w:ilvl="6" w:tplc="EC3A1F40">
      <w:numFmt w:val="bullet"/>
      <w:lvlText w:val="•"/>
      <w:lvlJc w:val="left"/>
      <w:pPr>
        <w:ind w:left="5182" w:hanging="366"/>
      </w:pPr>
      <w:rPr>
        <w:rFonts w:hint="default"/>
        <w:lang w:val="en-US" w:eastAsia="en-US" w:bidi="ar-SA"/>
      </w:rPr>
    </w:lvl>
    <w:lvl w:ilvl="7" w:tplc="4A761764">
      <w:numFmt w:val="bullet"/>
      <w:lvlText w:val="•"/>
      <w:lvlJc w:val="left"/>
      <w:pPr>
        <w:ind w:left="6097" w:hanging="366"/>
      </w:pPr>
      <w:rPr>
        <w:rFonts w:hint="default"/>
        <w:lang w:val="en-US" w:eastAsia="en-US" w:bidi="ar-SA"/>
      </w:rPr>
    </w:lvl>
    <w:lvl w:ilvl="8" w:tplc="A852C06E">
      <w:numFmt w:val="bullet"/>
      <w:lvlText w:val="•"/>
      <w:lvlJc w:val="left"/>
      <w:pPr>
        <w:ind w:left="7011" w:hanging="366"/>
      </w:pPr>
      <w:rPr>
        <w:rFonts w:hint="default"/>
        <w:lang w:val="en-US" w:eastAsia="en-US" w:bidi="ar-SA"/>
      </w:rPr>
    </w:lvl>
  </w:abstractNum>
  <w:abstractNum w:abstractNumId="1">
    <w:nsid w:val="3629038D"/>
    <w:multiLevelType w:val="hybridMultilevel"/>
    <w:tmpl w:val="DC926BE6"/>
    <w:lvl w:ilvl="0" w:tplc="04090001">
      <w:start w:val="1"/>
      <w:numFmt w:val="bullet"/>
      <w:lvlText w:val=""/>
      <w:lvlJc w:val="left"/>
      <w:pPr>
        <w:ind w:left="3344" w:hanging="360"/>
      </w:pPr>
      <w:rPr>
        <w:rFonts w:ascii="Symbol" w:hAnsi="Symbol" w:hint="default"/>
      </w:rPr>
    </w:lvl>
    <w:lvl w:ilvl="1" w:tplc="04090003" w:tentative="1">
      <w:start w:val="1"/>
      <w:numFmt w:val="bullet"/>
      <w:lvlText w:val="o"/>
      <w:lvlJc w:val="left"/>
      <w:pPr>
        <w:ind w:left="4064" w:hanging="360"/>
      </w:pPr>
      <w:rPr>
        <w:rFonts w:ascii="Courier New" w:hAnsi="Courier New" w:cs="Courier New" w:hint="default"/>
      </w:rPr>
    </w:lvl>
    <w:lvl w:ilvl="2" w:tplc="04090005" w:tentative="1">
      <w:start w:val="1"/>
      <w:numFmt w:val="bullet"/>
      <w:lvlText w:val=""/>
      <w:lvlJc w:val="left"/>
      <w:pPr>
        <w:ind w:left="4784" w:hanging="360"/>
      </w:pPr>
      <w:rPr>
        <w:rFonts w:ascii="Wingdings" w:hAnsi="Wingdings" w:hint="default"/>
      </w:rPr>
    </w:lvl>
    <w:lvl w:ilvl="3" w:tplc="04090001" w:tentative="1">
      <w:start w:val="1"/>
      <w:numFmt w:val="bullet"/>
      <w:lvlText w:val=""/>
      <w:lvlJc w:val="left"/>
      <w:pPr>
        <w:ind w:left="5504" w:hanging="360"/>
      </w:pPr>
      <w:rPr>
        <w:rFonts w:ascii="Symbol" w:hAnsi="Symbol" w:hint="default"/>
      </w:rPr>
    </w:lvl>
    <w:lvl w:ilvl="4" w:tplc="04090003" w:tentative="1">
      <w:start w:val="1"/>
      <w:numFmt w:val="bullet"/>
      <w:lvlText w:val="o"/>
      <w:lvlJc w:val="left"/>
      <w:pPr>
        <w:ind w:left="6224" w:hanging="360"/>
      </w:pPr>
      <w:rPr>
        <w:rFonts w:ascii="Courier New" w:hAnsi="Courier New" w:cs="Courier New" w:hint="default"/>
      </w:rPr>
    </w:lvl>
    <w:lvl w:ilvl="5" w:tplc="04090005" w:tentative="1">
      <w:start w:val="1"/>
      <w:numFmt w:val="bullet"/>
      <w:lvlText w:val=""/>
      <w:lvlJc w:val="left"/>
      <w:pPr>
        <w:ind w:left="6944" w:hanging="360"/>
      </w:pPr>
      <w:rPr>
        <w:rFonts w:ascii="Wingdings" w:hAnsi="Wingdings" w:hint="default"/>
      </w:rPr>
    </w:lvl>
    <w:lvl w:ilvl="6" w:tplc="04090001" w:tentative="1">
      <w:start w:val="1"/>
      <w:numFmt w:val="bullet"/>
      <w:lvlText w:val=""/>
      <w:lvlJc w:val="left"/>
      <w:pPr>
        <w:ind w:left="7664" w:hanging="360"/>
      </w:pPr>
      <w:rPr>
        <w:rFonts w:ascii="Symbol" w:hAnsi="Symbol" w:hint="default"/>
      </w:rPr>
    </w:lvl>
    <w:lvl w:ilvl="7" w:tplc="04090003" w:tentative="1">
      <w:start w:val="1"/>
      <w:numFmt w:val="bullet"/>
      <w:lvlText w:val="o"/>
      <w:lvlJc w:val="left"/>
      <w:pPr>
        <w:ind w:left="8384" w:hanging="360"/>
      </w:pPr>
      <w:rPr>
        <w:rFonts w:ascii="Courier New" w:hAnsi="Courier New" w:cs="Courier New" w:hint="default"/>
      </w:rPr>
    </w:lvl>
    <w:lvl w:ilvl="8" w:tplc="04090005" w:tentative="1">
      <w:start w:val="1"/>
      <w:numFmt w:val="bullet"/>
      <w:lvlText w:val=""/>
      <w:lvlJc w:val="left"/>
      <w:pPr>
        <w:ind w:left="9104" w:hanging="360"/>
      </w:pPr>
      <w:rPr>
        <w:rFonts w:ascii="Wingdings" w:hAnsi="Wingdings" w:hint="default"/>
      </w:rPr>
    </w:lvl>
  </w:abstractNum>
  <w:abstractNum w:abstractNumId="2">
    <w:nsid w:val="44E11EAA"/>
    <w:multiLevelType w:val="hybridMultilevel"/>
    <w:tmpl w:val="257A1600"/>
    <w:lvl w:ilvl="0" w:tplc="04090001">
      <w:start w:val="1"/>
      <w:numFmt w:val="bullet"/>
      <w:lvlText w:val=""/>
      <w:lvlJc w:val="left"/>
      <w:pPr>
        <w:ind w:left="2624" w:hanging="360"/>
      </w:pPr>
      <w:rPr>
        <w:rFonts w:ascii="Symbol" w:hAnsi="Symbol" w:hint="default"/>
      </w:rPr>
    </w:lvl>
    <w:lvl w:ilvl="1" w:tplc="04090003" w:tentative="1">
      <w:start w:val="1"/>
      <w:numFmt w:val="bullet"/>
      <w:lvlText w:val="o"/>
      <w:lvlJc w:val="left"/>
      <w:pPr>
        <w:ind w:left="3344" w:hanging="360"/>
      </w:pPr>
      <w:rPr>
        <w:rFonts w:ascii="Courier New" w:hAnsi="Courier New" w:cs="Courier New" w:hint="default"/>
      </w:rPr>
    </w:lvl>
    <w:lvl w:ilvl="2" w:tplc="04090005" w:tentative="1">
      <w:start w:val="1"/>
      <w:numFmt w:val="bullet"/>
      <w:lvlText w:val=""/>
      <w:lvlJc w:val="left"/>
      <w:pPr>
        <w:ind w:left="4064" w:hanging="360"/>
      </w:pPr>
      <w:rPr>
        <w:rFonts w:ascii="Wingdings" w:hAnsi="Wingdings" w:hint="default"/>
      </w:rPr>
    </w:lvl>
    <w:lvl w:ilvl="3" w:tplc="04090001" w:tentative="1">
      <w:start w:val="1"/>
      <w:numFmt w:val="bullet"/>
      <w:lvlText w:val=""/>
      <w:lvlJc w:val="left"/>
      <w:pPr>
        <w:ind w:left="4784" w:hanging="360"/>
      </w:pPr>
      <w:rPr>
        <w:rFonts w:ascii="Symbol" w:hAnsi="Symbol" w:hint="default"/>
      </w:rPr>
    </w:lvl>
    <w:lvl w:ilvl="4" w:tplc="04090003" w:tentative="1">
      <w:start w:val="1"/>
      <w:numFmt w:val="bullet"/>
      <w:lvlText w:val="o"/>
      <w:lvlJc w:val="left"/>
      <w:pPr>
        <w:ind w:left="5504" w:hanging="360"/>
      </w:pPr>
      <w:rPr>
        <w:rFonts w:ascii="Courier New" w:hAnsi="Courier New" w:cs="Courier New" w:hint="default"/>
      </w:rPr>
    </w:lvl>
    <w:lvl w:ilvl="5" w:tplc="04090005" w:tentative="1">
      <w:start w:val="1"/>
      <w:numFmt w:val="bullet"/>
      <w:lvlText w:val=""/>
      <w:lvlJc w:val="left"/>
      <w:pPr>
        <w:ind w:left="6224" w:hanging="360"/>
      </w:pPr>
      <w:rPr>
        <w:rFonts w:ascii="Wingdings" w:hAnsi="Wingdings" w:hint="default"/>
      </w:rPr>
    </w:lvl>
    <w:lvl w:ilvl="6" w:tplc="04090001" w:tentative="1">
      <w:start w:val="1"/>
      <w:numFmt w:val="bullet"/>
      <w:lvlText w:val=""/>
      <w:lvlJc w:val="left"/>
      <w:pPr>
        <w:ind w:left="6944" w:hanging="360"/>
      </w:pPr>
      <w:rPr>
        <w:rFonts w:ascii="Symbol" w:hAnsi="Symbol" w:hint="default"/>
      </w:rPr>
    </w:lvl>
    <w:lvl w:ilvl="7" w:tplc="04090003" w:tentative="1">
      <w:start w:val="1"/>
      <w:numFmt w:val="bullet"/>
      <w:lvlText w:val="o"/>
      <w:lvlJc w:val="left"/>
      <w:pPr>
        <w:ind w:left="7664" w:hanging="360"/>
      </w:pPr>
      <w:rPr>
        <w:rFonts w:ascii="Courier New" w:hAnsi="Courier New" w:cs="Courier New" w:hint="default"/>
      </w:rPr>
    </w:lvl>
    <w:lvl w:ilvl="8" w:tplc="04090005" w:tentative="1">
      <w:start w:val="1"/>
      <w:numFmt w:val="bullet"/>
      <w:lvlText w:val=""/>
      <w:lvlJc w:val="left"/>
      <w:pPr>
        <w:ind w:left="8384"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CC15E3"/>
    <w:rsid w:val="006755EA"/>
    <w:rsid w:val="009068BC"/>
    <w:rsid w:val="00CC15E3"/>
    <w:rsid w:val="00D05227"/>
    <w:rsid w:val="00D25C72"/>
    <w:rsid w:val="00DC7C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C15E3"/>
    <w:rPr>
      <w:rFonts w:ascii="Calibri" w:eastAsia="Calibri" w:hAnsi="Calibri" w:cs="Calibri"/>
    </w:rPr>
  </w:style>
  <w:style w:type="paragraph" w:styleId="Heading1">
    <w:name w:val="heading 1"/>
    <w:basedOn w:val="Normal"/>
    <w:uiPriority w:val="1"/>
    <w:qFormat/>
    <w:rsid w:val="00CC15E3"/>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C15E3"/>
    <w:rPr>
      <w:sz w:val="24"/>
      <w:szCs w:val="24"/>
    </w:rPr>
  </w:style>
  <w:style w:type="paragraph" w:styleId="Title">
    <w:name w:val="Title"/>
    <w:basedOn w:val="Normal"/>
    <w:uiPriority w:val="1"/>
    <w:qFormat/>
    <w:rsid w:val="00CC15E3"/>
    <w:pPr>
      <w:spacing w:before="9"/>
      <w:ind w:left="20"/>
    </w:pPr>
    <w:rPr>
      <w:rFonts w:ascii="Arial MT" w:eastAsia="Arial MT" w:hAnsi="Arial MT" w:cs="Arial MT"/>
      <w:sz w:val="32"/>
      <w:szCs w:val="32"/>
    </w:rPr>
  </w:style>
  <w:style w:type="paragraph" w:styleId="ListParagraph">
    <w:name w:val="List Paragraph"/>
    <w:basedOn w:val="Normal"/>
    <w:uiPriority w:val="1"/>
    <w:qFormat/>
    <w:rsid w:val="00CC15E3"/>
    <w:pPr>
      <w:spacing w:before="149"/>
      <w:ind w:left="1902" w:hanging="857"/>
    </w:pPr>
  </w:style>
  <w:style w:type="paragraph" w:customStyle="1" w:styleId="TableParagraph">
    <w:name w:val="Table Paragraph"/>
    <w:basedOn w:val="Normal"/>
    <w:uiPriority w:val="1"/>
    <w:qFormat/>
    <w:rsid w:val="00CC15E3"/>
    <w:rPr>
      <w:rFonts w:ascii="Arial MT" w:eastAsia="Arial MT" w:hAnsi="Arial MT" w:cs="Arial MT"/>
    </w:rPr>
  </w:style>
  <w:style w:type="paragraph" w:styleId="BalloonText">
    <w:name w:val="Balloon Text"/>
    <w:basedOn w:val="Normal"/>
    <w:link w:val="BalloonTextChar"/>
    <w:uiPriority w:val="99"/>
    <w:semiHidden/>
    <w:unhideWhenUsed/>
    <w:rsid w:val="00D05227"/>
    <w:rPr>
      <w:rFonts w:ascii="Tahoma" w:hAnsi="Tahoma" w:cs="Tahoma"/>
      <w:sz w:val="16"/>
      <w:szCs w:val="16"/>
    </w:rPr>
  </w:style>
  <w:style w:type="character" w:customStyle="1" w:styleId="BalloonTextChar">
    <w:name w:val="Balloon Text Char"/>
    <w:basedOn w:val="DefaultParagraphFont"/>
    <w:link w:val="BalloonText"/>
    <w:uiPriority w:val="99"/>
    <w:semiHidden/>
    <w:rsid w:val="00D05227"/>
    <w:rPr>
      <w:rFonts w:ascii="Tahoma" w:eastAsia="Calibri" w:hAnsi="Tahoma" w:cs="Tahoma"/>
      <w:sz w:val="16"/>
      <w:szCs w:val="16"/>
    </w:rPr>
  </w:style>
  <w:style w:type="table" w:styleId="TableGrid">
    <w:name w:val="Table Grid"/>
    <w:basedOn w:val="TableNormal"/>
    <w:uiPriority w:val="59"/>
    <w:rsid w:val="00D052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25C72"/>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trailblazer.me/id/uanusiyak"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8</Pages>
  <Words>384</Words>
  <Characters>2190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Bhava</cp:lastModifiedBy>
  <cp:revision>1</cp:revision>
  <dcterms:created xsi:type="dcterms:W3CDTF">2023-04-13T07:10:00Z</dcterms:created>
  <dcterms:modified xsi:type="dcterms:W3CDTF">2023-04-13T11:27:00Z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2023-04-13T00:00:00Z</vt:filetime>
  </property>
</Properties>
</file>