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621CB90" w:rsidR="005949F1" w:rsidRDefault="00D10410" w:rsidP="00E73513">
            <w:pPr>
              <w:rPr>
                <w:b/>
                <w:bCs/>
                <w:lang w:val="en-IN"/>
              </w:rPr>
            </w:pPr>
            <w:r>
              <w:rPr>
                <w:b/>
                <w:bCs/>
                <w:lang w:val="en-IN"/>
              </w:rPr>
              <w:t>25200</w:t>
            </w:r>
            <w:r w:rsidR="007D2638">
              <w:rPr>
                <w:b/>
                <w:bCs/>
                <w:lang w:val="en-IN"/>
              </w:rPr>
              <w:t>30062</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7E5EBE5" w:rsidR="005949F1" w:rsidRDefault="007D2638" w:rsidP="00E73513">
            <w:pPr>
              <w:rPr>
                <w:b/>
                <w:bCs/>
                <w:lang w:val="en-IN"/>
              </w:rPr>
            </w:pPr>
            <w:r>
              <w:rPr>
                <w:b/>
                <w:bCs/>
                <w:lang w:val="en-IN"/>
              </w:rPr>
              <w:t>Bhavagna Sai Reddy. K</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0897A7B4" w:rsidR="005949F1" w:rsidRDefault="00D10410" w:rsidP="005949F1">
            <w:pPr>
              <w:rPr>
                <w:b/>
                <w:bCs/>
                <w:lang w:val="en-IN"/>
              </w:rPr>
            </w:pPr>
            <w:r>
              <w:rPr>
                <w:b/>
                <w:bCs/>
                <w:lang w:val="en-IN"/>
              </w:rPr>
              <w:t>25200</w:t>
            </w:r>
            <w:r w:rsidR="007D2638">
              <w:rPr>
                <w:b/>
                <w:bCs/>
                <w:lang w:val="en-IN"/>
              </w:rPr>
              <w:t>90143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A976B9D" w:rsidR="005949F1" w:rsidRDefault="007D2638" w:rsidP="005949F1">
            <w:pPr>
              <w:rPr>
                <w:b/>
                <w:bCs/>
                <w:lang w:val="en-IN"/>
              </w:rPr>
            </w:pPr>
            <w:r>
              <w:rPr>
                <w:b/>
                <w:bCs/>
                <w:lang w:val="en-IN"/>
              </w:rPr>
              <w:t>Kavya Sree. 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2814094F" w14:textId="00F67AB1" w:rsidR="00E73513" w:rsidRDefault="00D10410" w:rsidP="00E73513">
      <w:pPr>
        <w:rPr>
          <w:lang w:val="en-IN"/>
        </w:rPr>
      </w:pPr>
      <w:r w:rsidRPr="00D10410">
        <w:t>The Airline Operations Briefing Dashboard is a comprehensive web-based application designed to streamline and c</w:t>
      </w:r>
      <w:r w:rsidR="00DB4573">
        <w:t>entralize</w:t>
      </w:r>
      <w:r w:rsidRPr="00D10410">
        <w:t xml:space="preserve"> daily operational intelligence for airport managers and ground operations teams. In the modern aviation ecosystem, operational data is often fragmented across multiple systems — gate management tools, crew scheduling software, weather feeds, and delay tracking platforms — forcing managers to manually consolidate information before every briefing. This project addresses that gap by delivering a unified, real-time dashboard that aggregates all mission-critical data into a single, actionable interface.</w:t>
      </w: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8"/>
        <w:gridCol w:w="3376"/>
        <w:gridCol w:w="3056"/>
      </w:tblGrid>
      <w:tr w:rsidR="00E73513" w14:paraId="053E1D2C" w14:textId="19F31132" w:rsidTr="00C643AF">
        <w:tc>
          <w:tcPr>
            <w:tcW w:w="3278" w:type="dxa"/>
          </w:tcPr>
          <w:p w14:paraId="305CFD24" w14:textId="6109A4FA" w:rsidR="00E73513" w:rsidRDefault="00E73513" w:rsidP="008B3B0D">
            <w:pPr>
              <w:rPr>
                <w:lang w:val="en-IN"/>
              </w:rPr>
            </w:pPr>
            <w:r w:rsidRPr="00F13083">
              <w:rPr>
                <w:b/>
                <w:bCs/>
                <w:lang w:val="en-IN"/>
              </w:rPr>
              <w:t>Module Name</w:t>
            </w:r>
          </w:p>
        </w:tc>
        <w:tc>
          <w:tcPr>
            <w:tcW w:w="3376" w:type="dxa"/>
            <w:vAlign w:val="center"/>
          </w:tcPr>
          <w:p w14:paraId="7A681016" w14:textId="77777777" w:rsidR="00E73513" w:rsidRDefault="00E73513" w:rsidP="008B3B0D">
            <w:pPr>
              <w:rPr>
                <w:lang w:val="en-IN"/>
              </w:rPr>
            </w:pPr>
            <w:r w:rsidRPr="00F13083">
              <w:rPr>
                <w:b/>
                <w:bCs/>
                <w:lang w:val="en-IN"/>
              </w:rPr>
              <w:t>Assigned Roll Number(s)</w:t>
            </w:r>
          </w:p>
        </w:tc>
        <w:tc>
          <w:tcPr>
            <w:tcW w:w="3056"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C643AF">
        <w:tc>
          <w:tcPr>
            <w:tcW w:w="3278" w:type="dxa"/>
          </w:tcPr>
          <w:p w14:paraId="3AF1DA28" w14:textId="03C0BFBF" w:rsidR="00E73513" w:rsidRPr="00F13083" w:rsidRDefault="00C643AF" w:rsidP="008B3B0D">
            <w:pPr>
              <w:rPr>
                <w:b/>
                <w:bCs/>
                <w:lang w:val="en-IN"/>
              </w:rPr>
            </w:pPr>
            <w:r w:rsidRPr="00C643AF">
              <w:rPr>
                <w:b/>
                <w:bCs/>
              </w:rPr>
              <w:br/>
              <w:t>KPI Summary Panel</w:t>
            </w:r>
          </w:p>
        </w:tc>
        <w:tc>
          <w:tcPr>
            <w:tcW w:w="3376" w:type="dxa"/>
            <w:vAlign w:val="center"/>
          </w:tcPr>
          <w:p w14:paraId="6B4AFAB5" w14:textId="1EBA6B30" w:rsidR="00E73513" w:rsidRPr="00F13083" w:rsidRDefault="00C643AF" w:rsidP="008B3B0D">
            <w:pPr>
              <w:rPr>
                <w:b/>
                <w:bCs/>
                <w:lang w:val="en-IN"/>
              </w:rPr>
            </w:pPr>
            <w:r>
              <w:rPr>
                <w:b/>
                <w:bCs/>
                <w:lang w:val="en-IN"/>
              </w:rPr>
              <w:t>2520030062</w:t>
            </w:r>
          </w:p>
        </w:tc>
        <w:tc>
          <w:tcPr>
            <w:tcW w:w="3056" w:type="dxa"/>
          </w:tcPr>
          <w:p w14:paraId="7553F444" w14:textId="77777777" w:rsidR="00E73513" w:rsidRPr="00F13083" w:rsidRDefault="00E73513" w:rsidP="008B3B0D">
            <w:pPr>
              <w:rPr>
                <w:b/>
                <w:bCs/>
                <w:lang w:val="en-IN"/>
              </w:rPr>
            </w:pPr>
          </w:p>
        </w:tc>
      </w:tr>
      <w:tr w:rsidR="00E73513" w14:paraId="3EDDA097" w14:textId="77777777" w:rsidTr="00C643AF">
        <w:tc>
          <w:tcPr>
            <w:tcW w:w="3278" w:type="dxa"/>
          </w:tcPr>
          <w:p w14:paraId="706F8A58" w14:textId="1639B4E5" w:rsidR="00E73513" w:rsidRPr="00F13083" w:rsidRDefault="00C643AF" w:rsidP="008B3B0D">
            <w:pPr>
              <w:rPr>
                <w:b/>
                <w:bCs/>
                <w:lang w:val="en-IN"/>
              </w:rPr>
            </w:pPr>
            <w:r w:rsidRPr="00C643AF">
              <w:rPr>
                <w:b/>
                <w:bCs/>
              </w:rPr>
              <w:t>Delay Heatmap</w:t>
            </w:r>
          </w:p>
        </w:tc>
        <w:tc>
          <w:tcPr>
            <w:tcW w:w="3376" w:type="dxa"/>
            <w:vAlign w:val="center"/>
          </w:tcPr>
          <w:p w14:paraId="021B3481" w14:textId="1C358D46" w:rsidR="00E73513" w:rsidRPr="00F13083" w:rsidRDefault="00C643AF" w:rsidP="008B3B0D">
            <w:pPr>
              <w:rPr>
                <w:b/>
                <w:bCs/>
                <w:lang w:val="en-IN"/>
              </w:rPr>
            </w:pPr>
            <w:r>
              <w:rPr>
                <w:b/>
                <w:bCs/>
                <w:lang w:val="en-IN"/>
              </w:rPr>
              <w:t>2520030062</w:t>
            </w:r>
          </w:p>
        </w:tc>
        <w:tc>
          <w:tcPr>
            <w:tcW w:w="3056" w:type="dxa"/>
          </w:tcPr>
          <w:p w14:paraId="68B9E6F1" w14:textId="77777777" w:rsidR="00E73513" w:rsidRPr="00F13083" w:rsidRDefault="00E73513" w:rsidP="008B3B0D">
            <w:pPr>
              <w:rPr>
                <w:b/>
                <w:bCs/>
                <w:lang w:val="en-IN"/>
              </w:rPr>
            </w:pPr>
          </w:p>
        </w:tc>
      </w:tr>
      <w:tr w:rsidR="00E73513" w14:paraId="1D629D1E" w14:textId="77777777" w:rsidTr="00C643AF">
        <w:tc>
          <w:tcPr>
            <w:tcW w:w="3278" w:type="dxa"/>
          </w:tcPr>
          <w:p w14:paraId="2CEF0289" w14:textId="7FBE86D4" w:rsidR="00E73513" w:rsidRPr="00F13083" w:rsidRDefault="00C643AF" w:rsidP="008B3B0D">
            <w:pPr>
              <w:rPr>
                <w:b/>
                <w:bCs/>
                <w:lang w:val="en-IN"/>
              </w:rPr>
            </w:pPr>
            <w:r w:rsidRPr="00C643AF">
              <w:rPr>
                <w:b/>
                <w:bCs/>
              </w:rPr>
              <w:t>Weather Widge</w:t>
            </w:r>
          </w:p>
        </w:tc>
        <w:tc>
          <w:tcPr>
            <w:tcW w:w="3376" w:type="dxa"/>
            <w:vAlign w:val="center"/>
          </w:tcPr>
          <w:p w14:paraId="684107E6" w14:textId="4D79864E" w:rsidR="00E73513" w:rsidRPr="00F13083" w:rsidRDefault="00C643AF" w:rsidP="008B3B0D">
            <w:pPr>
              <w:rPr>
                <w:b/>
                <w:bCs/>
                <w:lang w:val="en-IN"/>
              </w:rPr>
            </w:pPr>
            <w:r>
              <w:rPr>
                <w:b/>
                <w:bCs/>
                <w:lang w:val="en-IN"/>
              </w:rPr>
              <w:t>2520030062</w:t>
            </w:r>
          </w:p>
        </w:tc>
        <w:tc>
          <w:tcPr>
            <w:tcW w:w="3056" w:type="dxa"/>
          </w:tcPr>
          <w:p w14:paraId="21D9035C" w14:textId="77777777" w:rsidR="00E73513" w:rsidRPr="00F13083" w:rsidRDefault="00E73513" w:rsidP="008B3B0D">
            <w:pPr>
              <w:rPr>
                <w:b/>
                <w:bCs/>
                <w:lang w:val="en-IN"/>
              </w:rPr>
            </w:pPr>
          </w:p>
        </w:tc>
      </w:tr>
      <w:tr w:rsidR="00E73513" w14:paraId="051C0F80" w14:textId="77777777" w:rsidTr="00C643AF">
        <w:trPr>
          <w:trHeight w:val="328"/>
        </w:trPr>
        <w:tc>
          <w:tcPr>
            <w:tcW w:w="3278" w:type="dxa"/>
          </w:tcPr>
          <w:p w14:paraId="6AFDBC6B" w14:textId="17CD525F" w:rsidR="00C643AF" w:rsidRPr="00C643AF" w:rsidRDefault="00C643AF" w:rsidP="008B3B0D">
            <w:pPr>
              <w:rPr>
                <w:b/>
                <w:bCs/>
              </w:rPr>
            </w:pPr>
            <w:r w:rsidRPr="00C643AF">
              <w:rPr>
                <w:b/>
                <w:bCs/>
              </w:rPr>
              <w:t>Export Briefin</w:t>
            </w:r>
            <w:r>
              <w:rPr>
                <w:b/>
                <w:bCs/>
              </w:rPr>
              <w:t>g</w:t>
            </w:r>
          </w:p>
        </w:tc>
        <w:tc>
          <w:tcPr>
            <w:tcW w:w="3376" w:type="dxa"/>
            <w:vAlign w:val="center"/>
          </w:tcPr>
          <w:p w14:paraId="233256A6" w14:textId="4A2229F0" w:rsidR="00E73513" w:rsidRPr="00F13083" w:rsidRDefault="00C643AF" w:rsidP="008B3B0D">
            <w:pPr>
              <w:rPr>
                <w:b/>
                <w:bCs/>
                <w:lang w:val="en-IN"/>
              </w:rPr>
            </w:pPr>
            <w:r>
              <w:rPr>
                <w:b/>
                <w:bCs/>
                <w:lang w:val="en-IN"/>
              </w:rPr>
              <w:t>2520030062</w:t>
            </w:r>
          </w:p>
        </w:tc>
        <w:tc>
          <w:tcPr>
            <w:tcW w:w="3056" w:type="dxa"/>
          </w:tcPr>
          <w:p w14:paraId="5D32E8DB" w14:textId="77777777" w:rsidR="00E73513" w:rsidRPr="00F13083" w:rsidRDefault="00E73513" w:rsidP="008B3B0D">
            <w:pPr>
              <w:rPr>
                <w:b/>
                <w:bCs/>
                <w:lang w:val="en-IN"/>
              </w:rPr>
            </w:pPr>
          </w:p>
        </w:tc>
      </w:tr>
      <w:tr w:rsidR="00C643AF" w14:paraId="6E2501B7" w14:textId="77777777" w:rsidTr="00DF09B8">
        <w:trPr>
          <w:trHeight w:val="328"/>
        </w:trPr>
        <w:tc>
          <w:tcPr>
            <w:tcW w:w="3278" w:type="dxa"/>
          </w:tcPr>
          <w:p w14:paraId="54B33380" w14:textId="357DF6F7" w:rsidR="00C643AF" w:rsidRPr="00C643AF" w:rsidRDefault="00C643AF" w:rsidP="00C643AF">
            <w:pPr>
              <w:rPr>
                <w:b/>
                <w:bCs/>
              </w:rPr>
            </w:pPr>
            <w:r>
              <w:rPr>
                <w:b/>
                <w:bCs/>
              </w:rPr>
              <w:t>Notification Center</w:t>
            </w:r>
          </w:p>
        </w:tc>
        <w:tc>
          <w:tcPr>
            <w:tcW w:w="3376" w:type="dxa"/>
          </w:tcPr>
          <w:p w14:paraId="79CB9315" w14:textId="1BAFC098" w:rsidR="00C643AF" w:rsidRPr="00F13083" w:rsidRDefault="00C643AF" w:rsidP="00C643AF">
            <w:pPr>
              <w:rPr>
                <w:b/>
                <w:bCs/>
                <w:lang w:val="en-IN"/>
              </w:rPr>
            </w:pPr>
            <w:r>
              <w:rPr>
                <w:b/>
                <w:bCs/>
                <w:lang w:val="en-IN"/>
              </w:rPr>
              <w:t>2520030062</w:t>
            </w:r>
          </w:p>
        </w:tc>
        <w:tc>
          <w:tcPr>
            <w:tcW w:w="3056" w:type="dxa"/>
          </w:tcPr>
          <w:p w14:paraId="11D687D0" w14:textId="51A619E8" w:rsidR="00C643AF" w:rsidRPr="00F13083" w:rsidRDefault="00C643AF" w:rsidP="00C643AF">
            <w:pPr>
              <w:rPr>
                <w:b/>
                <w:bCs/>
                <w:lang w:val="en-IN"/>
              </w:rPr>
            </w:pPr>
          </w:p>
        </w:tc>
      </w:tr>
      <w:tr w:rsidR="00C643AF" w14:paraId="268D989B" w14:textId="77777777" w:rsidTr="00DF09B8">
        <w:trPr>
          <w:trHeight w:val="328"/>
        </w:trPr>
        <w:tc>
          <w:tcPr>
            <w:tcW w:w="3278" w:type="dxa"/>
          </w:tcPr>
          <w:p w14:paraId="25E7BA44" w14:textId="7C87F806" w:rsidR="00C643AF" w:rsidRDefault="00C643AF" w:rsidP="00C643AF">
            <w:pPr>
              <w:rPr>
                <w:b/>
                <w:bCs/>
              </w:rPr>
            </w:pPr>
            <w:r w:rsidRPr="00C643AF">
              <w:rPr>
                <w:b/>
                <w:bCs/>
              </w:rPr>
              <w:t>AI Disruption Predictor</w:t>
            </w:r>
          </w:p>
        </w:tc>
        <w:tc>
          <w:tcPr>
            <w:tcW w:w="3376" w:type="dxa"/>
          </w:tcPr>
          <w:p w14:paraId="45E17D4C" w14:textId="407C49FB" w:rsidR="00C643AF" w:rsidRPr="00F13083" w:rsidRDefault="00C643AF" w:rsidP="00C643AF">
            <w:pPr>
              <w:rPr>
                <w:b/>
                <w:bCs/>
                <w:lang w:val="en-IN"/>
              </w:rPr>
            </w:pPr>
            <w:r>
              <w:rPr>
                <w:b/>
                <w:bCs/>
                <w:lang w:val="en-IN"/>
              </w:rPr>
              <w:t>2520030062</w:t>
            </w:r>
          </w:p>
        </w:tc>
        <w:tc>
          <w:tcPr>
            <w:tcW w:w="3056" w:type="dxa"/>
          </w:tcPr>
          <w:p w14:paraId="7690A818" w14:textId="77777777" w:rsidR="00C643AF" w:rsidRPr="00F13083" w:rsidRDefault="00C643AF" w:rsidP="00C643AF">
            <w:pPr>
              <w:rPr>
                <w:b/>
                <w:bCs/>
                <w:lang w:val="en-IN"/>
              </w:rPr>
            </w:pPr>
          </w:p>
        </w:tc>
      </w:tr>
      <w:tr w:rsidR="00C643AF" w14:paraId="5122FC8D" w14:textId="77777777" w:rsidTr="00DF09B8">
        <w:trPr>
          <w:trHeight w:val="328"/>
        </w:trPr>
        <w:tc>
          <w:tcPr>
            <w:tcW w:w="3278" w:type="dxa"/>
          </w:tcPr>
          <w:p w14:paraId="0F5E496E" w14:textId="462A2EA5" w:rsidR="00C643AF" w:rsidRPr="00C643AF" w:rsidRDefault="00C643AF" w:rsidP="00C643AF">
            <w:pPr>
              <w:rPr>
                <w:b/>
                <w:bCs/>
              </w:rPr>
            </w:pPr>
            <w:r w:rsidRPr="00C643AF">
              <w:rPr>
                <w:b/>
                <w:bCs/>
              </w:rPr>
              <w:t>Shift Handover Log</w:t>
            </w:r>
          </w:p>
        </w:tc>
        <w:tc>
          <w:tcPr>
            <w:tcW w:w="3376" w:type="dxa"/>
          </w:tcPr>
          <w:p w14:paraId="2F33C0F3" w14:textId="7B2EF5F3" w:rsidR="00C643AF" w:rsidRPr="00F13083" w:rsidRDefault="00C643AF" w:rsidP="00C643AF">
            <w:pPr>
              <w:rPr>
                <w:b/>
                <w:bCs/>
                <w:lang w:val="en-IN"/>
              </w:rPr>
            </w:pPr>
            <w:r>
              <w:rPr>
                <w:b/>
                <w:bCs/>
                <w:lang w:val="en-IN"/>
              </w:rPr>
              <w:t>2520030062</w:t>
            </w:r>
          </w:p>
        </w:tc>
        <w:tc>
          <w:tcPr>
            <w:tcW w:w="3056" w:type="dxa"/>
          </w:tcPr>
          <w:p w14:paraId="6F7E08C2" w14:textId="77777777" w:rsidR="00C643AF" w:rsidRPr="00F13083" w:rsidRDefault="00C643AF" w:rsidP="00C643AF">
            <w:pPr>
              <w:rPr>
                <w:b/>
                <w:bCs/>
                <w:lang w:val="en-IN"/>
              </w:rPr>
            </w:pPr>
          </w:p>
        </w:tc>
      </w:tr>
      <w:tr w:rsidR="00C643AF" w14:paraId="76015708" w14:textId="77777777" w:rsidTr="00DF09B8">
        <w:trPr>
          <w:trHeight w:val="328"/>
        </w:trPr>
        <w:tc>
          <w:tcPr>
            <w:tcW w:w="3278" w:type="dxa"/>
          </w:tcPr>
          <w:p w14:paraId="0238BE9A" w14:textId="4A7DA8D2" w:rsidR="00C643AF" w:rsidRPr="00C643AF" w:rsidRDefault="00C643AF" w:rsidP="00C643AF">
            <w:pPr>
              <w:rPr>
                <w:b/>
                <w:bCs/>
              </w:rPr>
            </w:pPr>
            <w:r w:rsidRPr="00C643AF">
              <w:rPr>
                <w:b/>
                <w:bCs/>
              </w:rPr>
              <w:t>Slot Chart</w:t>
            </w:r>
          </w:p>
        </w:tc>
        <w:tc>
          <w:tcPr>
            <w:tcW w:w="3376" w:type="dxa"/>
          </w:tcPr>
          <w:p w14:paraId="55F4D357" w14:textId="280E67C0" w:rsidR="00C643AF" w:rsidRDefault="00C643AF" w:rsidP="00C643AF">
            <w:pPr>
              <w:rPr>
                <w:b/>
                <w:bCs/>
                <w:lang w:val="en-IN"/>
              </w:rPr>
            </w:pPr>
            <w:r>
              <w:rPr>
                <w:b/>
                <w:bCs/>
                <w:lang w:val="en-IN"/>
              </w:rPr>
              <w:t>2520090143</w:t>
            </w:r>
          </w:p>
        </w:tc>
        <w:tc>
          <w:tcPr>
            <w:tcW w:w="3056" w:type="dxa"/>
          </w:tcPr>
          <w:p w14:paraId="2C5C8FB1" w14:textId="77777777" w:rsidR="00C643AF" w:rsidRPr="00F13083" w:rsidRDefault="00C643AF" w:rsidP="00C643AF">
            <w:pPr>
              <w:rPr>
                <w:b/>
                <w:bCs/>
                <w:lang w:val="en-IN"/>
              </w:rPr>
            </w:pPr>
          </w:p>
        </w:tc>
      </w:tr>
      <w:tr w:rsidR="00C643AF" w14:paraId="16AFC140" w14:textId="77777777" w:rsidTr="00DF09B8">
        <w:trPr>
          <w:trHeight w:val="328"/>
        </w:trPr>
        <w:tc>
          <w:tcPr>
            <w:tcW w:w="3278" w:type="dxa"/>
          </w:tcPr>
          <w:p w14:paraId="0B953E10" w14:textId="3717A08E" w:rsidR="00C643AF" w:rsidRPr="00C643AF" w:rsidRDefault="00C643AF" w:rsidP="00C643AF">
            <w:pPr>
              <w:rPr>
                <w:b/>
                <w:bCs/>
              </w:rPr>
            </w:pPr>
            <w:r w:rsidRPr="00C643AF">
              <w:rPr>
                <w:b/>
                <w:bCs/>
              </w:rPr>
              <w:t>Staff Roster Table </w:t>
            </w:r>
          </w:p>
        </w:tc>
        <w:tc>
          <w:tcPr>
            <w:tcW w:w="3376" w:type="dxa"/>
          </w:tcPr>
          <w:p w14:paraId="777A94DF" w14:textId="3FAD6D74" w:rsidR="00C643AF" w:rsidRDefault="00C643AF" w:rsidP="00C643AF">
            <w:pPr>
              <w:rPr>
                <w:b/>
                <w:bCs/>
                <w:lang w:val="en-IN"/>
              </w:rPr>
            </w:pPr>
            <w:r>
              <w:rPr>
                <w:b/>
                <w:bCs/>
                <w:lang w:val="en-IN"/>
              </w:rPr>
              <w:t>2520090143</w:t>
            </w:r>
          </w:p>
        </w:tc>
        <w:tc>
          <w:tcPr>
            <w:tcW w:w="3056" w:type="dxa"/>
          </w:tcPr>
          <w:p w14:paraId="34AE1D88" w14:textId="77777777" w:rsidR="00C643AF" w:rsidRPr="00F13083" w:rsidRDefault="00C643AF" w:rsidP="00C643AF">
            <w:pPr>
              <w:rPr>
                <w:b/>
                <w:bCs/>
                <w:lang w:val="en-IN"/>
              </w:rPr>
            </w:pPr>
          </w:p>
        </w:tc>
      </w:tr>
      <w:tr w:rsidR="00C643AF" w14:paraId="76988A2A" w14:textId="77777777" w:rsidTr="00DF09B8">
        <w:trPr>
          <w:trHeight w:val="328"/>
        </w:trPr>
        <w:tc>
          <w:tcPr>
            <w:tcW w:w="3278" w:type="dxa"/>
          </w:tcPr>
          <w:p w14:paraId="640A183E" w14:textId="1CF17A47" w:rsidR="00C643AF" w:rsidRPr="00C643AF" w:rsidRDefault="00C643AF" w:rsidP="00C643AF">
            <w:pPr>
              <w:rPr>
                <w:b/>
                <w:bCs/>
              </w:rPr>
            </w:pPr>
            <w:r w:rsidRPr="00C643AF">
              <w:rPr>
                <w:b/>
                <w:bCs/>
              </w:rPr>
              <w:t>Gate Conflict Alert </w:t>
            </w:r>
          </w:p>
        </w:tc>
        <w:tc>
          <w:tcPr>
            <w:tcW w:w="3376" w:type="dxa"/>
          </w:tcPr>
          <w:p w14:paraId="7250DCF6" w14:textId="7B4CCB50" w:rsidR="00C643AF" w:rsidRDefault="00C643AF" w:rsidP="00C643AF">
            <w:pPr>
              <w:rPr>
                <w:b/>
                <w:bCs/>
                <w:lang w:val="en-IN"/>
              </w:rPr>
            </w:pPr>
            <w:r>
              <w:rPr>
                <w:b/>
                <w:bCs/>
                <w:lang w:val="en-IN"/>
              </w:rPr>
              <w:t>2520090143</w:t>
            </w:r>
          </w:p>
        </w:tc>
        <w:tc>
          <w:tcPr>
            <w:tcW w:w="3056" w:type="dxa"/>
          </w:tcPr>
          <w:p w14:paraId="2339AC6D" w14:textId="77777777" w:rsidR="00C643AF" w:rsidRPr="00F13083" w:rsidRDefault="00C643AF" w:rsidP="00C643AF">
            <w:pPr>
              <w:rPr>
                <w:b/>
                <w:bCs/>
                <w:lang w:val="en-IN"/>
              </w:rPr>
            </w:pPr>
          </w:p>
        </w:tc>
      </w:tr>
      <w:tr w:rsidR="00C643AF" w14:paraId="230FB2D2" w14:textId="77777777" w:rsidTr="00DF09B8">
        <w:trPr>
          <w:trHeight w:val="328"/>
        </w:trPr>
        <w:tc>
          <w:tcPr>
            <w:tcW w:w="3278" w:type="dxa"/>
          </w:tcPr>
          <w:p w14:paraId="6389A115" w14:textId="5E2D45E1" w:rsidR="00C643AF" w:rsidRPr="00C643AF" w:rsidRDefault="00C643AF" w:rsidP="00C643AF">
            <w:pPr>
              <w:rPr>
                <w:b/>
                <w:bCs/>
              </w:rPr>
            </w:pPr>
            <w:r w:rsidRPr="00C643AF">
              <w:rPr>
                <w:b/>
                <w:bCs/>
              </w:rPr>
              <w:t>Date Picker + History</w:t>
            </w:r>
          </w:p>
        </w:tc>
        <w:tc>
          <w:tcPr>
            <w:tcW w:w="3376" w:type="dxa"/>
          </w:tcPr>
          <w:p w14:paraId="31F58D1A" w14:textId="4C20A38A" w:rsidR="00C643AF" w:rsidRDefault="00C643AF" w:rsidP="00C643AF">
            <w:pPr>
              <w:rPr>
                <w:b/>
                <w:bCs/>
                <w:lang w:val="en-IN"/>
              </w:rPr>
            </w:pPr>
            <w:r>
              <w:rPr>
                <w:b/>
                <w:bCs/>
                <w:lang w:val="en-IN"/>
              </w:rPr>
              <w:t>2520090143</w:t>
            </w:r>
          </w:p>
        </w:tc>
        <w:tc>
          <w:tcPr>
            <w:tcW w:w="3056" w:type="dxa"/>
          </w:tcPr>
          <w:p w14:paraId="3432FC8E" w14:textId="77777777" w:rsidR="00C643AF" w:rsidRPr="00F13083" w:rsidRDefault="00C643AF" w:rsidP="00C643AF">
            <w:pPr>
              <w:rPr>
                <w:b/>
                <w:bCs/>
                <w:lang w:val="en-IN"/>
              </w:rPr>
            </w:pPr>
          </w:p>
        </w:tc>
      </w:tr>
      <w:tr w:rsidR="00C643AF" w14:paraId="58A6ACCF" w14:textId="77777777" w:rsidTr="00DF09B8">
        <w:trPr>
          <w:trHeight w:val="328"/>
        </w:trPr>
        <w:tc>
          <w:tcPr>
            <w:tcW w:w="3278" w:type="dxa"/>
          </w:tcPr>
          <w:p w14:paraId="08445242" w14:textId="3F8788D2" w:rsidR="00C643AF" w:rsidRPr="00C643AF" w:rsidRDefault="00C643AF" w:rsidP="00C643AF">
            <w:pPr>
              <w:rPr>
                <w:b/>
                <w:bCs/>
              </w:rPr>
            </w:pPr>
            <w:r w:rsidRPr="00C643AF">
              <w:rPr>
                <w:b/>
                <w:bCs/>
              </w:rPr>
              <w:t>Admin Panel </w:t>
            </w:r>
          </w:p>
        </w:tc>
        <w:tc>
          <w:tcPr>
            <w:tcW w:w="3376" w:type="dxa"/>
          </w:tcPr>
          <w:p w14:paraId="4014602E" w14:textId="1B2EB921" w:rsidR="00C643AF" w:rsidRDefault="00C643AF" w:rsidP="00C643AF">
            <w:pPr>
              <w:rPr>
                <w:b/>
                <w:bCs/>
                <w:lang w:val="en-IN"/>
              </w:rPr>
            </w:pPr>
            <w:r>
              <w:rPr>
                <w:b/>
                <w:bCs/>
                <w:lang w:val="en-IN"/>
              </w:rPr>
              <w:t>2520090143</w:t>
            </w:r>
          </w:p>
        </w:tc>
        <w:tc>
          <w:tcPr>
            <w:tcW w:w="3056" w:type="dxa"/>
          </w:tcPr>
          <w:p w14:paraId="68BA9302" w14:textId="77777777" w:rsidR="00C643AF" w:rsidRPr="00F13083" w:rsidRDefault="00C643AF" w:rsidP="00C643AF">
            <w:pPr>
              <w:rPr>
                <w:b/>
                <w:bCs/>
                <w:lang w:val="en-IN"/>
              </w:rPr>
            </w:pPr>
          </w:p>
        </w:tc>
      </w:tr>
      <w:tr w:rsidR="00C643AF" w14:paraId="4E9E8670" w14:textId="77777777" w:rsidTr="00DF09B8">
        <w:trPr>
          <w:trHeight w:val="328"/>
        </w:trPr>
        <w:tc>
          <w:tcPr>
            <w:tcW w:w="3278" w:type="dxa"/>
          </w:tcPr>
          <w:p w14:paraId="61E20A05" w14:textId="58D708BD" w:rsidR="00C643AF" w:rsidRPr="00C643AF" w:rsidRDefault="00C643AF" w:rsidP="00C643AF">
            <w:pPr>
              <w:rPr>
                <w:b/>
                <w:bCs/>
              </w:rPr>
            </w:pPr>
            <w:r w:rsidRPr="00C643AF">
              <w:rPr>
                <w:b/>
                <w:bCs/>
              </w:rPr>
              <w:t>Live Ops Map </w:t>
            </w:r>
          </w:p>
        </w:tc>
        <w:tc>
          <w:tcPr>
            <w:tcW w:w="3376" w:type="dxa"/>
          </w:tcPr>
          <w:p w14:paraId="37A75C1A" w14:textId="6A80F237" w:rsidR="00C643AF" w:rsidRDefault="00C643AF" w:rsidP="00C643AF">
            <w:pPr>
              <w:rPr>
                <w:b/>
                <w:bCs/>
                <w:lang w:val="en-IN"/>
              </w:rPr>
            </w:pPr>
            <w:r>
              <w:rPr>
                <w:b/>
                <w:bCs/>
                <w:lang w:val="en-IN"/>
              </w:rPr>
              <w:t>2520090143</w:t>
            </w:r>
          </w:p>
        </w:tc>
        <w:tc>
          <w:tcPr>
            <w:tcW w:w="3056" w:type="dxa"/>
          </w:tcPr>
          <w:p w14:paraId="2A8515B5" w14:textId="77777777" w:rsidR="00C643AF" w:rsidRPr="00F13083" w:rsidRDefault="00C643AF" w:rsidP="00C643AF">
            <w:pPr>
              <w:rPr>
                <w:b/>
                <w:bCs/>
                <w:lang w:val="en-IN"/>
              </w:rPr>
            </w:pPr>
          </w:p>
        </w:tc>
      </w:tr>
      <w:tr w:rsidR="00C643AF" w14:paraId="032F0F90" w14:textId="77777777" w:rsidTr="00DF09B8">
        <w:trPr>
          <w:trHeight w:val="328"/>
        </w:trPr>
        <w:tc>
          <w:tcPr>
            <w:tcW w:w="3278" w:type="dxa"/>
          </w:tcPr>
          <w:p w14:paraId="08015E89" w14:textId="40300CB5" w:rsidR="00C643AF" w:rsidRPr="00C643AF" w:rsidRDefault="00C643AF" w:rsidP="00C643AF">
            <w:pPr>
              <w:rPr>
                <w:b/>
                <w:bCs/>
              </w:rPr>
            </w:pPr>
            <w:r w:rsidRPr="00C643AF">
              <w:rPr>
                <w:b/>
                <w:bCs/>
              </w:rPr>
              <w:t>Database + API Setup</w:t>
            </w:r>
          </w:p>
        </w:tc>
        <w:tc>
          <w:tcPr>
            <w:tcW w:w="3376" w:type="dxa"/>
          </w:tcPr>
          <w:p w14:paraId="379465E4" w14:textId="6FD90FE7" w:rsidR="00C643AF" w:rsidRDefault="00C643AF" w:rsidP="00C643AF">
            <w:pPr>
              <w:rPr>
                <w:b/>
                <w:bCs/>
                <w:lang w:val="en-IN"/>
              </w:rPr>
            </w:pPr>
            <w:r>
              <w:rPr>
                <w:b/>
                <w:bCs/>
                <w:lang w:val="en-IN"/>
              </w:rPr>
              <w:t>2520090143</w:t>
            </w:r>
          </w:p>
        </w:tc>
        <w:tc>
          <w:tcPr>
            <w:tcW w:w="3056" w:type="dxa"/>
          </w:tcPr>
          <w:p w14:paraId="5315B78A" w14:textId="77777777" w:rsidR="00C643AF" w:rsidRPr="00F13083" w:rsidRDefault="00C643AF" w:rsidP="00C643AF">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lastRenderedPageBreak/>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4A436FE7" w:rsidR="00E73513" w:rsidRDefault="00C643AF" w:rsidP="00E73513">
      <w:r>
        <w:rPr>
          <w:lang w:val="en-IN"/>
        </w:rPr>
        <w:t>2520030062(Dev1)-</w:t>
      </w:r>
      <w:r w:rsidRPr="00C643AF">
        <w:t xml:space="preserve">is responsible for building the user-facing side of the dashboard — the screens, charts, and interactive components that the airport manager sees and uses daily. This includes the live KPI panel, delay heatmap, weather forecast card, notifications feed, and the export briefing tool. Dev 1 also owns three AI-powered features where a language model API is called to generate natural language outputs such as weather advisories, executive report summaries, and shift handover digests. The work involves writing React components, managing application state with Redux, fetching data from the backend using Axios, and rendering dynamic </w:t>
      </w:r>
      <w:proofErr w:type="spellStart"/>
      <w:r w:rsidRPr="00C643AF">
        <w:t>visualisations</w:t>
      </w:r>
      <w:proofErr w:type="spellEnd"/>
      <w:r w:rsidRPr="00C643AF">
        <w:t xml:space="preserve"> with Chart.js and D3.js. Dev 1 ensures the interface is responsive, visually consistent, and updates in real time as new alerts and data arrive.</w:t>
      </w:r>
    </w:p>
    <w:p w14:paraId="70EB9B27" w14:textId="77777777" w:rsidR="00C643AF" w:rsidRDefault="00C643AF" w:rsidP="00E73513"/>
    <w:p w14:paraId="7B9D62C5" w14:textId="42772CEF" w:rsidR="00C643AF" w:rsidRDefault="00C643AF" w:rsidP="00E73513">
      <w:pPr>
        <w:rPr>
          <w:lang w:val="en-IN"/>
        </w:rPr>
      </w:pPr>
      <w:r>
        <w:t>2520090143(Dev-2)-</w:t>
      </w:r>
      <w:r w:rsidRPr="00C643AF">
        <w:rPr>
          <w:rFonts w:ascii="Segoe UI" w:hAnsi="Segoe UI" w:cs="Segoe UI"/>
          <w:color w:val="C2C0B6"/>
          <w:sz w:val="20"/>
          <w:szCs w:val="20"/>
          <w:shd w:val="clear" w:color="auto" w:fill="30302E"/>
        </w:rPr>
        <w:t xml:space="preserve"> </w:t>
      </w:r>
      <w:r w:rsidRPr="00C643AF">
        <w:t xml:space="preserve">is responsible for building the backbone of the entire application — the database, APIs, real-time communication, and the core logic that powers every feature. This includes designing the MySQL schema, writing all Express.js REST endpoints, and setting up Socket.io so that data like staff status and gate changes broadcast live to the frontend. Dev 2 owns the slot chart with drag-and-drop rescheduling, the gate conflict detection engine that scores and </w:t>
      </w:r>
      <w:proofErr w:type="spellStart"/>
      <w:r w:rsidRPr="00C643AF">
        <w:t>categorises</w:t>
      </w:r>
      <w:proofErr w:type="spellEnd"/>
      <w:r w:rsidRPr="00C643AF">
        <w:t xml:space="preserve"> overlapping assignments, the historical data comparison system, the role-based admin panel with JWT authentication, and the live SVG ops map showing gate occupancy in real time. Without Dev 2's backend, none of Dev 1's screens would have any data to display — making this role the structural foundation the entire project is built on.</w:t>
      </w: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7FCA4F40" w14:textId="76F48105" w:rsidR="005B6CD6" w:rsidRPr="00DF421E" w:rsidRDefault="00DF421E" w:rsidP="00DF421E">
      <w:pPr>
        <w:pStyle w:val="ListParagraph"/>
        <w:numPr>
          <w:ilvl w:val="0"/>
          <w:numId w:val="1"/>
        </w:numPr>
        <w:rPr>
          <w:b/>
          <w:bCs/>
        </w:rPr>
      </w:pPr>
      <w:r w:rsidRPr="00DF421E">
        <w:rPr>
          <w:b/>
          <w:bCs/>
        </w:rPr>
        <w:t>React.js 18</w:t>
      </w:r>
    </w:p>
    <w:p w14:paraId="1F0DFECB" w14:textId="56237A28" w:rsidR="00DF421E" w:rsidRPr="00DF421E" w:rsidRDefault="00DF421E" w:rsidP="00DF421E">
      <w:pPr>
        <w:pStyle w:val="ListParagraph"/>
        <w:numPr>
          <w:ilvl w:val="0"/>
          <w:numId w:val="1"/>
        </w:numPr>
        <w:rPr>
          <w:b/>
          <w:bCs/>
          <w:lang w:val="en-IN"/>
        </w:rPr>
      </w:pPr>
      <w:r w:rsidRPr="00DF421E">
        <w:rPr>
          <w:b/>
          <w:bCs/>
        </w:rPr>
        <w:t>Vite</w:t>
      </w:r>
    </w:p>
    <w:p w14:paraId="069FC2AE" w14:textId="4F781E20" w:rsidR="00DF421E" w:rsidRPr="00DF421E" w:rsidRDefault="00DF421E" w:rsidP="00DF421E">
      <w:pPr>
        <w:pStyle w:val="ListParagraph"/>
        <w:numPr>
          <w:ilvl w:val="0"/>
          <w:numId w:val="1"/>
        </w:numPr>
        <w:rPr>
          <w:b/>
          <w:bCs/>
          <w:lang w:val="en-IN"/>
        </w:rPr>
      </w:pPr>
      <w:r w:rsidRPr="00DF421E">
        <w:rPr>
          <w:b/>
          <w:bCs/>
        </w:rPr>
        <w:t>Redux Toolkit</w:t>
      </w:r>
    </w:p>
    <w:p w14:paraId="296F518C" w14:textId="385B4D79" w:rsidR="00DF421E" w:rsidRPr="00DF421E" w:rsidRDefault="00DF421E" w:rsidP="00DF421E">
      <w:pPr>
        <w:pStyle w:val="ListParagraph"/>
        <w:numPr>
          <w:ilvl w:val="0"/>
          <w:numId w:val="1"/>
        </w:numPr>
        <w:rPr>
          <w:b/>
          <w:bCs/>
          <w:lang w:val="en-IN"/>
        </w:rPr>
      </w:pPr>
      <w:r w:rsidRPr="00DF421E">
        <w:rPr>
          <w:b/>
          <w:bCs/>
        </w:rPr>
        <w:t>React Router v6</w:t>
      </w:r>
    </w:p>
    <w:p w14:paraId="749DA6D7" w14:textId="090455D2" w:rsidR="00DF421E" w:rsidRPr="00DF421E" w:rsidRDefault="00DF421E" w:rsidP="00DF421E">
      <w:pPr>
        <w:pStyle w:val="ListParagraph"/>
        <w:numPr>
          <w:ilvl w:val="0"/>
          <w:numId w:val="1"/>
        </w:numPr>
        <w:rPr>
          <w:b/>
          <w:bCs/>
          <w:lang w:val="en-IN"/>
        </w:rPr>
      </w:pPr>
      <w:r w:rsidRPr="00DF421E">
        <w:rPr>
          <w:b/>
          <w:bCs/>
        </w:rPr>
        <w:t>Tailwind CSS</w:t>
      </w:r>
    </w:p>
    <w:p w14:paraId="7741DA0A" w14:textId="3CEDC8CB" w:rsidR="00DF421E" w:rsidRPr="00DF421E" w:rsidRDefault="00DF421E" w:rsidP="00DF421E">
      <w:pPr>
        <w:pStyle w:val="ListParagraph"/>
        <w:numPr>
          <w:ilvl w:val="0"/>
          <w:numId w:val="1"/>
        </w:numPr>
        <w:rPr>
          <w:b/>
          <w:bCs/>
          <w:lang w:val="en-IN"/>
        </w:rPr>
      </w:pPr>
      <w:r w:rsidRPr="00DF421E">
        <w:rPr>
          <w:b/>
          <w:bCs/>
        </w:rPr>
        <w:t>Node.js</w:t>
      </w:r>
    </w:p>
    <w:p w14:paraId="2CA37868" w14:textId="4BA7115E" w:rsidR="00DF421E" w:rsidRPr="00DF421E" w:rsidRDefault="00DF421E" w:rsidP="00DF421E">
      <w:pPr>
        <w:pStyle w:val="ListParagraph"/>
        <w:numPr>
          <w:ilvl w:val="0"/>
          <w:numId w:val="1"/>
        </w:numPr>
        <w:rPr>
          <w:b/>
          <w:bCs/>
          <w:lang w:val="en-IN"/>
        </w:rPr>
      </w:pPr>
      <w:r w:rsidRPr="00DF421E">
        <w:rPr>
          <w:b/>
          <w:bCs/>
        </w:rPr>
        <w:t>Express.js</w:t>
      </w:r>
    </w:p>
    <w:p w14:paraId="4633423D" w14:textId="1E6649BA" w:rsidR="00DF421E" w:rsidRPr="00DF421E" w:rsidRDefault="00DF421E" w:rsidP="00DF421E">
      <w:pPr>
        <w:pStyle w:val="ListParagraph"/>
        <w:numPr>
          <w:ilvl w:val="0"/>
          <w:numId w:val="1"/>
        </w:numPr>
        <w:rPr>
          <w:b/>
          <w:bCs/>
          <w:lang w:val="en-IN"/>
        </w:rPr>
      </w:pPr>
      <w:r w:rsidRPr="00DF421E">
        <w:rPr>
          <w:b/>
          <w:bCs/>
        </w:rPr>
        <w:t>MySQL</w:t>
      </w:r>
    </w:p>
    <w:p w14:paraId="7CB3312B" w14:textId="65F6BC53" w:rsidR="00DF421E" w:rsidRPr="00DF421E" w:rsidRDefault="00DF421E" w:rsidP="00DF421E">
      <w:pPr>
        <w:pStyle w:val="ListParagraph"/>
        <w:numPr>
          <w:ilvl w:val="0"/>
          <w:numId w:val="1"/>
        </w:numPr>
        <w:rPr>
          <w:b/>
          <w:bCs/>
          <w:lang w:val="en-IN"/>
        </w:rPr>
      </w:pPr>
      <w:r w:rsidRPr="00DF421E">
        <w:rPr>
          <w:b/>
          <w:bCs/>
        </w:rPr>
        <w:t>Socket.io</w:t>
      </w:r>
    </w:p>
    <w:p w14:paraId="3D6E2587" w14:textId="6C0683E1" w:rsidR="00DF421E" w:rsidRPr="00DF421E" w:rsidRDefault="00DF421E" w:rsidP="00DF421E">
      <w:pPr>
        <w:pStyle w:val="ListParagraph"/>
        <w:numPr>
          <w:ilvl w:val="0"/>
          <w:numId w:val="1"/>
        </w:numPr>
        <w:rPr>
          <w:b/>
          <w:bCs/>
          <w:lang w:val="en-IN"/>
        </w:rPr>
      </w:pPr>
      <w:r w:rsidRPr="00DF421E">
        <w:rPr>
          <w:b/>
          <w:bCs/>
        </w:rPr>
        <w:t>Axios</w:t>
      </w:r>
    </w:p>
    <w:p w14:paraId="7BA9D39E" w14:textId="40C5A112" w:rsidR="00DF421E" w:rsidRPr="00DF421E" w:rsidRDefault="00DF421E" w:rsidP="00DF421E">
      <w:pPr>
        <w:pStyle w:val="ListParagraph"/>
        <w:numPr>
          <w:ilvl w:val="0"/>
          <w:numId w:val="1"/>
        </w:numPr>
        <w:rPr>
          <w:b/>
          <w:bCs/>
          <w:lang w:val="en-IN"/>
        </w:rPr>
      </w:pPr>
      <w:r w:rsidRPr="00DF421E">
        <w:rPr>
          <w:b/>
          <w:bCs/>
        </w:rPr>
        <w:t xml:space="preserve">JWT + </w:t>
      </w:r>
      <w:proofErr w:type="spellStart"/>
      <w:r w:rsidRPr="00DF421E">
        <w:rPr>
          <w:b/>
          <w:bCs/>
        </w:rPr>
        <w:t>bcrypt</w:t>
      </w:r>
      <w:proofErr w:type="spellEnd"/>
    </w:p>
    <w:p w14:paraId="3EDC1D2F" w14:textId="0F74FC3B" w:rsidR="00DF421E" w:rsidRPr="00DF421E" w:rsidRDefault="00DF421E" w:rsidP="00DF421E">
      <w:pPr>
        <w:pStyle w:val="ListParagraph"/>
        <w:numPr>
          <w:ilvl w:val="0"/>
          <w:numId w:val="1"/>
        </w:numPr>
        <w:rPr>
          <w:b/>
          <w:bCs/>
          <w:lang w:val="en-IN"/>
        </w:rPr>
      </w:pPr>
      <w:r w:rsidRPr="00DF421E">
        <w:rPr>
          <w:b/>
          <w:bCs/>
        </w:rPr>
        <w:t>D3.js</w:t>
      </w:r>
    </w:p>
    <w:p w14:paraId="39867500" w14:textId="4DBDC8F8" w:rsidR="00DF421E" w:rsidRPr="00DF421E" w:rsidRDefault="00DF421E" w:rsidP="00DF421E">
      <w:pPr>
        <w:pStyle w:val="ListParagraph"/>
        <w:numPr>
          <w:ilvl w:val="0"/>
          <w:numId w:val="1"/>
        </w:numPr>
        <w:rPr>
          <w:b/>
          <w:bCs/>
          <w:lang w:val="en-IN"/>
        </w:rPr>
      </w:pPr>
      <w:r w:rsidRPr="00DF421E">
        <w:rPr>
          <w:b/>
          <w:bCs/>
        </w:rPr>
        <w:t>Chart.js</w:t>
      </w:r>
    </w:p>
    <w:p w14:paraId="7A8EE879" w14:textId="5DDE9B26" w:rsidR="00DF421E" w:rsidRPr="00DF421E" w:rsidRDefault="00DF421E" w:rsidP="00DF421E">
      <w:pPr>
        <w:pStyle w:val="ListParagraph"/>
        <w:numPr>
          <w:ilvl w:val="0"/>
          <w:numId w:val="1"/>
        </w:numPr>
        <w:rPr>
          <w:b/>
          <w:bCs/>
          <w:lang w:val="en-IN"/>
        </w:rPr>
      </w:pPr>
      <w:r w:rsidRPr="00DF421E">
        <w:rPr>
          <w:b/>
          <w:bCs/>
        </w:rPr>
        <w:t>Recharts</w:t>
      </w:r>
    </w:p>
    <w:p w14:paraId="3EC1C19C" w14:textId="5B0B53A1" w:rsidR="00DF421E" w:rsidRPr="00DF421E" w:rsidRDefault="00DF421E" w:rsidP="00DF421E">
      <w:pPr>
        <w:pStyle w:val="ListParagraph"/>
        <w:numPr>
          <w:ilvl w:val="0"/>
          <w:numId w:val="1"/>
        </w:numPr>
        <w:rPr>
          <w:b/>
          <w:bCs/>
          <w:lang w:val="en-IN"/>
        </w:rPr>
      </w:pPr>
      <w:proofErr w:type="spellStart"/>
      <w:r w:rsidRPr="00DF421E">
        <w:rPr>
          <w:b/>
          <w:bCs/>
        </w:rPr>
        <w:t>jsPDF</w:t>
      </w:r>
      <w:proofErr w:type="spellEnd"/>
    </w:p>
    <w:p w14:paraId="5E0926E4" w14:textId="71732471" w:rsidR="00DF421E" w:rsidRPr="00DF421E" w:rsidRDefault="00DF421E" w:rsidP="00DF421E">
      <w:pPr>
        <w:pStyle w:val="ListParagraph"/>
        <w:numPr>
          <w:ilvl w:val="0"/>
          <w:numId w:val="1"/>
        </w:numPr>
        <w:rPr>
          <w:b/>
          <w:bCs/>
          <w:lang w:val="en-IN"/>
        </w:rPr>
      </w:pPr>
      <w:r w:rsidRPr="00DF421E">
        <w:rPr>
          <w:b/>
          <w:bCs/>
        </w:rPr>
        <w:t xml:space="preserve">React </w:t>
      </w:r>
      <w:proofErr w:type="spellStart"/>
      <w:r w:rsidRPr="00DF421E">
        <w:rPr>
          <w:b/>
          <w:bCs/>
        </w:rPr>
        <w:t>DnD</w:t>
      </w:r>
      <w:proofErr w:type="spellEnd"/>
    </w:p>
    <w:p w14:paraId="0D81B308" w14:textId="76233F69" w:rsidR="00DF421E" w:rsidRPr="00DF421E" w:rsidRDefault="00DF421E" w:rsidP="00DF421E">
      <w:pPr>
        <w:pStyle w:val="ListParagraph"/>
        <w:numPr>
          <w:ilvl w:val="0"/>
          <w:numId w:val="1"/>
        </w:numPr>
        <w:rPr>
          <w:b/>
          <w:bCs/>
          <w:lang w:val="en-IN"/>
        </w:rPr>
      </w:pPr>
      <w:proofErr w:type="spellStart"/>
      <w:r w:rsidRPr="00DF421E">
        <w:rPr>
          <w:b/>
          <w:bCs/>
        </w:rPr>
        <w:t>TanStack</w:t>
      </w:r>
      <w:proofErr w:type="spellEnd"/>
      <w:r w:rsidRPr="00DF421E">
        <w:rPr>
          <w:b/>
          <w:bCs/>
        </w:rPr>
        <w:t xml:space="preserve"> Table</w:t>
      </w:r>
    </w:p>
    <w:p w14:paraId="31D567E1" w14:textId="6E4D549F" w:rsidR="00DF421E" w:rsidRPr="00DF421E" w:rsidRDefault="00DF421E" w:rsidP="00DF421E">
      <w:pPr>
        <w:pStyle w:val="ListParagraph"/>
        <w:numPr>
          <w:ilvl w:val="0"/>
          <w:numId w:val="1"/>
        </w:numPr>
        <w:rPr>
          <w:b/>
          <w:bCs/>
          <w:lang w:val="en-IN"/>
        </w:rPr>
      </w:pPr>
      <w:r w:rsidRPr="00DF421E">
        <w:rPr>
          <w:b/>
          <w:bCs/>
        </w:rPr>
        <w:t>Web Push API</w:t>
      </w:r>
    </w:p>
    <w:p w14:paraId="7EBB468A" w14:textId="64B5DF65" w:rsidR="00DF421E" w:rsidRPr="00DF421E" w:rsidRDefault="00DF421E" w:rsidP="00DF421E">
      <w:pPr>
        <w:pStyle w:val="ListParagraph"/>
        <w:numPr>
          <w:ilvl w:val="0"/>
          <w:numId w:val="1"/>
        </w:numPr>
        <w:rPr>
          <w:b/>
          <w:bCs/>
          <w:lang w:val="en-IN"/>
        </w:rPr>
      </w:pPr>
      <w:r w:rsidRPr="00DF421E">
        <w:rPr>
          <w:b/>
          <w:bCs/>
        </w:rPr>
        <w:t>Service Workers</w:t>
      </w:r>
    </w:p>
    <w:p w14:paraId="30FA77FD" w14:textId="1EABD7E8" w:rsidR="00DF421E" w:rsidRPr="00DF421E" w:rsidRDefault="00DF421E" w:rsidP="00DF421E">
      <w:pPr>
        <w:pStyle w:val="ListParagraph"/>
        <w:numPr>
          <w:ilvl w:val="0"/>
          <w:numId w:val="1"/>
        </w:numPr>
        <w:rPr>
          <w:b/>
          <w:bCs/>
          <w:lang w:val="en-IN"/>
        </w:rPr>
      </w:pPr>
      <w:proofErr w:type="spellStart"/>
      <w:r w:rsidRPr="00DF421E">
        <w:rPr>
          <w:b/>
          <w:bCs/>
        </w:rPr>
        <w:t>IndexedDB</w:t>
      </w:r>
      <w:proofErr w:type="spellEnd"/>
    </w:p>
    <w:p w14:paraId="2D858DD5" w14:textId="2D7F382A" w:rsidR="00DF421E" w:rsidRPr="00DF421E" w:rsidRDefault="00DF421E" w:rsidP="00DF421E">
      <w:pPr>
        <w:pStyle w:val="ListParagraph"/>
        <w:numPr>
          <w:ilvl w:val="0"/>
          <w:numId w:val="1"/>
        </w:numPr>
        <w:rPr>
          <w:b/>
          <w:bCs/>
          <w:lang w:val="en-IN"/>
        </w:rPr>
      </w:pPr>
      <w:r w:rsidRPr="00DF421E">
        <w:rPr>
          <w:b/>
          <w:bCs/>
        </w:rPr>
        <w:t>Claude / Gemini API</w:t>
      </w:r>
    </w:p>
    <w:p w14:paraId="33F0083A" w14:textId="7F3C2481" w:rsidR="00DF421E" w:rsidRPr="00DF421E" w:rsidRDefault="00DF421E" w:rsidP="00DF421E">
      <w:pPr>
        <w:pStyle w:val="ListParagraph"/>
        <w:numPr>
          <w:ilvl w:val="0"/>
          <w:numId w:val="1"/>
        </w:numPr>
        <w:rPr>
          <w:b/>
          <w:bCs/>
          <w:lang w:val="en-IN"/>
        </w:rPr>
      </w:pPr>
      <w:r w:rsidRPr="00DF421E">
        <w:rPr>
          <w:b/>
          <w:bCs/>
        </w:rPr>
        <w:t>Postman</w:t>
      </w:r>
    </w:p>
    <w:p w14:paraId="2842BA68" w14:textId="0ADB85D9" w:rsidR="00DF421E" w:rsidRPr="00DF421E" w:rsidRDefault="00DF421E" w:rsidP="00DF421E">
      <w:pPr>
        <w:pStyle w:val="ListParagraph"/>
        <w:numPr>
          <w:ilvl w:val="0"/>
          <w:numId w:val="1"/>
        </w:numPr>
        <w:rPr>
          <w:b/>
          <w:bCs/>
          <w:lang w:val="en-IN"/>
        </w:rPr>
      </w:pPr>
      <w:r w:rsidRPr="00DF421E">
        <w:rPr>
          <w:b/>
          <w:bCs/>
        </w:rPr>
        <w:br/>
        <w:t>VS Code</w:t>
      </w:r>
    </w:p>
    <w:p w14:paraId="2652CF97" w14:textId="2D111962" w:rsidR="00DF421E" w:rsidRPr="00DF421E" w:rsidRDefault="00DF421E" w:rsidP="00DF421E">
      <w:pPr>
        <w:pStyle w:val="ListParagraph"/>
        <w:numPr>
          <w:ilvl w:val="0"/>
          <w:numId w:val="1"/>
        </w:numPr>
        <w:rPr>
          <w:b/>
          <w:bCs/>
          <w:lang w:val="en-IN"/>
        </w:rPr>
      </w:pPr>
      <w:r w:rsidRPr="00DF421E">
        <w:rPr>
          <w:b/>
          <w:bCs/>
        </w:rPr>
        <w:lastRenderedPageBreak/>
        <w:t>GitHub</w:t>
      </w:r>
    </w:p>
    <w:p w14:paraId="7701F69A" w14:textId="02087657" w:rsidR="00DF421E" w:rsidRPr="00DF421E" w:rsidRDefault="00DF421E" w:rsidP="00DF421E">
      <w:pPr>
        <w:pStyle w:val="ListParagraph"/>
        <w:ind w:left="720"/>
        <w:rPr>
          <w:b/>
          <w:bCs/>
          <w:lang w:val="en-IN"/>
        </w:rPr>
      </w:pPr>
      <w:r w:rsidRPr="00DF421E">
        <w:rPr>
          <w:b/>
          <w:bCs/>
        </w:rPr>
        <w:br/>
      </w: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9C1FA" w14:textId="77777777" w:rsidR="00D31E21" w:rsidRDefault="00D31E21" w:rsidP="00E73513">
      <w:r>
        <w:separator/>
      </w:r>
    </w:p>
  </w:endnote>
  <w:endnote w:type="continuationSeparator" w:id="0">
    <w:p w14:paraId="1D8E2298" w14:textId="77777777" w:rsidR="00D31E21" w:rsidRDefault="00D31E21"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B67B4" w14:textId="77777777" w:rsidR="00D31E21" w:rsidRDefault="00D31E21" w:rsidP="00E73513">
      <w:r>
        <w:separator/>
      </w:r>
    </w:p>
  </w:footnote>
  <w:footnote w:type="continuationSeparator" w:id="0">
    <w:p w14:paraId="60E860B6" w14:textId="77777777" w:rsidR="00D31E21" w:rsidRDefault="00D31E21"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1040"/>
    <w:multiLevelType w:val="hybridMultilevel"/>
    <w:tmpl w:val="7A967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950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0470E"/>
    <w:rsid w:val="000709C3"/>
    <w:rsid w:val="000D2F1E"/>
    <w:rsid w:val="00213D9A"/>
    <w:rsid w:val="00265BE4"/>
    <w:rsid w:val="0038300E"/>
    <w:rsid w:val="00402F2F"/>
    <w:rsid w:val="005949F1"/>
    <w:rsid w:val="005B6CD6"/>
    <w:rsid w:val="007D2638"/>
    <w:rsid w:val="00833B32"/>
    <w:rsid w:val="0093739E"/>
    <w:rsid w:val="00C643AF"/>
    <w:rsid w:val="00CD5D5A"/>
    <w:rsid w:val="00D10410"/>
    <w:rsid w:val="00D31E21"/>
    <w:rsid w:val="00D60287"/>
    <w:rsid w:val="00DB4573"/>
    <w:rsid w:val="00DF421E"/>
    <w:rsid w:val="00E73513"/>
    <w:rsid w:val="00E865E1"/>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Bhavagna Reddy</cp:lastModifiedBy>
  <cp:revision>7</cp:revision>
  <dcterms:created xsi:type="dcterms:W3CDTF">2026-04-22T04:36:00Z</dcterms:created>
  <dcterms:modified xsi:type="dcterms:W3CDTF">2026-05-11T11:54:00Z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