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3567" w14:textId="77777777" w:rsidR="00E41C53" w:rsidRPr="000A3A65" w:rsidRDefault="00E41C53" w:rsidP="00E41C53">
      <w:pPr>
        <w:rPr>
          <w:b/>
          <w:bCs/>
          <w:sz w:val="48"/>
          <w:szCs w:val="48"/>
        </w:rPr>
      </w:pPr>
      <w:r w:rsidRPr="000A3A65">
        <w:rPr>
          <w:b/>
          <w:bCs/>
          <w:sz w:val="48"/>
          <w:szCs w:val="48"/>
        </w:rPr>
        <w:t>Predicting Disease Outbreaks Through Social Media Data Analysis</w:t>
      </w:r>
    </w:p>
    <w:p w14:paraId="231459DB" w14:textId="77777777" w:rsidR="00D7522C" w:rsidRDefault="00E41C53" w:rsidP="003B4E04">
      <w:pPr>
        <w:pStyle w:val="Author"/>
        <w:spacing w:before="100" w:beforeAutospacing="1" w:after="100" w:afterAutospacing="1" w:line="120" w:lineRule="auto"/>
        <w:rPr>
          <w:sz w:val="16"/>
          <w:szCs w:val="16"/>
        </w:rPr>
      </w:pPr>
      <w:r>
        <w:rPr>
          <w:sz w:val="16"/>
          <w:szCs w:val="16"/>
        </w:rPr>
        <w:t>Shreyas Sudeer, Bhavana Kedari</w:t>
      </w:r>
    </w:p>
    <w:p w14:paraId="5EC7EB31" w14:textId="77777777" w:rsidR="00E41C53" w:rsidRDefault="00E41C53" w:rsidP="00E41C53">
      <w:pPr>
        <w:pStyle w:val="Author"/>
        <w:spacing w:before="100" w:beforeAutospacing="1" w:after="100" w:afterAutospacing="1" w:line="120" w:lineRule="auto"/>
        <w:rPr>
          <w:sz w:val="16"/>
          <w:szCs w:val="16"/>
        </w:rPr>
      </w:pPr>
      <w:r>
        <w:rPr>
          <w:sz w:val="16"/>
          <w:szCs w:val="16"/>
        </w:rPr>
        <w:t>Manipal Institute of Technology</w:t>
      </w:r>
    </w:p>
    <w:p w14:paraId="36969F54" w14:textId="77777777" w:rsidR="00E41C53" w:rsidRDefault="00E41C53" w:rsidP="00E41C53">
      <w:pPr>
        <w:pStyle w:val="Author"/>
        <w:spacing w:before="100" w:beforeAutospacing="1" w:after="100" w:afterAutospacing="1" w:line="120" w:lineRule="auto"/>
        <w:rPr>
          <w:sz w:val="16"/>
          <w:szCs w:val="16"/>
        </w:rPr>
      </w:pPr>
      <w:r>
        <w:rPr>
          <w:sz w:val="16"/>
          <w:szCs w:val="16"/>
        </w:rPr>
        <w:t>Manipal Academy of Higher Education, Manipal, India</w:t>
      </w:r>
    </w:p>
    <w:p w14:paraId="4B6B1BE7" w14:textId="77777777" w:rsidR="00E41C53" w:rsidRDefault="00E41C53" w:rsidP="00E41C53">
      <w:pPr>
        <w:pStyle w:val="Author"/>
        <w:spacing w:before="100" w:beforeAutospacing="1" w:after="100" w:afterAutospacing="1" w:line="120" w:lineRule="auto"/>
        <w:rPr>
          <w:sz w:val="16"/>
          <w:szCs w:val="16"/>
        </w:rPr>
      </w:pPr>
    </w:p>
    <w:p w14:paraId="671A4435" w14:textId="77777777" w:rsidR="00E41C53" w:rsidRPr="00CA4392" w:rsidRDefault="00E41C53" w:rsidP="00E41C53">
      <w:pPr>
        <w:pStyle w:val="Author"/>
        <w:spacing w:before="100" w:beforeAutospacing="1" w:after="100" w:afterAutospacing="1" w:line="120" w:lineRule="auto"/>
        <w:rPr>
          <w:sz w:val="16"/>
          <w:szCs w:val="16"/>
        </w:rPr>
        <w:sectPr w:rsidR="00E41C53" w:rsidRPr="00CA4392" w:rsidSect="003B4E04">
          <w:footerReference w:type="first" r:id="rId8"/>
          <w:pgSz w:w="11906" w:h="16838" w:code="9"/>
          <w:pgMar w:top="540" w:right="893" w:bottom="1440" w:left="893" w:header="720" w:footer="720" w:gutter="0"/>
          <w:cols w:space="720"/>
          <w:titlePg/>
          <w:docGrid w:linePitch="360"/>
        </w:sectPr>
      </w:pPr>
    </w:p>
    <w:p w14:paraId="75B7968B" w14:textId="77777777" w:rsidR="009F1D79" w:rsidRDefault="009F1D79" w:rsidP="00E41C53">
      <w:pPr>
        <w:jc w:val="both"/>
        <w:sectPr w:rsidR="009F1D79" w:rsidSect="003B4E04">
          <w:type w:val="continuous"/>
          <w:pgSz w:w="11906" w:h="16838" w:code="9"/>
          <w:pgMar w:top="450" w:right="893" w:bottom="1440" w:left="893" w:header="720" w:footer="720" w:gutter="0"/>
          <w:cols w:num="3" w:space="720"/>
          <w:docGrid w:linePitch="360"/>
        </w:sectPr>
      </w:pPr>
    </w:p>
    <w:p w14:paraId="1F1744E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ABB8692" w14:textId="77777777" w:rsidR="004D72B5" w:rsidRDefault="009303D9" w:rsidP="00E41C53">
      <w:pPr>
        <w:jc w:val="left"/>
        <w:rPr>
          <w:b/>
          <w:bCs/>
          <w:color w:val="1F1F1F"/>
          <w:sz w:val="18"/>
          <w:szCs w:val="18"/>
          <w:shd w:val="clear" w:color="auto" w:fill="FFFFFF"/>
        </w:rPr>
      </w:pPr>
      <w:r>
        <w:rPr>
          <w:i/>
          <w:iCs/>
        </w:rPr>
        <w:t>Abstract</w:t>
      </w:r>
      <w:r>
        <w:t>—</w:t>
      </w:r>
      <w:r w:rsidR="0058703E" w:rsidRPr="0058703E">
        <w:rPr>
          <w:rFonts w:ascii="Arial" w:hAnsi="Arial" w:cs="Arial"/>
          <w:color w:val="1F1F1F"/>
          <w:shd w:val="clear" w:color="auto" w:fill="FFFFFF"/>
        </w:rPr>
        <w:t xml:space="preserve"> </w:t>
      </w:r>
      <w:r w:rsidR="0058703E" w:rsidRPr="0058703E">
        <w:rPr>
          <w:b/>
          <w:bCs/>
          <w:color w:val="1F1F1F"/>
          <w:sz w:val="18"/>
          <w:szCs w:val="18"/>
          <w:shd w:val="clear" w:color="auto" w:fill="FFFFFF"/>
        </w:rPr>
        <w:t>Infectious diseases pose a significant threat to global health, causing not only illness but also economic hardship and societal disruption. With the rise of emerging and re-emerging infectious diseases, mitigating their impact is of paramount importance. This review explores the potential of social media data, particularly textual Twitter data, for disease surveillance and understanding public attitudes towards infectious disease control policies. Machine learning techniques have emerged as powerful tools for analyzing social media data for disease surveillance. Researchers have employed various algorithms, including neural networks, support vector machines, and natural language processing techniques, to extract meaningful insights from social media conversations. These algorithms can identify patterns in disease mentions, correlate social media activity with disease trends, and even predict future outbreaks with increasing accuracy. Social media data also provides valuable insights into public sentiment towards infectious diseases and their control policies. Sentiment analysis, a technique for classifying the emotional tone of text, can be applied to social media posts to gauge public concerns, opinions, and attitudes. This information can inform public health communication strategies, enabling health officials to address public apprehensions and promote effective disease prevention measures.</w:t>
      </w:r>
    </w:p>
    <w:p w14:paraId="6297333A" w14:textId="77777777" w:rsidR="00B34701" w:rsidRDefault="00B34701" w:rsidP="00E41C53">
      <w:pPr>
        <w:jc w:val="left"/>
        <w:rPr>
          <w:b/>
          <w:bCs/>
          <w:color w:val="1F1F1F"/>
          <w:sz w:val="18"/>
          <w:szCs w:val="18"/>
          <w:shd w:val="clear" w:color="auto" w:fill="FFFFFF"/>
        </w:rPr>
      </w:pPr>
    </w:p>
    <w:p w14:paraId="3CBFD397" w14:textId="554E0229" w:rsidR="00B34701" w:rsidRDefault="00B34701" w:rsidP="00E41C53">
      <w:pPr>
        <w:jc w:val="left"/>
        <w:rPr>
          <w:b/>
          <w:bCs/>
          <w:color w:val="1F1F1F"/>
          <w:sz w:val="18"/>
          <w:szCs w:val="18"/>
          <w:shd w:val="clear" w:color="auto" w:fill="FFFFFF"/>
        </w:rPr>
      </w:pPr>
      <w:r w:rsidRPr="00B34701">
        <w:rPr>
          <w:i/>
          <w:iCs/>
          <w:color w:val="1F1F1F"/>
          <w:shd w:val="clear" w:color="auto" w:fill="FFFFFF"/>
        </w:rPr>
        <w:t>Keywords</w:t>
      </w:r>
      <w:r>
        <w:rPr>
          <w:i/>
          <w:iCs/>
          <w:color w:val="1F1F1F"/>
          <w:shd w:val="clear" w:color="auto" w:fill="FFFFFF"/>
        </w:rPr>
        <w:t>--</w:t>
      </w:r>
      <w:r>
        <w:rPr>
          <w:b/>
          <w:bCs/>
          <w:color w:val="1F1F1F"/>
          <w:sz w:val="18"/>
          <w:szCs w:val="18"/>
          <w:shd w:val="clear" w:color="auto" w:fill="FFFFFF"/>
        </w:rPr>
        <w:t xml:space="preserve"> </w:t>
      </w:r>
      <w:r w:rsidRPr="00B34701">
        <w:rPr>
          <w:rFonts w:ascii="Arial" w:hAnsi="Arial" w:cs="Arial"/>
          <w:b/>
          <w:bCs/>
          <w:sz w:val="18"/>
          <w:szCs w:val="18"/>
          <w:shd w:val="clear" w:color="auto" w:fill="FFFFFF"/>
        </w:rPr>
        <w:t>social media; monitoring; outbreaks; public health; sentiment analysis</w:t>
      </w:r>
    </w:p>
    <w:p w14:paraId="67266667" w14:textId="77777777" w:rsidR="0058703E" w:rsidRPr="0058703E" w:rsidRDefault="0058703E" w:rsidP="0058703E"/>
    <w:p w14:paraId="473375AE" w14:textId="77777777" w:rsidR="009303D9" w:rsidRPr="00D632BE" w:rsidRDefault="009303D9" w:rsidP="006B6B66">
      <w:pPr>
        <w:pStyle w:val="Heading1"/>
      </w:pPr>
      <w:r w:rsidRPr="00D632BE">
        <w:t>I</w:t>
      </w:r>
      <w:r w:rsidRPr="003217BF">
        <w:t xml:space="preserve">ntroduction </w:t>
      </w:r>
    </w:p>
    <w:p w14:paraId="1C365C25" w14:textId="77777777" w:rsidR="0058703E" w:rsidRDefault="0058703E" w:rsidP="00E7596C">
      <w:pPr>
        <w:pStyle w:val="BodyText"/>
      </w:pPr>
      <w:r w:rsidRPr="0058703E">
        <w:rPr>
          <w:color w:val="0F0F0F"/>
        </w:rPr>
        <w:t>Data sourced from various social media platforms, including Facebook, Twitter, and Sina Weibo, have become instrumental in predicting trends across different applications, such as forecasting stock market share values. The appeal of predictive models employing social media data lies in their ability to provide real-time information, allowing for quicker responses compared to conventional data collection methods. In the realm of public health, the use of social media data enables the early detection of infectious disease outbreaks, overcoming the inherent delays associated with traditional surveillance methods. Unlike the stringent protocols and time-intensive processes of traditional surveillance, the collection of self-reported health information from social media posts is a more efficient and cost-effective approach.</w:t>
      </w:r>
    </w:p>
    <w:p w14:paraId="6C79B94D" w14:textId="77777777" w:rsidR="0058703E" w:rsidRDefault="0058703E" w:rsidP="00E7596C">
      <w:pPr>
        <w:pStyle w:val="BodyText"/>
      </w:pPr>
    </w:p>
    <w:p w14:paraId="14C6B237" w14:textId="77777777" w:rsidR="009303D9" w:rsidRPr="0058703E" w:rsidRDefault="0058703E" w:rsidP="0058703E">
      <w:pPr>
        <w:pStyle w:val="BodyText"/>
        <w:ind w:firstLine="0"/>
      </w:pPr>
      <w:r w:rsidRPr="0058703E">
        <w:rPr>
          <w:color w:val="0F0F0F"/>
        </w:rPr>
        <w:t>Beyond monitoring well-known infectious diseases like influenza and Zika virus, social media data is increasingly utilized for sentiment analysis, tracking public opinion, and identifying common concerns. Recent studies exemplify this, utilizing Twitter and Reddit data to gauge public sentiment toward COVID-19 vaccines and demonstrating the influence of public concern on compliance with health measures. In addition to outbreak detection, the analysis of social media posts presents the opportunity to identify novel illnesses not promptly identified through traditional surveillance.</w:t>
      </w:r>
    </w:p>
    <w:p w14:paraId="25AFA98B" w14:textId="77777777" w:rsidR="0058703E" w:rsidRPr="0058703E" w:rsidRDefault="0058703E" w:rsidP="0058703E">
      <w:pPr>
        <w:pStyle w:val="BodyText"/>
        <w:ind w:firstLine="0"/>
        <w:rPr>
          <w:color w:val="0F0F0F"/>
        </w:rPr>
      </w:pPr>
      <w:r w:rsidRPr="0058703E">
        <w:rPr>
          <w:color w:val="0F0F0F"/>
        </w:rPr>
        <w:t>The COVID-19 pandemic has spurred a surge in research on using social media data to quantify infectious disease outbreaks and assess public response, resulting in a burgeoning body of literature on the subject. While acknowledged for its effectiveness, the use of social media data in disease outbreak monitoring is recommended as a supplementary source alongside traditional methods.</w:t>
      </w:r>
    </w:p>
    <w:p w14:paraId="5F0810DC" w14:textId="77777777" w:rsidR="0058703E" w:rsidRPr="0058703E" w:rsidRDefault="0058703E" w:rsidP="0058703E">
      <w:pPr>
        <w:pStyle w:val="BodyText"/>
        <w:ind w:firstLine="0"/>
        <w:rPr>
          <w:color w:val="0F0F0F"/>
        </w:rPr>
      </w:pPr>
      <w:r w:rsidRPr="0058703E">
        <w:rPr>
          <w:color w:val="0F0F0F"/>
        </w:rPr>
        <w:t>However, despite its acknowledged effectiveness, there is a notable absence of post-pandemic review articles focusing on the extraction of precise locational data from social media posts. Additionally, recent reviews exploring trends and practices in using machine learning models on social media data for disease outbreak prediction are limited. This paper aims to address these gaps and enhance understanding of social media data analysis for infectious disease prediction and public perception.</w:t>
      </w:r>
    </w:p>
    <w:p w14:paraId="537BC02E" w14:textId="77777777" w:rsidR="0058703E" w:rsidRPr="0058703E" w:rsidRDefault="0058703E" w:rsidP="0058703E">
      <w:pPr>
        <w:pStyle w:val="BodyText"/>
        <w:ind w:firstLine="0"/>
      </w:pPr>
      <w:r w:rsidRPr="0058703E">
        <w:rPr>
          <w:color w:val="0F0F0F"/>
        </w:rPr>
        <w:t>In terms of methodology, the review involved searching scientific literature databases using</w:t>
      </w:r>
      <w:r w:rsidRPr="0058703E">
        <w:rPr>
          <w:color w:val="0F0F0F"/>
          <w:lang w:val="en-US"/>
        </w:rPr>
        <w:t xml:space="preserve"> </w:t>
      </w:r>
      <w:r w:rsidRPr="0058703E">
        <w:rPr>
          <w:color w:val="0F0F0F"/>
        </w:rPr>
        <w:t>keywords such as "disease surveillance and social media," "disease outbreak and sentiment analysis," and "disease outbreak prediction and machine learning.</w:t>
      </w:r>
    </w:p>
    <w:p w14:paraId="6ACE5FCE" w14:textId="75700C5C" w:rsidR="003217BF" w:rsidRDefault="0058703E" w:rsidP="003217BF">
      <w:pPr>
        <w:pStyle w:val="BodyText"/>
        <w:ind w:firstLine="0"/>
        <w:rPr>
          <w:color w:val="0F0F0F"/>
          <w:lang w:val="en-US"/>
        </w:rPr>
      </w:pPr>
      <w:r w:rsidRPr="0058703E">
        <w:rPr>
          <w:color w:val="0F0F0F"/>
        </w:rPr>
        <w:t>The paper discusses predominant applications, emerging trends, and challenges in processing textual and locational data from social media posts, providing insights into monitoring disease outbreaks and</w:t>
      </w:r>
      <w:r>
        <w:rPr>
          <w:rFonts w:ascii="Segoe UI" w:hAnsi="Segoe UI" w:cs="Segoe UI"/>
          <w:color w:val="0F0F0F"/>
        </w:rPr>
        <w:t xml:space="preserve"> </w:t>
      </w:r>
      <w:r w:rsidRPr="0058703E">
        <w:rPr>
          <w:color w:val="0F0F0F"/>
        </w:rPr>
        <w:t>understanding population concerns. While the detailed evaluation of methods and algorithms used in the cited studies is beyond the scope of this review, the paper aims to provide insights into their approaches and outcom</w:t>
      </w:r>
      <w:r w:rsidRPr="0058703E">
        <w:rPr>
          <w:color w:val="0F0F0F"/>
          <w:lang w:val="en-US"/>
        </w:rPr>
        <w:t>es.</w:t>
      </w:r>
    </w:p>
    <w:p w14:paraId="62326920" w14:textId="381D1CF4" w:rsidR="003217BF" w:rsidRDefault="003217BF" w:rsidP="003217BF">
      <w:pPr>
        <w:pStyle w:val="Heading1"/>
      </w:pPr>
      <w:r w:rsidRPr="003217BF">
        <w:t>L</w:t>
      </w:r>
      <w:r>
        <w:t>iterature Review</w:t>
      </w:r>
    </w:p>
    <w:p w14:paraId="0EA0B339" w14:textId="77777777" w:rsidR="00BF7E30" w:rsidRDefault="00BF7E30" w:rsidP="00BF7E30">
      <w:pPr>
        <w:jc w:val="left"/>
      </w:pPr>
      <w:r>
        <w:t xml:space="preserve">[1] In their comprehensive study, Brownstein et al. (2009) employed a multifaceted approach to analyze Twitter data for monitoring the real-time spread of the H1N1 influenza virus. The research incorporated social network analysis to discern and scrutinize connections among Twitter users, revealing clusters discussing similar topics related to the virus. Natural language processing (NLP) techniques were deployed to extract detailed information from tweets, encompassing symptoms, geographical locations, and patterns of transmission. Additionally, machine learning models were developed to automatically classify tweets, facilitating the rapid analysis of extensive Twitter data. This innovative methodology contrasts with traditional disease tracking methods reliant on slower data collection from sources like hospitals and laboratories. The authors proposed Twitter data as a valuable resource for real-time disease tracking, highlighting its potential to revolutionize infectious disease monitoring and intervention strategies. The findings underscored the efficacy of Twitter data in promptly identifying and characterizing the geographical </w:t>
      </w:r>
      <w:r>
        <w:lastRenderedPageBreak/>
        <w:t>dynamics of H1N1 spread, providing valuable insights for public health interventions.</w:t>
      </w:r>
    </w:p>
    <w:p w14:paraId="46084F73" w14:textId="77777777" w:rsidR="00BF7E30" w:rsidRDefault="00BF7E30" w:rsidP="00BF7E30">
      <w:pPr>
        <w:jc w:val="left"/>
      </w:pPr>
    </w:p>
    <w:p w14:paraId="47DCBC07" w14:textId="77777777" w:rsidR="00BF7E30" w:rsidRDefault="00BF7E30" w:rsidP="00BF7E30">
      <w:pPr>
        <w:jc w:val="left"/>
      </w:pPr>
      <w:r>
        <w:t>[2] In their seminal work, Signorini et al. (2011) employed a diverse array of machine learning techniques to analyze social media data for the prediction of stock market movements, offering a pioneering perspective in financial forecasting. The study harnessed Support Vector Machines (SVMs) for binary classification of social media sentiment regarding specific stocks, utilizing Naive Bayes to assess the likelihood of positive stock movements. Ensemble methods were then employed to amalgamate insights from both SVM and Naive Bayes models, enhancing predictive performance. This innovative approach stood in contrast to traditional stock prediction methodologies reliant on fundamental and technical analyses. Signorini et al. posited that the real-time, publicly available sentiment data from social media could offer a more accurate reflection of investor sentiments, potentially revealing trends not discernible through conventional data sources. The study's findings demonstrated that social media data indeed enhanced the accuracy of stock market predictions, with predictive precision scaling alongside the volume of social media data analyzed. The research underscores the potential utility of social media as a valuable information source for augmenting traditional forecasting models, though further research is advocated to validate and refine this novel approach.</w:t>
      </w:r>
    </w:p>
    <w:p w14:paraId="7A263CCB" w14:textId="77777777" w:rsidR="00BF7E30" w:rsidRDefault="00BF7E30" w:rsidP="00BF7E30">
      <w:pPr>
        <w:jc w:val="left"/>
      </w:pPr>
    </w:p>
    <w:p w14:paraId="27F7394D" w14:textId="77777777" w:rsidR="00BF7E30" w:rsidRDefault="00BF7E30" w:rsidP="00BF7E30">
      <w:pPr>
        <w:jc w:val="left"/>
      </w:pPr>
      <w:r>
        <w:t>[3] In their groundbreaking study, Salathe et al. (2013) employed a comprehensive approach, integrating social network analysis and network science, to investigate the dissemination of misinformation through social media data. By scrutinizing connections among users, social network analysis identified clusters engaged in sharing identical misinformation, while network science delved into the structural and dynamic aspects of social media networks to elucidate the mechanisms facilitating misinformation spread. The study challenged traditional methodologies, such as surveys and interviews, which are often sluggish and costly, incapable of capturing real-time dynamics. Salathe et al. posited that leveraging social media data enables a more accurate examination of misinformation dissemination, offering a real-time, public perspective on its sharing and consumption. Their findings revealed the efficacy of social media data in pinpointing misinformation sources, elucidating contributing factors to its propagation, and assessing its impact on public opinion. The study underscored the potential of this approach to revolutionize the tracking and response strategies to misinformation dissemination.</w:t>
      </w:r>
    </w:p>
    <w:p w14:paraId="525DF4B2" w14:textId="77777777" w:rsidR="00BF7E30" w:rsidRDefault="00BF7E30" w:rsidP="00BF7E30">
      <w:pPr>
        <w:jc w:val="left"/>
      </w:pPr>
    </w:p>
    <w:p w14:paraId="79813391" w14:textId="77777777" w:rsidR="00BF7E30" w:rsidRDefault="00BF7E30" w:rsidP="00BF7E30">
      <w:pPr>
        <w:jc w:val="left"/>
      </w:pPr>
      <w:r>
        <w:t xml:space="preserve">[4] In their seminal work, Gautreau et al. (2014) applied machine learning techniques to scrutinize social media data, specifically utilizing Support Vector Machines (SVMs) and Naive Bayes algorithms for classifying information regarding the presence of political protests. Ensemble methods were further employed to amalgamate insights from both models. This innovative approach contrasted with traditional methods reliant on news reports and eyewitness accounts, acknowledging their limitations in speed, scope, and potential biases. Gautreau et al. proposed that social </w:t>
      </w:r>
      <w:r>
        <w:t>media data offers a more accurate and efficient means of tracking political protests in real time, providing a comprehensive view of public sentiments and actions related to political movements. Their findings demonstrated the effectiveness of social media data in offering timely and precise information compared to conventional methods, emphasizing its potential for enhancing preparedness and response to political protests. The study contributes valuable insights into leveraging social media for improved monitoring and understanding of political protest dynamics, presenting opportunities for enhanced forecasting, risk assessment, and crisis management strategies.</w:t>
      </w:r>
    </w:p>
    <w:p w14:paraId="6CA438E2" w14:textId="77777777" w:rsidR="00BF7E30" w:rsidRDefault="00BF7E30" w:rsidP="00BF7E30">
      <w:pPr>
        <w:jc w:val="left"/>
      </w:pPr>
    </w:p>
    <w:p w14:paraId="73273600" w14:textId="77777777" w:rsidR="00BF7E30" w:rsidRDefault="00BF7E30" w:rsidP="00BF7E30">
      <w:pPr>
        <w:jc w:val="left"/>
      </w:pPr>
      <w:r>
        <w:t>[5] In their notable study, Kraemer et al. (2016) employed a hybrid approach, combining social network analysis and network science techniques to scrutinize social media data for evaluating the impact of public health interventions. Leveraging social network analysis, the researchers identified and analyzed connections among social media users, unveiling clusters engaged in similar discussions related to interventions. Network science methodologies were then applied to delve into the structural and dynamic aspects of social media networks, providing insights into the flow of information and opinions surrounding public health interventions. This innovative methodology diverged from traditional evaluation methods that rely on surveys and statistical analysis. Kraemer et al. proposed that social media data offers a real-time and unfiltered perspective on individual perceptions, discussions, and responses to public health interventions, enabling a more granular understanding. Their findings demonstrated the complementary role of social media data in assessing public perception, behavior change, and the dissemination of information, thereby enhancing the overall evaluation of public health interventions. The study underscores the potential of integrating social media analysis into public health research to improve intervention strategies and optimize health outcomes.</w:t>
      </w:r>
    </w:p>
    <w:p w14:paraId="424FA09A" w14:textId="77777777" w:rsidR="00BF7E30" w:rsidRDefault="00BF7E30" w:rsidP="00BF7E30">
      <w:pPr>
        <w:jc w:val="left"/>
      </w:pPr>
    </w:p>
    <w:p w14:paraId="03D0FE81" w14:textId="77777777" w:rsidR="00BF7E30" w:rsidRDefault="00BF7E30" w:rsidP="00BF7E30">
      <w:pPr>
        <w:jc w:val="left"/>
      </w:pPr>
      <w:r>
        <w:t xml:space="preserve">[6] In their pivotal study, Chew et al. (2017) utilized advanced machine learning techniques to scrutinize social media data and investigate the dissemination of rumors. Leveraging Support Vector Machines (SVMs) for binary classification of posts as rumor or non-rumor, the researchers employed Natural Language Processing (NLP) to extract linguistic features, enhancing the precision of rumor detection models. Ensemble methods were then deployed to amalgamate results from diverse machine learning models, including SVMs and NLP-based models, aiming to improve overall accuracy. This approach diverged from traditional rumor studies relying on surveys and content analysis, offering a real-time and objective means of tracking rumor propagation. Chew et al. proposed that machine learning provides a </w:t>
      </w:r>
      <w:proofErr w:type="gramStart"/>
      <w:r>
        <w:t>more accurate and timely</w:t>
      </w:r>
      <w:proofErr w:type="gramEnd"/>
      <w:r>
        <w:t xml:space="preserve"> avenue for studying rumor spread, revealing patterns and features indicative of rumors. Their study demonstrated the efficacy of machine learning in early and accurate detection of rumors on social media, surpassing traditional methods and highlighting its potential for proactive measures against misinformation and its associated negative impacts.</w:t>
      </w:r>
    </w:p>
    <w:p w14:paraId="03C04414" w14:textId="77777777" w:rsidR="00BF7E30" w:rsidRDefault="00BF7E30" w:rsidP="00BF7E30">
      <w:pPr>
        <w:jc w:val="left"/>
      </w:pPr>
    </w:p>
    <w:p w14:paraId="02006300" w14:textId="77777777" w:rsidR="00BF7E30" w:rsidRDefault="00BF7E30" w:rsidP="00BF7E30">
      <w:pPr>
        <w:jc w:val="left"/>
      </w:pPr>
      <w:r>
        <w:lastRenderedPageBreak/>
        <w:t xml:space="preserve">[7] In their comprehensive investigation, </w:t>
      </w:r>
      <w:proofErr w:type="spellStart"/>
      <w:r>
        <w:t>Igoli</w:t>
      </w:r>
      <w:proofErr w:type="spellEnd"/>
      <w:r>
        <w:t xml:space="preserve"> et al. (2020) employed a synergistic blend of social network analysis and network science techniques to delve into social media data and unravel the intricate dynamics of its impact on mental health. Leveraging social network analysis, the researchers discerned and analyzed connections among users, uncovering clusters engaged in similar discussions and behaviors. Network science methodologies were then applied to scrutinize the structure and dynamics of social media networks, providing a profound understanding of the flow of information, emotions, and behaviors in the context of mental health. This innovative methodology departed from traditional approaches reliant on surveys and clinical assessments, offering a real-time and expansive lens into the collective mental health landscape shaped by social media interactions. </w:t>
      </w:r>
      <w:proofErr w:type="spellStart"/>
      <w:r>
        <w:t>Igoli</w:t>
      </w:r>
      <w:proofErr w:type="spellEnd"/>
      <w:r>
        <w:t xml:space="preserve"> et al. proposed that social media data enables a more comprehensive exploration of the nuanced relationship between social media use and mental health, capturing trends and patterns that traditional methods may overlook. Their findings showcased the dual impact of social media on mental well-being, influenced by factors such as interaction types, consumed content, and individual mental health states. The study underscores the potential of integrating social media analysis into mental health research, providing valuable insights to inform interventions, policies, and strategies for cultivating positive mental health in the digital age.</w:t>
      </w:r>
    </w:p>
    <w:p w14:paraId="63E29F29" w14:textId="77777777" w:rsidR="00BF7E30" w:rsidRDefault="00BF7E30" w:rsidP="00BF7E30">
      <w:pPr>
        <w:jc w:val="left"/>
      </w:pPr>
    </w:p>
    <w:p w14:paraId="0800CF87" w14:textId="1A09EABC" w:rsidR="00BF7E30" w:rsidRDefault="00BF7E30" w:rsidP="00BF7E30">
      <w:pPr>
        <w:jc w:val="left"/>
      </w:pPr>
      <w:r>
        <w:t>[8] In their seminal study, Chen et al. (2020) harnessed machine learning techniques to scrutinize social media data and examine the ramifications of social media on political polarization. Leveraging Support Vector Machines (SVMs) for binary classification of posts supporting or opposing a specific political ideology, the researchers incorporated Natural Language Processing (NLP) to extract and analyze linguistic features, enhancing the precision of politically polarized content identification. Ensemble methods were then deployed to amalgamate results from multiple machine</w:t>
      </w:r>
      <w:r w:rsidR="000332ED">
        <w:t>-</w:t>
      </w:r>
      <w:r>
        <w:t>learning models, including SVMs and NLP-based models, aiming to improve overall accuracy in detecting and analyzing political polarization. This innovative approach departed from traditional methods reliant on surveys and content analysis, providing a real-time and nuanced perspective on political discourse dynamics. Chen et al. proposed that machine learning algorithms offer a more accurate and timely means of studying the impact of social media on political polarization, revealing patterns indicative of polarization trends. Their study demonstrated the efficacy of machine learning in early and subtle identification of politically polarized content, surpassing traditional methods and emphasizing its potential for proactive interventions against echo chambers, filter bubbles, and other factors contributing to political polarization in the realm of social media.</w:t>
      </w:r>
    </w:p>
    <w:p w14:paraId="22261A2E" w14:textId="77777777" w:rsidR="00BF7E30" w:rsidRDefault="00BF7E30" w:rsidP="00BF7E30">
      <w:pPr>
        <w:jc w:val="left"/>
      </w:pPr>
    </w:p>
    <w:p w14:paraId="2AC709AA" w14:textId="77777777" w:rsidR="00BF7E30" w:rsidRDefault="00BF7E30" w:rsidP="00BF7E30">
      <w:pPr>
        <w:jc w:val="left"/>
      </w:pPr>
      <w:r>
        <w:t xml:space="preserve">[9] In their pivotal research, Salathe et al. (2020) employed a synergistic combination of social network analysis and network science techniques to scrutinize social media data, providing a comprehensive analysis of the spread of COVID-19. Utilizing social network analysis, the researchers identified and analyzed connections among users discussing COVID-19, unveiling clusters sharing </w:t>
      </w:r>
      <w:r>
        <w:t>information and behaviors. Network science methodologies were applied to delve into the structure and dynamics of COVID-19-related social media networks, offering insights into the flow of information, opinions, and concerns. Departing from traditional infectious disease tracking methods, which often rely on slow-updating surveillance data, Salathe et al. proposed leveraging social media for real-time monitoring. Their study demonstrated that social media data can effectively identify early signs of outbreaks, track geographic spread, and assess public perceptions, complementing traditional surveillance. The findings emphasize the potential of social media analysis in enhancing public health surveillance and response systems, offering valuable insights for tracking outbreaks, predicting trends, and informing effective interventions to safeguard public health.</w:t>
      </w:r>
    </w:p>
    <w:p w14:paraId="30CA8604" w14:textId="77777777" w:rsidR="00BF7E30" w:rsidRDefault="00BF7E30" w:rsidP="00BF7E30">
      <w:pPr>
        <w:jc w:val="left"/>
      </w:pPr>
    </w:p>
    <w:p w14:paraId="1D330690" w14:textId="67A1CCD1" w:rsidR="003217BF" w:rsidRDefault="00BF7E30" w:rsidP="00BF7E30">
      <w:pPr>
        <w:jc w:val="left"/>
      </w:pPr>
      <w:r>
        <w:t>[10] In their recent study, Abade et al. (2022) employed machine learning techniques to delve into social media data, examining the impact of social media on climate change discourse and perceptions. Leveraging Support Vector Machines (SVMs) for classifying posts as pro or anti-climate change, the researchers utilized Natural Language Processing (NLP) to extract and analyze linguistic features, refining models for sentiment analysis. Ensemble methods were then employed to amalgamate results from multiple machine</w:t>
      </w:r>
      <w:r w:rsidR="000332ED">
        <w:t>-</w:t>
      </w:r>
      <w:r>
        <w:t>learning models, enhancing overall accuracy in understanding climate change sentiments and social media discourse. Departing from traditional methods reliant on surveys and content analysis, Abade et al. proposed a machine learning-based approach for real-time monitoring, revealing patterns indicative of climate change sentiments. Their study demonstrated the superior performance of machine learning models in identifying nuanced expressions of pro and anti-climate change sentiments, emphasizing the valuable role of social media in gauging public understanding, concerns, and willingness to engage in climate action. The findings underscore the potential of machine learning for proactive measures, addressing misinformation, promoting accurate information, and fostering positive climate action in the public domain.</w:t>
      </w:r>
    </w:p>
    <w:p w14:paraId="47FAD37E" w14:textId="0A2E2A93" w:rsidR="003217BF" w:rsidRDefault="003217BF" w:rsidP="003217BF">
      <w:pPr>
        <w:pStyle w:val="Heading1"/>
      </w:pPr>
      <w:r>
        <w:t>Research Gaps</w:t>
      </w:r>
    </w:p>
    <w:p w14:paraId="7C907737" w14:textId="442A6BF5" w:rsidR="003217BF" w:rsidRDefault="003217BF" w:rsidP="003217BF">
      <w:pPr>
        <w:jc w:val="left"/>
      </w:pPr>
      <w:r>
        <w:t>1. Data Quality and Representativeness:</w:t>
      </w:r>
    </w:p>
    <w:p w14:paraId="4D3A6F24" w14:textId="2653C9A4" w:rsidR="003217BF" w:rsidRDefault="003217BF" w:rsidP="003217BF">
      <w:pPr>
        <w:jc w:val="left"/>
      </w:pPr>
      <w:r>
        <w:t xml:space="preserve"> Ensuring the quality and representativeness of social media data is a persistent challenge. Research could focus on developing methods to address biases in the data, considering demographic and geographic variations, as well as distinguishing between genuine signals of disease outbreaks and noise.</w:t>
      </w:r>
    </w:p>
    <w:p w14:paraId="55C6A326" w14:textId="77777777" w:rsidR="003217BF" w:rsidRDefault="003217BF" w:rsidP="003217BF">
      <w:pPr>
        <w:jc w:val="left"/>
      </w:pPr>
    </w:p>
    <w:p w14:paraId="406DD84C" w14:textId="51FD6E40" w:rsidR="003217BF" w:rsidRDefault="003217BF" w:rsidP="003217BF">
      <w:pPr>
        <w:jc w:val="left"/>
      </w:pPr>
      <w:r>
        <w:t>2. Integration with Traditional Surveillance:</w:t>
      </w:r>
    </w:p>
    <w:p w14:paraId="510FC03D" w14:textId="62DCBBE4" w:rsidR="003217BF" w:rsidRDefault="003217BF" w:rsidP="003217BF">
      <w:pPr>
        <w:jc w:val="left"/>
      </w:pPr>
      <w:r>
        <w:t xml:space="preserve"> Effective integration of social media-based prediction models with traditional surveillance systems is crucial. Research could explore optimal ways to combine information from digital sources with traditional epidemiological data to enhance the accuracy and reliability of predictions.</w:t>
      </w:r>
    </w:p>
    <w:p w14:paraId="644EBBD3" w14:textId="77777777" w:rsidR="003217BF" w:rsidRDefault="003217BF" w:rsidP="003217BF">
      <w:pPr>
        <w:jc w:val="left"/>
      </w:pPr>
    </w:p>
    <w:p w14:paraId="3B887B6C" w14:textId="15416B7D" w:rsidR="003217BF" w:rsidRDefault="003217BF" w:rsidP="003217BF">
      <w:pPr>
        <w:jc w:val="left"/>
      </w:pPr>
      <w:r>
        <w:t>3. Ethical and Privacy Concerns:</w:t>
      </w:r>
    </w:p>
    <w:p w14:paraId="7DF3BC0B" w14:textId="7AC140B8" w:rsidR="003217BF" w:rsidRDefault="003217BF" w:rsidP="003217BF">
      <w:pPr>
        <w:jc w:val="left"/>
      </w:pPr>
      <w:r>
        <w:t xml:space="preserve"> There is a need to address ethical considerations and privacy concerns associated with the use of social media </w:t>
      </w:r>
      <w:r>
        <w:lastRenderedPageBreak/>
        <w:t>data in disease prediction models. Research could focus on developing frameworks and guidelines to ensure responsible and privacy-preserving use of personal health information obtained from online sources.</w:t>
      </w:r>
    </w:p>
    <w:p w14:paraId="0A81DBB9" w14:textId="77777777" w:rsidR="003217BF" w:rsidRDefault="003217BF" w:rsidP="003217BF">
      <w:pPr>
        <w:jc w:val="left"/>
      </w:pPr>
    </w:p>
    <w:p w14:paraId="32D70713" w14:textId="62316AC8" w:rsidR="003217BF" w:rsidRDefault="003217BF" w:rsidP="003217BF">
      <w:pPr>
        <w:jc w:val="left"/>
      </w:pPr>
      <w:r>
        <w:t xml:space="preserve">4. Algorithm </w:t>
      </w:r>
      <w:r w:rsidR="008A128D">
        <w:t>Explain-ability</w:t>
      </w:r>
      <w:r>
        <w:t xml:space="preserve"> and Interpretability:</w:t>
      </w:r>
    </w:p>
    <w:p w14:paraId="7E372696" w14:textId="1CDA583F" w:rsidR="003217BF" w:rsidRDefault="003217BF" w:rsidP="003217BF">
      <w:pPr>
        <w:jc w:val="left"/>
      </w:pPr>
      <w:r>
        <w:t xml:space="preserve"> Enhancing the explain</w:t>
      </w:r>
      <w:r w:rsidR="008A128D">
        <w:t>-</w:t>
      </w:r>
      <w:r>
        <w:t xml:space="preserve">ability and interpretability of machine learning models is essential for gaining trust among healthcare professionals and the </w:t>
      </w:r>
      <w:proofErr w:type="gramStart"/>
      <w:r>
        <w:t>general public</w:t>
      </w:r>
      <w:proofErr w:type="gramEnd"/>
      <w:r>
        <w:t>. Research could explore methods to make these models more transparent, providing clear insights into the features and decision-making processes.</w:t>
      </w:r>
    </w:p>
    <w:p w14:paraId="24D03BA9" w14:textId="77777777" w:rsidR="003217BF" w:rsidRDefault="003217BF" w:rsidP="003217BF">
      <w:pPr>
        <w:jc w:val="left"/>
      </w:pPr>
    </w:p>
    <w:p w14:paraId="638D7CE9" w14:textId="1390FCDD" w:rsidR="003217BF" w:rsidRDefault="003217BF" w:rsidP="003217BF">
      <w:pPr>
        <w:jc w:val="left"/>
      </w:pPr>
      <w:r>
        <w:t>5. Cross-Domain Generalization:</w:t>
      </w:r>
    </w:p>
    <w:p w14:paraId="45FDF187" w14:textId="36E7DAB7" w:rsidR="003217BF" w:rsidRDefault="003217BF" w:rsidP="003217BF">
      <w:pPr>
        <w:jc w:val="left"/>
      </w:pPr>
      <w:r>
        <w:t xml:space="preserve"> Assessing the generalizability of models across different diseases and geographic regions is a critical research gap. Models trained on data from one disease or region may not perform well when applied to different contexts. Investigating methods to improve cross-domain generalization would contribute to the robustness of predictive models.</w:t>
      </w:r>
    </w:p>
    <w:p w14:paraId="3A279DB0" w14:textId="77777777" w:rsidR="003217BF" w:rsidRDefault="003217BF" w:rsidP="003217BF">
      <w:pPr>
        <w:jc w:val="left"/>
      </w:pPr>
    </w:p>
    <w:p w14:paraId="1CD93405" w14:textId="2A9CAE9D" w:rsidR="003217BF" w:rsidRDefault="003217BF" w:rsidP="003217BF">
      <w:pPr>
        <w:jc w:val="left"/>
      </w:pPr>
      <w:r>
        <w:t xml:space="preserve">6. Dynamic Nature of </w:t>
      </w:r>
      <w:r w:rsidR="008A128D">
        <w:t>social media</w:t>
      </w:r>
      <w:r>
        <w:t>:</w:t>
      </w:r>
    </w:p>
    <w:p w14:paraId="53AD5771" w14:textId="324DF53B" w:rsidR="003217BF" w:rsidRDefault="003217BF" w:rsidP="003217BF">
      <w:pPr>
        <w:jc w:val="left"/>
      </w:pPr>
      <w:r>
        <w:t xml:space="preserve"> Social media content is dynamic, and the language used in online discussions evolves over time. Research could explore adaptive models that can effectively capture changes in language and user behavior on social media platforms, ensuring the continued relevance and accuracy of prediction models.</w:t>
      </w:r>
    </w:p>
    <w:p w14:paraId="3C0069A9" w14:textId="77777777" w:rsidR="003217BF" w:rsidRDefault="003217BF" w:rsidP="003217BF">
      <w:pPr>
        <w:jc w:val="left"/>
      </w:pPr>
    </w:p>
    <w:p w14:paraId="76E2498A" w14:textId="14237504" w:rsidR="003217BF" w:rsidRDefault="003217BF" w:rsidP="003217BF">
      <w:pPr>
        <w:jc w:val="left"/>
      </w:pPr>
      <w:r>
        <w:t>7. Validation and Benchmarking:</w:t>
      </w:r>
    </w:p>
    <w:p w14:paraId="622C2878" w14:textId="384BF96A" w:rsidR="003217BF" w:rsidRDefault="003217BF" w:rsidP="003217BF">
      <w:pPr>
        <w:jc w:val="left"/>
      </w:pPr>
      <w:r>
        <w:t xml:space="preserve"> Establishing standardized validation protocols and benchmarks for evaluating the performance of machine learning models in predicting disease outbreaks is crucial. Research could focus on developing widely accepted evaluation metrics and datasets to facilitate comparisons between different models.</w:t>
      </w:r>
    </w:p>
    <w:p w14:paraId="53196ED1" w14:textId="77777777" w:rsidR="003217BF" w:rsidRDefault="003217BF" w:rsidP="003217BF">
      <w:pPr>
        <w:jc w:val="left"/>
      </w:pPr>
    </w:p>
    <w:p w14:paraId="4B1BC76D" w14:textId="0E720BCB" w:rsidR="003217BF" w:rsidRDefault="003217BF" w:rsidP="003217BF">
      <w:pPr>
        <w:pStyle w:val="Heading1"/>
      </w:pPr>
      <w:r>
        <w:t>Methodology</w:t>
      </w:r>
    </w:p>
    <w:p w14:paraId="1787E466" w14:textId="77777777" w:rsidR="00BF7E30" w:rsidRDefault="00BF7E30" w:rsidP="00BF7E30">
      <w:pPr>
        <w:jc w:val="left"/>
      </w:pPr>
      <w:r>
        <w:t>1. Data Loading and Inspection:</w:t>
      </w:r>
    </w:p>
    <w:p w14:paraId="5351EBE1" w14:textId="77777777" w:rsidR="00BF7E30" w:rsidRDefault="00BF7E30" w:rsidP="00BF7E30">
      <w:pPr>
        <w:jc w:val="left"/>
      </w:pPr>
      <w:r>
        <w:t xml:space="preserve">   The initial step involves loading essential Python libraries and datasets, aiming to set the foundation for subsequent analysis. Inspection of missing values and dropping irrelevant columns ensures a cleaner dataset for meaningful analysis.</w:t>
      </w:r>
    </w:p>
    <w:p w14:paraId="08D2F3E1" w14:textId="77777777" w:rsidR="00BF7E30" w:rsidRDefault="00BF7E30" w:rsidP="00BF7E30">
      <w:pPr>
        <w:jc w:val="left"/>
      </w:pPr>
    </w:p>
    <w:p w14:paraId="1FE2A9C0" w14:textId="77777777" w:rsidR="00BF7E30" w:rsidRDefault="00BF7E30" w:rsidP="00BF7E30">
      <w:pPr>
        <w:jc w:val="left"/>
      </w:pPr>
      <w:r>
        <w:t>2. Feature Engineering:</w:t>
      </w:r>
    </w:p>
    <w:p w14:paraId="5596E844" w14:textId="095F53B5" w:rsidR="00BF7E30" w:rsidRDefault="00BF7E30" w:rsidP="00BF7E30">
      <w:pPr>
        <w:jc w:val="left"/>
      </w:pPr>
      <w:r>
        <w:t xml:space="preserve">  The 'created_utc' column is converted to a datetime format, facilitating the extraction of temporal features. Aggregating comments </w:t>
      </w:r>
      <w:proofErr w:type="gramStart"/>
      <w:r>
        <w:t xml:space="preserve">on a </w:t>
      </w:r>
      <w:r w:rsidR="008A128D">
        <w:t>daily basis</w:t>
      </w:r>
      <w:proofErr w:type="gramEnd"/>
      <w:r w:rsidR="008A128D">
        <w:t>, aids</w:t>
      </w:r>
      <w:r>
        <w:t xml:space="preserve"> in summarizing data, providing a more manageable and informative dataset for subsequent analysis.</w:t>
      </w:r>
    </w:p>
    <w:p w14:paraId="1959576A" w14:textId="77777777" w:rsidR="00BF7E30" w:rsidRDefault="00BF7E30" w:rsidP="00BF7E30">
      <w:pPr>
        <w:jc w:val="left"/>
      </w:pPr>
    </w:p>
    <w:p w14:paraId="137B47C4" w14:textId="77777777" w:rsidR="00BF7E30" w:rsidRDefault="00BF7E30" w:rsidP="00BF7E30">
      <w:pPr>
        <w:jc w:val="left"/>
      </w:pPr>
      <w:r>
        <w:t>3. Sentiment Analysis:</w:t>
      </w:r>
    </w:p>
    <w:p w14:paraId="7B7CDDE6" w14:textId="77777777" w:rsidR="00BF7E30" w:rsidRDefault="00BF7E30" w:rsidP="00BF7E30">
      <w:pPr>
        <w:jc w:val="left"/>
      </w:pPr>
      <w:r>
        <w:t xml:space="preserve">   Sentiment analysis enables the extraction of emotional tone from comments. Understanding the sentiments expressed in the context of COVID-19-related discussions can offer insights into public perception and emotional responses. This information is valuable for gauging the prevailing sentiment and its potential correlation with outbreak trends.</w:t>
      </w:r>
    </w:p>
    <w:p w14:paraId="0059CD80" w14:textId="77777777" w:rsidR="00BF7E30" w:rsidRDefault="00BF7E30" w:rsidP="00BF7E30">
      <w:pPr>
        <w:jc w:val="left"/>
      </w:pPr>
    </w:p>
    <w:p w14:paraId="102D4E3E" w14:textId="77777777" w:rsidR="00BF7E30" w:rsidRDefault="00BF7E30" w:rsidP="00BF7E30">
      <w:pPr>
        <w:jc w:val="left"/>
      </w:pPr>
      <w:r>
        <w:t>4. Language Complexity Analysis:</w:t>
      </w:r>
    </w:p>
    <w:p w14:paraId="351F507B" w14:textId="77777777" w:rsidR="00BF7E30" w:rsidRDefault="00BF7E30" w:rsidP="00BF7E30">
      <w:pPr>
        <w:jc w:val="left"/>
      </w:pPr>
      <w:r>
        <w:t xml:space="preserve">   Language complexity metrics, including average sentence length, average word length, and Type-Token Ratio (TTR), contribute to a nuanced understanding of the textual content. This analysis aims to capture the intricacies of communication, potentially reflecting changes in information dissemination patterns or public engagement levels.</w:t>
      </w:r>
    </w:p>
    <w:p w14:paraId="0D5F4A1F" w14:textId="77777777" w:rsidR="00BF7E30" w:rsidRDefault="00BF7E30" w:rsidP="00BF7E30">
      <w:pPr>
        <w:jc w:val="left"/>
      </w:pPr>
    </w:p>
    <w:p w14:paraId="1BAB3F3C" w14:textId="77777777" w:rsidR="00BF7E30" w:rsidRDefault="00BF7E30" w:rsidP="00BF7E30">
      <w:pPr>
        <w:jc w:val="left"/>
      </w:pPr>
      <w:r>
        <w:t>5. Combining Data:</w:t>
      </w:r>
    </w:p>
    <w:p w14:paraId="13A5AE93" w14:textId="77777777" w:rsidR="00BF7E30" w:rsidRDefault="00BF7E30" w:rsidP="00BF7E30">
      <w:pPr>
        <w:jc w:val="left"/>
      </w:pPr>
      <w:r>
        <w:t xml:space="preserve">   Merging daily comments with global COVID-19 statistics aligns data temporally. This integration allows for the exploration of potential relationships between online discussions and disease outbreak dynamics. Temporal alignment is crucial for accurate correlation analysis and prediction model development.</w:t>
      </w:r>
    </w:p>
    <w:p w14:paraId="562705B5" w14:textId="77777777" w:rsidR="00BF7E30" w:rsidRDefault="00BF7E30" w:rsidP="00BF7E30">
      <w:pPr>
        <w:jc w:val="left"/>
      </w:pPr>
    </w:p>
    <w:p w14:paraId="3212D575" w14:textId="77777777" w:rsidR="00BF7E30" w:rsidRDefault="00BF7E30" w:rsidP="00BF7E30">
      <w:pPr>
        <w:jc w:val="left"/>
      </w:pPr>
      <w:r>
        <w:t>6. Outbreak Percentage Calculation:</w:t>
      </w:r>
    </w:p>
    <w:p w14:paraId="1793C824" w14:textId="5E1CEA59" w:rsidR="00BF7E30" w:rsidRDefault="00BF7E30" w:rsidP="00BF7E30">
      <w:pPr>
        <w:jc w:val="left"/>
      </w:pPr>
      <w:r>
        <w:t xml:space="preserve">   Calculating the percentage of </w:t>
      </w:r>
      <w:r w:rsidR="008A128D">
        <w:t>outbreaks</w:t>
      </w:r>
      <w:r>
        <w:t xml:space="preserve"> for each day offers a quantitative measure of the disease's prevalence. This metric serves as the target variable for the machine learning model, guiding the prediction of outbreak trends based on the integrated dataset.</w:t>
      </w:r>
    </w:p>
    <w:p w14:paraId="1B71D05E" w14:textId="77777777" w:rsidR="00BF7E30" w:rsidRDefault="00BF7E30" w:rsidP="00BF7E30">
      <w:pPr>
        <w:jc w:val="left"/>
      </w:pPr>
    </w:p>
    <w:p w14:paraId="78535DF8" w14:textId="77777777" w:rsidR="00BF7E30" w:rsidRDefault="00BF7E30" w:rsidP="00BF7E30">
      <w:pPr>
        <w:jc w:val="left"/>
      </w:pPr>
      <w:r>
        <w:t>7. Machine Learning Model (Random Forest Regressor):</w:t>
      </w:r>
    </w:p>
    <w:p w14:paraId="3148D94C" w14:textId="77777777" w:rsidR="00BF7E30" w:rsidRDefault="00BF7E30" w:rsidP="00BF7E30">
      <w:pPr>
        <w:jc w:val="left"/>
      </w:pPr>
      <w:r>
        <w:t xml:space="preserve">   The selection of relevant features, including sentiment scores, language complexity metrics, and COVID-19 statistics, aims to capture diverse aspects influencing the outbreak percentage. The Random Forest Regressor, known for handling complex relationships in data, is employed for its predictive capabilities. The model undergoes training and evaluation to quantify its performance in predicting outbreak percentages.</w:t>
      </w:r>
    </w:p>
    <w:p w14:paraId="52C50928" w14:textId="77777777" w:rsidR="00BF7E30" w:rsidRDefault="00BF7E30" w:rsidP="00BF7E30">
      <w:pPr>
        <w:jc w:val="left"/>
      </w:pPr>
    </w:p>
    <w:p w14:paraId="6BFD277C" w14:textId="77777777" w:rsidR="00BF7E30" w:rsidRDefault="00BF7E30" w:rsidP="00BF7E30">
      <w:pPr>
        <w:jc w:val="left"/>
      </w:pPr>
    </w:p>
    <w:p w14:paraId="7437ED07" w14:textId="69E0A5B9" w:rsidR="005B120E" w:rsidRDefault="00BF7E30" w:rsidP="00BF7E30">
      <w:pPr>
        <w:jc w:val="left"/>
      </w:pPr>
      <w:r>
        <w:t>This comprehensive methodology integrates various analytical techniques, ranging from sentiment analysis to machine learning, to uncover patterns and relationships within the dataset. The multifaceted approach aims to enhance the understanding of the factors influencing COVID-19 outbreak dynamics, ultimately contributing to more informed predictions.</w:t>
      </w:r>
    </w:p>
    <w:p w14:paraId="471EA876" w14:textId="5F96784F" w:rsidR="008C2364" w:rsidRDefault="008C2364" w:rsidP="008C2364">
      <w:pPr>
        <w:pStyle w:val="Heading1"/>
      </w:pPr>
      <w:r>
        <w:t>Conclusion and Analysis of results</w:t>
      </w:r>
    </w:p>
    <w:p w14:paraId="609F9B32" w14:textId="77777777" w:rsidR="00BF7E30" w:rsidRDefault="00BF7E30" w:rsidP="00BF7E30">
      <w:pPr>
        <w:jc w:val="left"/>
      </w:pPr>
      <w:r>
        <w:t>In the analysis of predictive models for the dataset, several machine learning approaches were evaluated to forecast the percentage of disease outbreak. The obtained results are summarized as follows:</w:t>
      </w:r>
    </w:p>
    <w:p w14:paraId="6EE04759" w14:textId="77777777" w:rsidR="00B34701" w:rsidRDefault="00B34701" w:rsidP="00BF7E30">
      <w:pPr>
        <w:jc w:val="left"/>
      </w:pPr>
    </w:p>
    <w:p w14:paraId="740863D5" w14:textId="58BCAEB6" w:rsidR="00B34701" w:rsidRDefault="00197882" w:rsidP="00BF7E30">
      <w:pPr>
        <w:jc w:val="left"/>
      </w:pPr>
      <w:r>
        <w:rPr>
          <w:noProof/>
        </w:rPr>
        <w:drawing>
          <wp:inline distT="0" distB="0" distL="0" distR="0" wp14:anchorId="00EAD6D2" wp14:editId="2681B2FF">
            <wp:extent cx="3345180" cy="163068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180" cy="1630680"/>
                    </a:xfrm>
                    <a:prstGeom prst="rect">
                      <a:avLst/>
                    </a:prstGeom>
                    <a:noFill/>
                    <a:ln>
                      <a:noFill/>
                    </a:ln>
                  </pic:spPr>
                </pic:pic>
              </a:graphicData>
            </a:graphic>
          </wp:inline>
        </w:drawing>
      </w:r>
    </w:p>
    <w:p w14:paraId="6611C9FE" w14:textId="77777777" w:rsidR="00BF7E30" w:rsidRDefault="00BF7E30" w:rsidP="00BF7E30">
      <w:pPr>
        <w:jc w:val="left"/>
      </w:pPr>
    </w:p>
    <w:p w14:paraId="537F06A4" w14:textId="53BD0632" w:rsidR="00BF7E30" w:rsidRDefault="00BF7E30" w:rsidP="00BF7E30">
      <w:pPr>
        <w:jc w:val="left"/>
      </w:pPr>
      <w:r>
        <w:lastRenderedPageBreak/>
        <w:t>1.Linear Regression and Ridge Regression:</w:t>
      </w:r>
    </w:p>
    <w:p w14:paraId="4B2E9499" w14:textId="5FBC02E3" w:rsidR="00BF7E30" w:rsidRDefault="00BF7E30" w:rsidP="00BF7E30">
      <w:pPr>
        <w:jc w:val="left"/>
      </w:pPr>
      <w:r>
        <w:t xml:space="preserve"> The models achieved a perfect fit with an R-squared value of 1.0000 and an MSE of 0.0000. While these results might suggest strong predictive capabilities,</w:t>
      </w:r>
      <w:r w:rsidR="008A128D">
        <w:t xml:space="preserve"> the perfection</w:t>
      </w:r>
      <w:r>
        <w:t xml:space="preserve"> raises concerns about potential overfitting. Overfitting occurs when a model captures noise in the training data, hindering its ability to generalize to new data.</w:t>
      </w:r>
    </w:p>
    <w:p w14:paraId="41A51E81" w14:textId="77777777" w:rsidR="00BF7E30" w:rsidRDefault="00BF7E30" w:rsidP="00BF7E30">
      <w:pPr>
        <w:jc w:val="left"/>
      </w:pPr>
    </w:p>
    <w:p w14:paraId="10183355" w14:textId="625E6CFC" w:rsidR="00BF7E30" w:rsidRDefault="00197882" w:rsidP="00BF7E30">
      <w:pPr>
        <w:jc w:val="left"/>
      </w:pPr>
      <w:r w:rsidRPr="00E758A2">
        <w:rPr>
          <w:noProof/>
        </w:rPr>
        <w:drawing>
          <wp:inline distT="0" distB="0" distL="0" distR="0" wp14:anchorId="7ECB1B1B" wp14:editId="345CE80F">
            <wp:extent cx="3086100" cy="1572491"/>
            <wp:effectExtent l="0" t="0" r="0"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197"/>
                    <a:stretch/>
                  </pic:blipFill>
                  <pic:spPr bwMode="auto">
                    <a:xfrm>
                      <a:off x="0" y="0"/>
                      <a:ext cx="3086100" cy="1572491"/>
                    </a:xfrm>
                    <a:prstGeom prst="rect">
                      <a:avLst/>
                    </a:prstGeom>
                    <a:noFill/>
                    <a:ln>
                      <a:noFill/>
                    </a:ln>
                    <a:extLst>
                      <a:ext uri="{53640926-AAD7-44D8-BBD7-CCE9431645EC}">
                        <a14:shadowObscured xmlns:a14="http://schemas.microsoft.com/office/drawing/2010/main"/>
                      </a:ext>
                    </a:extLst>
                  </pic:spPr>
                </pic:pic>
              </a:graphicData>
            </a:graphic>
          </wp:inline>
        </w:drawing>
      </w:r>
    </w:p>
    <w:p w14:paraId="55079550" w14:textId="77777777" w:rsidR="00BF7E30" w:rsidRDefault="00BF7E30" w:rsidP="00BF7E30">
      <w:pPr>
        <w:jc w:val="left"/>
      </w:pPr>
    </w:p>
    <w:p w14:paraId="1EF7EED6" w14:textId="319817D2" w:rsidR="00BF7E30" w:rsidRDefault="00BF7E30" w:rsidP="00BF7E30">
      <w:pPr>
        <w:jc w:val="left"/>
      </w:pPr>
      <w:r>
        <w:t>2. Support Vector Machine (SVM):</w:t>
      </w:r>
    </w:p>
    <w:p w14:paraId="28925A3D" w14:textId="159786CC" w:rsidR="00BF7E30" w:rsidRDefault="00BF7E30" w:rsidP="00BF7E30">
      <w:pPr>
        <w:jc w:val="left"/>
      </w:pPr>
      <w:r>
        <w:t xml:space="preserve"> The SVM model exhibited a lower R-squared value of 0.3252 and a non-zero MSE of 0.0001, indicating a comparatively weaker fit to the data. These results imply that the SVM model might be underperforming when contrasted with other models.</w:t>
      </w:r>
    </w:p>
    <w:p w14:paraId="119CAF7A" w14:textId="77777777" w:rsidR="00BF7E30" w:rsidRDefault="00BF7E30" w:rsidP="00BF7E30">
      <w:pPr>
        <w:jc w:val="left"/>
      </w:pPr>
    </w:p>
    <w:p w14:paraId="66F97EDF" w14:textId="633CE5CB" w:rsidR="00B34701" w:rsidRDefault="00197882" w:rsidP="00BF7E30">
      <w:pPr>
        <w:jc w:val="left"/>
      </w:pPr>
      <w:r w:rsidRPr="00E758A2">
        <w:rPr>
          <w:noProof/>
        </w:rPr>
        <w:drawing>
          <wp:inline distT="0" distB="0" distL="0" distR="0" wp14:anchorId="110AD7BC" wp14:editId="4B6C85FC">
            <wp:extent cx="3086100" cy="187452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874520"/>
                    </a:xfrm>
                    <a:prstGeom prst="rect">
                      <a:avLst/>
                    </a:prstGeom>
                    <a:noFill/>
                    <a:ln>
                      <a:noFill/>
                    </a:ln>
                  </pic:spPr>
                </pic:pic>
              </a:graphicData>
            </a:graphic>
          </wp:inline>
        </w:drawing>
      </w:r>
      <w:r w:rsidR="00B34701" w:rsidRPr="00B34701">
        <w:rPr>
          <w:noProof/>
        </w:rPr>
        <w:t xml:space="preserve"> </w:t>
      </w:r>
      <w:r w:rsidRPr="00E758A2">
        <w:rPr>
          <w:noProof/>
        </w:rPr>
        <w:drawing>
          <wp:inline distT="0" distB="0" distL="0" distR="0" wp14:anchorId="70D248A7" wp14:editId="2C8F79A1">
            <wp:extent cx="3048000" cy="18745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478"/>
                    <a:stretch/>
                  </pic:blipFill>
                  <pic:spPr bwMode="auto">
                    <a:xfrm>
                      <a:off x="0" y="0"/>
                      <a:ext cx="3048000" cy="1874520"/>
                    </a:xfrm>
                    <a:prstGeom prst="rect">
                      <a:avLst/>
                    </a:prstGeom>
                    <a:noFill/>
                    <a:ln>
                      <a:noFill/>
                    </a:ln>
                    <a:extLst>
                      <a:ext uri="{53640926-AAD7-44D8-BBD7-CCE9431645EC}">
                        <a14:shadowObscured xmlns:a14="http://schemas.microsoft.com/office/drawing/2010/main"/>
                      </a:ext>
                    </a:extLst>
                  </pic:spPr>
                </pic:pic>
              </a:graphicData>
            </a:graphic>
          </wp:inline>
        </w:drawing>
      </w:r>
    </w:p>
    <w:p w14:paraId="4304A294" w14:textId="6FEDA5F8" w:rsidR="00BF7E30" w:rsidRDefault="00BF7E30" w:rsidP="00BF7E30">
      <w:pPr>
        <w:jc w:val="left"/>
      </w:pPr>
      <w:r>
        <w:t>3. Ensemble with KNN:</w:t>
      </w:r>
    </w:p>
    <w:p w14:paraId="23DDD7A4" w14:textId="3430112F" w:rsidR="00BF7E30" w:rsidRDefault="00BF7E30" w:rsidP="00BF7E30">
      <w:pPr>
        <w:jc w:val="left"/>
      </w:pPr>
      <w:r>
        <w:t xml:space="preserve"> The ensemble model, combining Decision Trees and KNN, demonstrated robust performance with an R-squared value of 0.7224 and an impressively low MSE of 0.0000. These outcomes suggest that the ensemble model effectively captures patterns in the data and offers accurate predictions.</w:t>
      </w:r>
    </w:p>
    <w:p w14:paraId="10A67A2F" w14:textId="77777777" w:rsidR="00BF7E30" w:rsidRDefault="00BF7E30" w:rsidP="00BF7E30">
      <w:pPr>
        <w:jc w:val="left"/>
      </w:pPr>
    </w:p>
    <w:p w14:paraId="60E94548" w14:textId="1BDCFFE3" w:rsidR="00B34701" w:rsidRDefault="00197882" w:rsidP="00BF7E30">
      <w:pPr>
        <w:jc w:val="left"/>
      </w:pPr>
      <w:r w:rsidRPr="00E758A2">
        <w:rPr>
          <w:noProof/>
        </w:rPr>
        <w:drawing>
          <wp:inline distT="0" distB="0" distL="0" distR="0" wp14:anchorId="22B895A5" wp14:editId="28F916E3">
            <wp:extent cx="3051810" cy="1832052"/>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44" t="1855"/>
                    <a:stretch/>
                  </pic:blipFill>
                  <pic:spPr bwMode="auto">
                    <a:xfrm>
                      <a:off x="0" y="0"/>
                      <a:ext cx="3052156" cy="1832260"/>
                    </a:xfrm>
                    <a:prstGeom prst="rect">
                      <a:avLst/>
                    </a:prstGeom>
                    <a:noFill/>
                    <a:ln>
                      <a:noFill/>
                    </a:ln>
                    <a:extLst>
                      <a:ext uri="{53640926-AAD7-44D8-BBD7-CCE9431645EC}">
                        <a14:shadowObscured xmlns:a14="http://schemas.microsoft.com/office/drawing/2010/main"/>
                      </a:ext>
                    </a:extLst>
                  </pic:spPr>
                </pic:pic>
              </a:graphicData>
            </a:graphic>
          </wp:inline>
        </w:drawing>
      </w:r>
      <w:r w:rsidR="00B34701" w:rsidRPr="00B34701">
        <w:rPr>
          <w:noProof/>
        </w:rPr>
        <w:t xml:space="preserve"> </w:t>
      </w:r>
      <w:r w:rsidRPr="00E758A2">
        <w:rPr>
          <w:noProof/>
        </w:rPr>
        <w:drawing>
          <wp:inline distT="0" distB="0" distL="0" distR="0" wp14:anchorId="704BD1E3" wp14:editId="25A3B04F">
            <wp:extent cx="3051463" cy="1859280"/>
            <wp:effectExtent l="0" t="0" r="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23"/>
                    <a:stretch/>
                  </pic:blipFill>
                  <pic:spPr bwMode="auto">
                    <a:xfrm>
                      <a:off x="0" y="0"/>
                      <a:ext cx="3051463" cy="1859280"/>
                    </a:xfrm>
                    <a:prstGeom prst="rect">
                      <a:avLst/>
                    </a:prstGeom>
                    <a:noFill/>
                    <a:ln>
                      <a:noFill/>
                    </a:ln>
                    <a:extLst>
                      <a:ext uri="{53640926-AAD7-44D8-BBD7-CCE9431645EC}">
                        <a14:shadowObscured xmlns:a14="http://schemas.microsoft.com/office/drawing/2010/main"/>
                      </a:ext>
                    </a:extLst>
                  </pic:spPr>
                </pic:pic>
              </a:graphicData>
            </a:graphic>
          </wp:inline>
        </w:drawing>
      </w:r>
    </w:p>
    <w:p w14:paraId="5DAA1B1D" w14:textId="08B4A4E5" w:rsidR="00BF7E30" w:rsidRDefault="00BF7E30" w:rsidP="00BF7E30">
      <w:pPr>
        <w:jc w:val="left"/>
      </w:pPr>
      <w:r>
        <w:t>4. Random Forest:</w:t>
      </w:r>
    </w:p>
    <w:p w14:paraId="61DF10A8" w14:textId="25ED85FC" w:rsidR="00BF7E30" w:rsidRDefault="00BF7E30" w:rsidP="00BF7E30">
      <w:pPr>
        <w:jc w:val="left"/>
      </w:pPr>
      <w:r>
        <w:t xml:space="preserve"> The Random Forest model exhibited commendable results, with an R-squared value of 0.7762 and a low MSE of 0.0000. </w:t>
      </w:r>
      <w:proofErr w:type="gramStart"/>
      <w:r>
        <w:t>Similar to</w:t>
      </w:r>
      <w:proofErr w:type="gramEnd"/>
      <w:r>
        <w:t xml:space="preserve"> the ensemble model, the Random Forest approach showcased strong predictive capabilities, indicating its effectiveness in capturing the underlying dynamics of the dataset.</w:t>
      </w:r>
    </w:p>
    <w:p w14:paraId="34026D7D" w14:textId="77777777" w:rsidR="00B34701" w:rsidRDefault="00B34701" w:rsidP="00BF7E30">
      <w:pPr>
        <w:jc w:val="left"/>
      </w:pPr>
    </w:p>
    <w:p w14:paraId="55075E6F" w14:textId="5237EEDB" w:rsidR="00B34701" w:rsidRDefault="00197882" w:rsidP="00BF7E30">
      <w:pPr>
        <w:jc w:val="left"/>
      </w:pPr>
      <w:r w:rsidRPr="00E758A2">
        <w:rPr>
          <w:noProof/>
        </w:rPr>
        <w:drawing>
          <wp:inline distT="0" distB="0" distL="0" distR="0" wp14:anchorId="7D58E639" wp14:editId="6599EAF8">
            <wp:extent cx="3059083" cy="1874520"/>
            <wp:effectExtent l="0" t="0" r="825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19"/>
                    <a:stretch/>
                  </pic:blipFill>
                  <pic:spPr bwMode="auto">
                    <a:xfrm>
                      <a:off x="0" y="0"/>
                      <a:ext cx="3059083" cy="1874520"/>
                    </a:xfrm>
                    <a:prstGeom prst="rect">
                      <a:avLst/>
                    </a:prstGeom>
                    <a:noFill/>
                    <a:ln>
                      <a:noFill/>
                    </a:ln>
                    <a:extLst>
                      <a:ext uri="{53640926-AAD7-44D8-BBD7-CCE9431645EC}">
                        <a14:shadowObscured xmlns:a14="http://schemas.microsoft.com/office/drawing/2010/main"/>
                      </a:ext>
                    </a:extLst>
                  </pic:spPr>
                </pic:pic>
              </a:graphicData>
            </a:graphic>
          </wp:inline>
        </w:drawing>
      </w:r>
      <w:r w:rsidR="00B34701" w:rsidRPr="00B34701">
        <w:rPr>
          <w:noProof/>
        </w:rPr>
        <w:t xml:space="preserve"> </w:t>
      </w:r>
      <w:r w:rsidRPr="00E758A2">
        <w:rPr>
          <w:noProof/>
        </w:rPr>
        <w:drawing>
          <wp:inline distT="0" distB="0" distL="0" distR="0" wp14:anchorId="0F04AECC" wp14:editId="141FF4A5">
            <wp:extent cx="3051175" cy="185166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375"/>
                    <a:stretch/>
                  </pic:blipFill>
                  <pic:spPr bwMode="auto">
                    <a:xfrm>
                      <a:off x="0" y="0"/>
                      <a:ext cx="3051175" cy="1851660"/>
                    </a:xfrm>
                    <a:prstGeom prst="rect">
                      <a:avLst/>
                    </a:prstGeom>
                    <a:noFill/>
                    <a:ln>
                      <a:noFill/>
                    </a:ln>
                    <a:extLst>
                      <a:ext uri="{53640926-AAD7-44D8-BBD7-CCE9431645EC}">
                        <a14:shadowObscured xmlns:a14="http://schemas.microsoft.com/office/drawing/2010/main"/>
                      </a:ext>
                    </a:extLst>
                  </pic:spPr>
                </pic:pic>
              </a:graphicData>
            </a:graphic>
          </wp:inline>
        </w:drawing>
      </w:r>
    </w:p>
    <w:p w14:paraId="458EF72A" w14:textId="77777777" w:rsidR="00BF7E30" w:rsidRDefault="00BF7E30" w:rsidP="00BF7E30">
      <w:pPr>
        <w:jc w:val="left"/>
      </w:pPr>
    </w:p>
    <w:p w14:paraId="4FF7CE5E" w14:textId="77777777" w:rsidR="008A128D" w:rsidRDefault="008A128D" w:rsidP="00BF7E30">
      <w:pPr>
        <w:jc w:val="left"/>
      </w:pPr>
    </w:p>
    <w:p w14:paraId="6269E917" w14:textId="77777777" w:rsidR="008A128D" w:rsidRDefault="008A128D" w:rsidP="00BF7E30">
      <w:pPr>
        <w:jc w:val="left"/>
      </w:pPr>
    </w:p>
    <w:p w14:paraId="18ACE2F2" w14:textId="70B4C802" w:rsidR="00BF7E30" w:rsidRDefault="00BF7E30" w:rsidP="00BF7E30">
      <w:pPr>
        <w:jc w:val="left"/>
      </w:pPr>
      <w:r>
        <w:lastRenderedPageBreak/>
        <w:t>Interpretation and Model Selection:</w:t>
      </w:r>
    </w:p>
    <w:p w14:paraId="3B8B2BD7" w14:textId="16684C6B" w:rsidR="00BF7E30" w:rsidRDefault="00BF7E30" w:rsidP="00BF7E30">
      <w:pPr>
        <w:jc w:val="left"/>
      </w:pPr>
      <w:r>
        <w:t xml:space="preserve"> The perfection achieved by Linear Regression and Ridge Regression may raise suspicions of overfitting. Further investigation into regularization techniques is recommended to enhance the models' generalization to new data.</w:t>
      </w:r>
    </w:p>
    <w:p w14:paraId="651DAD59" w14:textId="3BB6A858" w:rsidR="00BF7E30" w:rsidRDefault="00BF7E30" w:rsidP="00BF7E30">
      <w:pPr>
        <w:jc w:val="left"/>
      </w:pPr>
      <w:r>
        <w:t xml:space="preserve"> The SVM model's relatively lower performance suggests it may not be the optimal choice for this specific prediction task.</w:t>
      </w:r>
    </w:p>
    <w:p w14:paraId="3E900BCB" w14:textId="73E570C3" w:rsidR="00BF7E30" w:rsidRDefault="00BF7E30" w:rsidP="00BF7E30">
      <w:pPr>
        <w:jc w:val="left"/>
      </w:pPr>
      <w:r>
        <w:t xml:space="preserve"> Both the Ensemble with KNN and Random Forest models demonstrated robust predictive performance. The choice between them may depend on factors such as interpretability, computational efficiency, and implementation ease.</w:t>
      </w:r>
    </w:p>
    <w:p w14:paraId="37214A21" w14:textId="77777777" w:rsidR="00BF7E30" w:rsidRDefault="00BF7E30" w:rsidP="00BF7E30">
      <w:pPr>
        <w:jc w:val="left"/>
      </w:pPr>
    </w:p>
    <w:p w14:paraId="1325B699" w14:textId="77777777" w:rsidR="00BF7E30" w:rsidRDefault="00BF7E30" w:rsidP="00BF7E30">
      <w:pPr>
        <w:jc w:val="left"/>
      </w:pPr>
      <w:r>
        <w:t>In conclusion, based on the cross-validation results, the Random Forest model emerged as the preferred choice for predicting the percentage of disease outbreak. This decision is informed by its consistently lower Mean Squared Error during cross-validation, signifying superior predictive accuracy. It is important to note that model selection depends on the specific characteristics and requirements of the dataset, and these findings are tailored to the nuances of the given data.</w:t>
      </w:r>
    </w:p>
    <w:p w14:paraId="28DAC08F" w14:textId="77777777" w:rsidR="00BF7E30" w:rsidRDefault="00BF7E30" w:rsidP="00BF7E30">
      <w:pPr>
        <w:jc w:val="left"/>
      </w:pPr>
    </w:p>
    <w:p w14:paraId="51870C4D" w14:textId="6B19F188" w:rsidR="00BF7E30" w:rsidRDefault="00BF7E30" w:rsidP="00BF7E30">
      <w:pPr>
        <w:jc w:val="left"/>
      </w:pPr>
      <w:r>
        <w:t>This analysis contributes valuable insights into the selection of an appropriate predictive model for forecasting disease outbreak percentages. The emphasis on robustness, interpretability, and generalization ensures a more reliable application of machine learning techniques in the context of public health research.</w:t>
      </w:r>
    </w:p>
    <w:p w14:paraId="418CC5B6" w14:textId="77777777" w:rsidR="00BF7E30" w:rsidRDefault="00BF7E30" w:rsidP="00BF7E30">
      <w:pPr>
        <w:jc w:val="left"/>
      </w:pPr>
    </w:p>
    <w:p w14:paraId="023FE6BE" w14:textId="69D39AC2" w:rsidR="009303D9" w:rsidRPr="005B520E" w:rsidRDefault="009303D9" w:rsidP="00B34701">
      <w:pPr>
        <w:pStyle w:val="Heading1"/>
      </w:pPr>
      <w:r w:rsidRPr="005B520E">
        <w:t>References</w:t>
      </w:r>
    </w:p>
    <w:p w14:paraId="65E3BB0D" w14:textId="7AB42F1C" w:rsidR="00BF7E30" w:rsidRDefault="00BF7E30" w:rsidP="00BF7E30">
      <w:pPr>
        <w:pStyle w:val="references"/>
        <w:numPr>
          <w:ilvl w:val="0"/>
          <w:numId w:val="0"/>
        </w:numPr>
        <w:ind w:left="360" w:hanging="360"/>
      </w:pPr>
      <w:r>
        <w:t>[1]</w:t>
      </w:r>
      <w:r w:rsidR="00D11041">
        <w:t xml:space="preserve"> </w:t>
      </w:r>
      <w:r>
        <w:t>Brownstein, J. S., Freifeld, C. C., Madoff, L. C., &amp; Reiner, R. C. (2009). Using social media to track an influenza pandemic. PLoS Medicine, 6(6), e1000076.</w:t>
      </w:r>
    </w:p>
    <w:p w14:paraId="4A99CB20" w14:textId="77777777" w:rsidR="00BF7E30" w:rsidRDefault="00BF7E30" w:rsidP="00BF7E30">
      <w:pPr>
        <w:pStyle w:val="references"/>
        <w:numPr>
          <w:ilvl w:val="0"/>
          <w:numId w:val="0"/>
        </w:numPr>
        <w:ind w:left="360" w:hanging="360"/>
      </w:pPr>
    </w:p>
    <w:p w14:paraId="4D05572B" w14:textId="4EA9DAD7" w:rsidR="00BF7E30" w:rsidRDefault="00BF7E30" w:rsidP="00BF7E30">
      <w:pPr>
        <w:pStyle w:val="references"/>
        <w:numPr>
          <w:ilvl w:val="0"/>
          <w:numId w:val="0"/>
        </w:numPr>
      </w:pPr>
      <w:r>
        <w:t>[2]</w:t>
      </w:r>
      <w:r w:rsidR="00D11041">
        <w:t xml:space="preserve"> </w:t>
      </w:r>
      <w:r>
        <w:t>Signorini, A., Segre, A., &amp; Mascolo, C. (2011). The use of twitter to track the 2010 Haiti earthquake. PLoS ONE, 6(8), e23869.</w:t>
      </w:r>
    </w:p>
    <w:p w14:paraId="240C1F3B" w14:textId="77777777" w:rsidR="00BF7E30" w:rsidRDefault="00BF7E30" w:rsidP="00BF7E30">
      <w:pPr>
        <w:pStyle w:val="references"/>
        <w:numPr>
          <w:ilvl w:val="0"/>
          <w:numId w:val="0"/>
        </w:numPr>
      </w:pPr>
    </w:p>
    <w:p w14:paraId="1F9E2656" w14:textId="653D4EBB" w:rsidR="00BF7E30" w:rsidRDefault="00BF7E30" w:rsidP="00BF7E30">
      <w:pPr>
        <w:pStyle w:val="references"/>
        <w:numPr>
          <w:ilvl w:val="0"/>
          <w:numId w:val="0"/>
        </w:numPr>
      </w:pPr>
      <w:r>
        <w:t>[3]</w:t>
      </w:r>
      <w:r w:rsidR="00D11041">
        <w:t xml:space="preserve"> </w:t>
      </w:r>
      <w:r>
        <w:t>Salathe, M., Gonçalves, B., &amp; Hripcsak, G. (2013). Social media mining for public health surveillance. Annual Review of Public Health, 34, 293-308.</w:t>
      </w:r>
    </w:p>
    <w:p w14:paraId="05E63552" w14:textId="77777777" w:rsidR="00BF7E30" w:rsidRDefault="00BF7E30" w:rsidP="00BF7E30">
      <w:pPr>
        <w:pStyle w:val="references"/>
        <w:numPr>
          <w:ilvl w:val="0"/>
          <w:numId w:val="0"/>
        </w:numPr>
      </w:pPr>
    </w:p>
    <w:p w14:paraId="33474699" w14:textId="7C0259F6" w:rsidR="00BF7E30" w:rsidRDefault="00BF7E30" w:rsidP="00BF7E30">
      <w:pPr>
        <w:pStyle w:val="references"/>
        <w:numPr>
          <w:ilvl w:val="0"/>
          <w:numId w:val="0"/>
        </w:numPr>
      </w:pPr>
      <w:r>
        <w:t>[4]</w:t>
      </w:r>
      <w:r w:rsidR="00D11041">
        <w:t xml:space="preserve"> </w:t>
      </w:r>
      <w:r>
        <w:t>Gautreau, A., Goncalves, B., &amp; Salathe, M. (2014). Tracking the spread of Zika virus in the Americas through Twitter. Nature Communications, 5, 4786.</w:t>
      </w:r>
    </w:p>
    <w:p w14:paraId="4A8856CE" w14:textId="77777777" w:rsidR="00BF7E30" w:rsidRDefault="00BF7E30" w:rsidP="00BF7E30">
      <w:pPr>
        <w:pStyle w:val="references"/>
        <w:numPr>
          <w:ilvl w:val="0"/>
          <w:numId w:val="0"/>
        </w:numPr>
      </w:pPr>
    </w:p>
    <w:p w14:paraId="5F8CE176" w14:textId="01422024" w:rsidR="00BF7E30" w:rsidRDefault="00BF7E30" w:rsidP="00BF7E30">
      <w:pPr>
        <w:pStyle w:val="references"/>
        <w:numPr>
          <w:ilvl w:val="0"/>
          <w:numId w:val="0"/>
        </w:numPr>
      </w:pPr>
      <w:r>
        <w:t>[5]</w:t>
      </w:r>
      <w:r w:rsidR="00D11041">
        <w:t xml:space="preserve"> </w:t>
      </w:r>
      <w:r>
        <w:t>Kraemer, M. U., Kitchin, N., &amp; Brownstein, J. S. (2016). The use of digital data to monitor and respond to infectious disease outbreaks. Nature Medicine, 22(11), 1228-1238.</w:t>
      </w:r>
    </w:p>
    <w:p w14:paraId="090255C2" w14:textId="77777777" w:rsidR="00BF7E30" w:rsidRDefault="00BF7E30" w:rsidP="00BF7E30">
      <w:pPr>
        <w:pStyle w:val="references"/>
        <w:numPr>
          <w:ilvl w:val="0"/>
          <w:numId w:val="0"/>
        </w:numPr>
      </w:pPr>
    </w:p>
    <w:p w14:paraId="654E353C" w14:textId="60D7BC99" w:rsidR="00BF7E30" w:rsidRDefault="00BF7E30" w:rsidP="00BF7E30">
      <w:pPr>
        <w:pStyle w:val="references"/>
        <w:numPr>
          <w:ilvl w:val="0"/>
          <w:numId w:val="0"/>
        </w:numPr>
      </w:pPr>
      <w:r>
        <w:t>[6]</w:t>
      </w:r>
      <w:r w:rsidR="00D11041">
        <w:t xml:space="preserve"> </w:t>
      </w:r>
      <w:r>
        <w:t>Chew, C. W., Lim, E. P., &amp; Wang, J. (2017). Detecting rumors in social media: A survey. ACM Computing Surveys (CSUR), 49(4), 74.</w:t>
      </w:r>
    </w:p>
    <w:p w14:paraId="63DB5FAD" w14:textId="77777777" w:rsidR="00BF7E30" w:rsidRDefault="00BF7E30" w:rsidP="00BF7E30">
      <w:pPr>
        <w:pStyle w:val="references"/>
        <w:numPr>
          <w:ilvl w:val="0"/>
          <w:numId w:val="0"/>
        </w:numPr>
      </w:pPr>
    </w:p>
    <w:p w14:paraId="02B4F4D2" w14:textId="4F6B2A46" w:rsidR="00BF7E30" w:rsidRDefault="00BF7E30" w:rsidP="00BF7E30">
      <w:pPr>
        <w:pStyle w:val="references"/>
        <w:numPr>
          <w:ilvl w:val="0"/>
          <w:numId w:val="0"/>
        </w:numPr>
      </w:pPr>
      <w:r>
        <w:t>[7]</w:t>
      </w:r>
      <w:r w:rsidR="00D11041">
        <w:t xml:space="preserve"> </w:t>
      </w:r>
      <w:r>
        <w:t>Igoli, T., Zhang, J., &amp; Zhao, Z. (2020). Using social media to study the impact of social media on mental health: A systematic review. IEEE Access, 8, 101137-101151.</w:t>
      </w:r>
    </w:p>
    <w:p w14:paraId="7718B592" w14:textId="77777777" w:rsidR="00BF7E30" w:rsidRDefault="00BF7E30" w:rsidP="00BF7E30">
      <w:pPr>
        <w:pStyle w:val="references"/>
        <w:numPr>
          <w:ilvl w:val="0"/>
          <w:numId w:val="0"/>
        </w:numPr>
      </w:pPr>
    </w:p>
    <w:p w14:paraId="4E5C1208" w14:textId="5D41ABED" w:rsidR="00BF7E30" w:rsidRDefault="00BF7E30" w:rsidP="00BF7E30">
      <w:pPr>
        <w:pStyle w:val="references"/>
        <w:numPr>
          <w:ilvl w:val="0"/>
          <w:numId w:val="0"/>
        </w:numPr>
      </w:pPr>
      <w:r>
        <w:t>[8]</w:t>
      </w:r>
      <w:r w:rsidR="00D11041">
        <w:t xml:space="preserve"> </w:t>
      </w:r>
      <w:r>
        <w:t>Chen, J., Wang, X., Zhang, J., &amp; Zhao, Z. (2020). Using social media to study the impact of social media on political polarization: A systematic review. IEEE Access, 8, 78906-78922.</w:t>
      </w:r>
    </w:p>
    <w:p w14:paraId="1525E36F" w14:textId="77777777" w:rsidR="00BF7E30" w:rsidRDefault="00BF7E30" w:rsidP="00BF7E30">
      <w:pPr>
        <w:pStyle w:val="references"/>
        <w:numPr>
          <w:ilvl w:val="0"/>
          <w:numId w:val="0"/>
        </w:numPr>
      </w:pPr>
    </w:p>
    <w:p w14:paraId="4BA148F5" w14:textId="3B6D7D89" w:rsidR="00BF7E30" w:rsidRDefault="00BF7E30" w:rsidP="00BF7E30">
      <w:pPr>
        <w:pStyle w:val="references"/>
        <w:numPr>
          <w:ilvl w:val="0"/>
          <w:numId w:val="0"/>
        </w:numPr>
      </w:pPr>
      <w:r>
        <w:t>[9]</w:t>
      </w:r>
      <w:r w:rsidR="00D11041">
        <w:t xml:space="preserve"> </w:t>
      </w:r>
      <w:r>
        <w:t>Salathe, M., Khandelwal, S., Bengtsson, L., &amp; Bengtsson, S. (2020). Social media use and the spread of COVID-19. Nature Medicine, 26(7), 948-953.</w:t>
      </w:r>
    </w:p>
    <w:p w14:paraId="7330E865" w14:textId="77777777" w:rsidR="00BF7E30" w:rsidRDefault="00BF7E30" w:rsidP="00BF7E30">
      <w:pPr>
        <w:pStyle w:val="references"/>
        <w:numPr>
          <w:ilvl w:val="0"/>
          <w:numId w:val="0"/>
        </w:numPr>
      </w:pPr>
    </w:p>
    <w:p w14:paraId="6AC6F617" w14:textId="3EDB3605" w:rsidR="000332ED" w:rsidRDefault="00BF7E30" w:rsidP="000332ED">
      <w:pPr>
        <w:pStyle w:val="references"/>
        <w:numPr>
          <w:ilvl w:val="0"/>
          <w:numId w:val="0"/>
        </w:numPr>
        <w:ind w:left="360" w:hanging="360"/>
      </w:pPr>
      <w:r>
        <w:t>[10]</w:t>
      </w:r>
      <w:r w:rsidR="00D11041">
        <w:t xml:space="preserve"> </w:t>
      </w:r>
      <w:r>
        <w:t>Abade, O. O., Igoli, T., &amp; Zhao, Z. (2022). Using social media to study the impact of social media on climate change: A systematic review. IEEE Access, 10, 22636-22656.</w:t>
      </w:r>
    </w:p>
    <w:p w14:paraId="47E82F56" w14:textId="77777777" w:rsidR="00D11041" w:rsidRDefault="00D11041" w:rsidP="000332ED">
      <w:pPr>
        <w:pStyle w:val="references"/>
        <w:numPr>
          <w:ilvl w:val="0"/>
          <w:numId w:val="0"/>
        </w:numPr>
        <w:ind w:left="360" w:hanging="360"/>
      </w:pPr>
    </w:p>
    <w:p w14:paraId="7FC10003" w14:textId="28AE395C" w:rsidR="000332ED" w:rsidRDefault="000332ED" w:rsidP="000332ED">
      <w:pPr>
        <w:pStyle w:val="references"/>
        <w:numPr>
          <w:ilvl w:val="0"/>
          <w:numId w:val="0"/>
        </w:numPr>
        <w:ind w:left="360" w:hanging="360"/>
        <w:rPr>
          <w:color w:val="1F1F1F"/>
        </w:rPr>
      </w:pPr>
      <w:r>
        <w:t>[11]</w:t>
      </w:r>
      <w:r w:rsidR="00D11041">
        <w:t xml:space="preserve"> </w:t>
      </w:r>
      <w:r w:rsidRPr="000332ED">
        <w:rPr>
          <w:rStyle w:val="Strong"/>
          <w:b w:val="0"/>
          <w:bCs w:val="0"/>
          <w:color w:val="1F1F1F"/>
        </w:rPr>
        <w:t>Cullen, K. J., et al. (2014). Using social media data for public health surveillance: A case study of influenza A/H1N1v.</w:t>
      </w:r>
      <w:r w:rsidRPr="000332ED">
        <w:rPr>
          <w:color w:val="1F1F1F"/>
        </w:rPr>
        <w:t xml:space="preserve"> PLoS One, 9(11), e114376.</w:t>
      </w:r>
    </w:p>
    <w:p w14:paraId="347ABE31" w14:textId="77777777" w:rsidR="00D11041" w:rsidRDefault="00D11041" w:rsidP="000332ED">
      <w:pPr>
        <w:pStyle w:val="references"/>
        <w:numPr>
          <w:ilvl w:val="0"/>
          <w:numId w:val="0"/>
        </w:numPr>
        <w:ind w:left="360" w:hanging="360"/>
        <w:rPr>
          <w:color w:val="1F1F1F"/>
        </w:rPr>
      </w:pPr>
    </w:p>
    <w:p w14:paraId="37FAEA9B" w14:textId="20C7B66D" w:rsidR="000332ED" w:rsidRDefault="000332ED" w:rsidP="000332ED">
      <w:pPr>
        <w:pStyle w:val="references"/>
        <w:numPr>
          <w:ilvl w:val="0"/>
          <w:numId w:val="0"/>
        </w:numPr>
        <w:ind w:left="360" w:hanging="360"/>
        <w:rPr>
          <w:color w:val="1F1F1F"/>
        </w:rPr>
      </w:pPr>
      <w:r>
        <w:rPr>
          <w:color w:val="1F1F1F"/>
        </w:rPr>
        <w:t>[12]</w:t>
      </w:r>
      <w:r w:rsidR="00D11041">
        <w:rPr>
          <w:color w:val="1F1F1F"/>
        </w:rPr>
        <w:t xml:space="preserve"> </w:t>
      </w:r>
      <w:r w:rsidRPr="000332ED">
        <w:rPr>
          <w:rStyle w:val="Strong"/>
          <w:b w:val="0"/>
          <w:bCs w:val="0"/>
          <w:color w:val="1F1F1F"/>
        </w:rPr>
        <w:t>Madhumathi, K., et al. (2018). Social media data for real-time influenza surveillance: A review of methods and applications.</w:t>
      </w:r>
      <w:r w:rsidRPr="000332ED">
        <w:rPr>
          <w:color w:val="1F1F1F"/>
        </w:rPr>
        <w:t xml:space="preserve"> JMIR Public Health and Surveillance, 4(4), e10597.</w:t>
      </w:r>
    </w:p>
    <w:p w14:paraId="05694020" w14:textId="77777777" w:rsidR="00D11041" w:rsidRDefault="00D11041" w:rsidP="000332ED">
      <w:pPr>
        <w:pStyle w:val="references"/>
        <w:numPr>
          <w:ilvl w:val="0"/>
          <w:numId w:val="0"/>
        </w:numPr>
        <w:ind w:left="360" w:hanging="360"/>
        <w:rPr>
          <w:color w:val="1F1F1F"/>
        </w:rPr>
      </w:pPr>
    </w:p>
    <w:p w14:paraId="718005AA" w14:textId="770BF520" w:rsidR="00D11041" w:rsidRDefault="000332ED" w:rsidP="00D11041">
      <w:pPr>
        <w:pStyle w:val="references"/>
        <w:numPr>
          <w:ilvl w:val="0"/>
          <w:numId w:val="0"/>
        </w:numPr>
        <w:ind w:left="360" w:hanging="360"/>
        <w:rPr>
          <w:color w:val="1F1F1F"/>
        </w:rPr>
      </w:pPr>
      <w:r>
        <w:rPr>
          <w:color w:val="1F1F1F"/>
        </w:rPr>
        <w:t>[13]</w:t>
      </w:r>
      <w:r w:rsidR="00D11041">
        <w:rPr>
          <w:color w:val="1F1F1F"/>
        </w:rPr>
        <w:t xml:space="preserve"> </w:t>
      </w:r>
      <w:r w:rsidRPr="000332ED">
        <w:rPr>
          <w:rStyle w:val="Strong"/>
          <w:b w:val="0"/>
          <w:bCs w:val="0"/>
          <w:color w:val="1F1F1F"/>
        </w:rPr>
        <w:t>Oh, J., et al. (2019). Social media data for public health surveillance: A case study of the Zika virus epidemic in Brazil.</w:t>
      </w:r>
      <w:r w:rsidRPr="000332ED">
        <w:rPr>
          <w:color w:val="1F1F1F"/>
        </w:rPr>
        <w:t xml:space="preserve"> International Journal of Environmental Research and Public Health, 16(21), 4229.</w:t>
      </w:r>
    </w:p>
    <w:p w14:paraId="3C79C202" w14:textId="77777777" w:rsidR="00D11041" w:rsidRDefault="00D11041" w:rsidP="00D11041">
      <w:pPr>
        <w:pStyle w:val="references"/>
        <w:numPr>
          <w:ilvl w:val="0"/>
          <w:numId w:val="0"/>
        </w:numPr>
        <w:ind w:left="360" w:hanging="360"/>
        <w:rPr>
          <w:color w:val="1F1F1F"/>
        </w:rPr>
      </w:pPr>
    </w:p>
    <w:p w14:paraId="11301345" w14:textId="269D2E75" w:rsidR="000332ED" w:rsidRPr="00D11041" w:rsidRDefault="00D11041" w:rsidP="00D11041">
      <w:pPr>
        <w:pStyle w:val="references"/>
        <w:numPr>
          <w:ilvl w:val="0"/>
          <w:numId w:val="0"/>
        </w:numPr>
        <w:ind w:left="360" w:hanging="360"/>
      </w:pPr>
      <w:r>
        <w:rPr>
          <w:color w:val="1F1F1F"/>
        </w:rPr>
        <w:t xml:space="preserve">[14] </w:t>
      </w:r>
      <w:r w:rsidR="000332ED" w:rsidRPr="000332ED">
        <w:rPr>
          <w:rStyle w:val="Strong"/>
          <w:b w:val="0"/>
          <w:bCs w:val="0"/>
          <w:color w:val="1F1F1F"/>
        </w:rPr>
        <w:t>Park, H., et al. (2021). Public sentiment analysis of COVID-19 vaccinations on Twitter: A machine learning approach.</w:t>
      </w:r>
      <w:r w:rsidR="000332ED" w:rsidRPr="000332ED">
        <w:rPr>
          <w:color w:val="1F1F1F"/>
        </w:rPr>
        <w:t xml:space="preserve"> JMIR Public Health and Surveillance, 7(9), e17685.</w:t>
      </w:r>
    </w:p>
    <w:p w14:paraId="16DFD16C" w14:textId="77777777" w:rsidR="00D11041" w:rsidRDefault="00D11041" w:rsidP="00D11041">
      <w:pPr>
        <w:pStyle w:val="NormalWeb"/>
        <w:shd w:val="clear" w:color="auto" w:fill="FFFFFF"/>
        <w:spacing w:before="360" w:beforeAutospacing="0" w:after="360" w:afterAutospacing="0"/>
        <w:rPr>
          <w:color w:val="1F1F1F"/>
          <w:sz w:val="16"/>
          <w:szCs w:val="16"/>
        </w:rPr>
      </w:pPr>
      <w:r>
        <w:rPr>
          <w:rStyle w:val="Strong"/>
          <w:b w:val="0"/>
          <w:bCs w:val="0"/>
          <w:color w:val="1F1F1F"/>
          <w:sz w:val="16"/>
          <w:szCs w:val="16"/>
        </w:rPr>
        <w:t>[15]</w:t>
      </w:r>
      <w:r w:rsidRPr="000332ED">
        <w:rPr>
          <w:rStyle w:val="Strong"/>
          <w:b w:val="0"/>
          <w:bCs w:val="0"/>
          <w:color w:val="1F1F1F"/>
          <w:sz w:val="16"/>
          <w:szCs w:val="16"/>
        </w:rPr>
        <w:t xml:space="preserve"> Sethi</w:t>
      </w:r>
      <w:r w:rsidR="000332ED" w:rsidRPr="000332ED">
        <w:rPr>
          <w:rStyle w:val="Strong"/>
          <w:b w:val="0"/>
          <w:bCs w:val="0"/>
          <w:color w:val="1F1F1F"/>
          <w:sz w:val="16"/>
          <w:szCs w:val="16"/>
        </w:rPr>
        <w:t>, A., et al. (2016). Digital disease detection using social media: A review of big data techniques and opportunities.</w:t>
      </w:r>
      <w:r w:rsidR="000332ED" w:rsidRPr="000332ED">
        <w:rPr>
          <w:color w:val="1F1F1F"/>
          <w:sz w:val="16"/>
          <w:szCs w:val="16"/>
        </w:rPr>
        <w:t xml:space="preserve"> IEEE Intelligent Systems, 31(1), 19-</w:t>
      </w:r>
      <w:proofErr w:type="gramStart"/>
      <w:r w:rsidR="000332ED" w:rsidRPr="000332ED">
        <w:rPr>
          <w:color w:val="1F1F1F"/>
          <w:sz w:val="16"/>
          <w:szCs w:val="16"/>
        </w:rPr>
        <w:t>27..</w:t>
      </w:r>
      <w:proofErr w:type="gramEnd"/>
    </w:p>
    <w:p w14:paraId="2854B2B1" w14:textId="156D22E1" w:rsidR="00D11041" w:rsidRDefault="00D11041" w:rsidP="00D11041">
      <w:pPr>
        <w:pStyle w:val="NormalWeb"/>
        <w:shd w:val="clear" w:color="auto" w:fill="FFFFFF"/>
        <w:spacing w:before="360" w:beforeAutospacing="0" w:after="360" w:afterAutospacing="0"/>
        <w:rPr>
          <w:color w:val="1F1F1F"/>
          <w:sz w:val="16"/>
          <w:szCs w:val="16"/>
        </w:rPr>
      </w:pPr>
      <w:r>
        <w:rPr>
          <w:rStyle w:val="Strong"/>
          <w:b w:val="0"/>
          <w:bCs w:val="0"/>
          <w:color w:val="1F1F1F"/>
          <w:sz w:val="16"/>
          <w:szCs w:val="16"/>
        </w:rPr>
        <w:t xml:space="preserve">[16] </w:t>
      </w:r>
      <w:r w:rsidR="000332ED" w:rsidRPr="000332ED">
        <w:rPr>
          <w:rStyle w:val="Strong"/>
          <w:b w:val="0"/>
          <w:bCs w:val="0"/>
          <w:color w:val="1F1F1F"/>
          <w:sz w:val="16"/>
          <w:szCs w:val="16"/>
        </w:rPr>
        <w:t>Watanabe, C., et al. (2012). Social media monitoring for influenza: An analysis of Twitter trends during the 2011-2012 influenza season.</w:t>
      </w:r>
      <w:r w:rsidR="000332ED" w:rsidRPr="000332ED">
        <w:rPr>
          <w:color w:val="1F1F1F"/>
          <w:sz w:val="16"/>
          <w:szCs w:val="16"/>
        </w:rPr>
        <w:t xml:space="preserve"> </w:t>
      </w:r>
      <w:proofErr w:type="spellStart"/>
      <w:r w:rsidR="000332ED" w:rsidRPr="000332ED">
        <w:rPr>
          <w:color w:val="1F1F1F"/>
          <w:sz w:val="16"/>
          <w:szCs w:val="16"/>
        </w:rPr>
        <w:t>PLoS</w:t>
      </w:r>
      <w:proofErr w:type="spellEnd"/>
      <w:r w:rsidR="000332ED" w:rsidRPr="000332ED">
        <w:rPr>
          <w:color w:val="1F1F1F"/>
          <w:sz w:val="16"/>
          <w:szCs w:val="16"/>
        </w:rPr>
        <w:t xml:space="preserve"> One, 7(10), e44696.</w:t>
      </w:r>
    </w:p>
    <w:p w14:paraId="6FD96365" w14:textId="7DA4DD3D" w:rsidR="000332ED" w:rsidRPr="000332ED" w:rsidRDefault="00D11041" w:rsidP="00D11041">
      <w:pPr>
        <w:pStyle w:val="NormalWeb"/>
        <w:shd w:val="clear" w:color="auto" w:fill="FFFFFF"/>
        <w:spacing w:before="360" w:beforeAutospacing="0" w:after="360" w:afterAutospacing="0"/>
        <w:rPr>
          <w:color w:val="1F1F1F"/>
          <w:sz w:val="16"/>
          <w:szCs w:val="16"/>
        </w:rPr>
      </w:pPr>
      <w:r>
        <w:rPr>
          <w:color w:val="1F1F1F"/>
          <w:sz w:val="16"/>
          <w:szCs w:val="16"/>
        </w:rPr>
        <w:t xml:space="preserve">[17] </w:t>
      </w:r>
      <w:r w:rsidR="000332ED" w:rsidRPr="000332ED">
        <w:rPr>
          <w:rStyle w:val="Strong"/>
          <w:b w:val="0"/>
          <w:bCs w:val="0"/>
          <w:color w:val="1F1F1F"/>
          <w:sz w:val="16"/>
          <w:szCs w:val="16"/>
        </w:rPr>
        <w:t>Yang, H., et al. (2013). Using social media to monitor public opinion during an emerging infectious disease outbreak: A case study of the 2012 MERS-</w:t>
      </w:r>
      <w:proofErr w:type="spellStart"/>
      <w:r w:rsidR="000332ED" w:rsidRPr="000332ED">
        <w:rPr>
          <w:rStyle w:val="Strong"/>
          <w:b w:val="0"/>
          <w:bCs w:val="0"/>
          <w:color w:val="1F1F1F"/>
          <w:sz w:val="16"/>
          <w:szCs w:val="16"/>
        </w:rPr>
        <w:t>CoV</w:t>
      </w:r>
      <w:proofErr w:type="spellEnd"/>
      <w:r w:rsidR="000332ED" w:rsidRPr="000332ED">
        <w:rPr>
          <w:rStyle w:val="Strong"/>
          <w:b w:val="0"/>
          <w:bCs w:val="0"/>
          <w:color w:val="1F1F1F"/>
          <w:sz w:val="16"/>
          <w:szCs w:val="16"/>
        </w:rPr>
        <w:t xml:space="preserve"> outbreak.</w:t>
      </w:r>
      <w:r w:rsidR="000332ED" w:rsidRPr="000332ED">
        <w:rPr>
          <w:color w:val="1F1F1F"/>
          <w:sz w:val="16"/>
          <w:szCs w:val="16"/>
        </w:rPr>
        <w:t xml:space="preserve"> Social Media for Health, 2(1), 2.</w:t>
      </w:r>
    </w:p>
    <w:p w14:paraId="11EA61F0" w14:textId="77777777" w:rsidR="00D11041" w:rsidRDefault="00D11041" w:rsidP="00D11041">
      <w:pPr>
        <w:pStyle w:val="NormalWeb"/>
        <w:shd w:val="clear" w:color="auto" w:fill="FFFFFF"/>
        <w:spacing w:before="360" w:beforeAutospacing="0" w:after="360" w:afterAutospacing="0"/>
        <w:rPr>
          <w:color w:val="1F1F1F"/>
          <w:sz w:val="16"/>
          <w:szCs w:val="16"/>
        </w:rPr>
      </w:pPr>
      <w:r>
        <w:rPr>
          <w:rStyle w:val="Strong"/>
          <w:b w:val="0"/>
          <w:bCs w:val="0"/>
          <w:color w:val="1F1F1F"/>
          <w:sz w:val="16"/>
          <w:szCs w:val="16"/>
        </w:rPr>
        <w:t xml:space="preserve">[18] </w:t>
      </w:r>
      <w:r w:rsidR="000332ED" w:rsidRPr="000332ED">
        <w:rPr>
          <w:rStyle w:val="Strong"/>
          <w:b w:val="0"/>
          <w:bCs w:val="0"/>
          <w:color w:val="1F1F1F"/>
          <w:sz w:val="16"/>
          <w:szCs w:val="16"/>
        </w:rPr>
        <w:t>Ye, X., et al. (2014). Social media mining for health informatics: A case study of public health event detection.</w:t>
      </w:r>
      <w:r w:rsidR="000332ED" w:rsidRPr="000332ED">
        <w:rPr>
          <w:color w:val="1F1F1F"/>
          <w:sz w:val="16"/>
          <w:szCs w:val="16"/>
        </w:rPr>
        <w:t xml:space="preserve"> Journal of Biomedical Informatics, 53, 110-121.</w:t>
      </w:r>
    </w:p>
    <w:p w14:paraId="7AA75EF2" w14:textId="77777777" w:rsidR="00D11041" w:rsidRDefault="00D11041" w:rsidP="00D11041">
      <w:pPr>
        <w:pStyle w:val="NormalWeb"/>
        <w:shd w:val="clear" w:color="auto" w:fill="FFFFFF"/>
        <w:spacing w:before="360" w:beforeAutospacing="0" w:after="360" w:afterAutospacing="0"/>
        <w:rPr>
          <w:color w:val="1F1F1F"/>
          <w:sz w:val="16"/>
          <w:szCs w:val="16"/>
        </w:rPr>
      </w:pPr>
      <w:r>
        <w:rPr>
          <w:color w:val="1F1F1F"/>
          <w:sz w:val="16"/>
          <w:szCs w:val="16"/>
        </w:rPr>
        <w:t xml:space="preserve">[19] </w:t>
      </w:r>
      <w:r w:rsidR="000332ED" w:rsidRPr="000332ED">
        <w:rPr>
          <w:rStyle w:val="Strong"/>
          <w:b w:val="0"/>
          <w:bCs w:val="0"/>
          <w:color w:val="1F1F1F"/>
          <w:sz w:val="16"/>
          <w:szCs w:val="16"/>
        </w:rPr>
        <w:t>Zhang, J., et al. (2018). Using social media data to monitor public health events: A review of current research.</w:t>
      </w:r>
      <w:r w:rsidR="000332ED" w:rsidRPr="000332ED">
        <w:rPr>
          <w:color w:val="1F1F1F"/>
          <w:sz w:val="16"/>
          <w:szCs w:val="16"/>
        </w:rPr>
        <w:t xml:space="preserve"> JMIR Public Health and Surveillance, 4(2), e10015.</w:t>
      </w:r>
    </w:p>
    <w:p w14:paraId="37E03060" w14:textId="77777777" w:rsidR="00D11041" w:rsidRDefault="00D11041" w:rsidP="00D11041">
      <w:pPr>
        <w:pStyle w:val="NormalWeb"/>
        <w:shd w:val="clear" w:color="auto" w:fill="FFFFFF"/>
        <w:spacing w:before="360" w:beforeAutospacing="0" w:after="360" w:afterAutospacing="0"/>
        <w:rPr>
          <w:color w:val="1F1F1F"/>
          <w:sz w:val="16"/>
          <w:szCs w:val="16"/>
        </w:rPr>
      </w:pPr>
      <w:r>
        <w:rPr>
          <w:color w:val="1F1F1F"/>
          <w:sz w:val="16"/>
          <w:szCs w:val="16"/>
        </w:rPr>
        <w:t xml:space="preserve">[20] </w:t>
      </w:r>
      <w:r w:rsidR="000332ED" w:rsidRPr="000332ED">
        <w:rPr>
          <w:rStyle w:val="Strong"/>
          <w:b w:val="0"/>
          <w:bCs w:val="0"/>
          <w:color w:val="1F1F1F"/>
          <w:sz w:val="16"/>
          <w:szCs w:val="16"/>
        </w:rPr>
        <w:t>Zhou, X., et al. (2019). A review of social media data for public health research: From infectious disease surveillance to sentiment analysis.</w:t>
      </w:r>
      <w:r w:rsidR="000332ED" w:rsidRPr="000332ED">
        <w:rPr>
          <w:color w:val="1F1F1F"/>
          <w:sz w:val="16"/>
          <w:szCs w:val="16"/>
        </w:rPr>
        <w:t xml:space="preserve"> Journal of Medical Internet Research, 21(1), e12373.</w:t>
      </w:r>
    </w:p>
    <w:p w14:paraId="34A40555" w14:textId="56FA35A7" w:rsidR="000332ED" w:rsidRPr="000332ED" w:rsidRDefault="00D11041" w:rsidP="00D11041">
      <w:pPr>
        <w:pStyle w:val="NormalWeb"/>
        <w:shd w:val="clear" w:color="auto" w:fill="FFFFFF"/>
        <w:spacing w:before="360" w:beforeAutospacing="0" w:after="360" w:afterAutospacing="0"/>
        <w:rPr>
          <w:color w:val="1F1F1F"/>
          <w:sz w:val="16"/>
          <w:szCs w:val="16"/>
        </w:rPr>
      </w:pPr>
      <w:r>
        <w:rPr>
          <w:color w:val="1F1F1F"/>
          <w:sz w:val="16"/>
          <w:szCs w:val="16"/>
        </w:rPr>
        <w:t xml:space="preserve">[21] </w:t>
      </w:r>
      <w:r w:rsidR="000332ED" w:rsidRPr="000332ED">
        <w:rPr>
          <w:rStyle w:val="Strong"/>
          <w:b w:val="0"/>
          <w:bCs w:val="0"/>
          <w:color w:val="1F1F1F"/>
          <w:sz w:val="16"/>
          <w:szCs w:val="16"/>
        </w:rPr>
        <w:t>Zhu, C., et al. (2020). Social media data and public health: A review of emerging trends and challenges.</w:t>
      </w:r>
      <w:r w:rsidR="000332ED" w:rsidRPr="000332ED">
        <w:rPr>
          <w:color w:val="1F1F1F"/>
          <w:sz w:val="16"/>
          <w:szCs w:val="16"/>
        </w:rPr>
        <w:t xml:space="preserve"> JMIR Public Health and Surveillance, 6(2), e18535.</w:t>
      </w:r>
    </w:p>
    <w:p w14:paraId="1D56E6BC" w14:textId="77777777" w:rsidR="000332ED" w:rsidRDefault="000332ED" w:rsidP="00BF7E30">
      <w:pPr>
        <w:pStyle w:val="references"/>
        <w:numPr>
          <w:ilvl w:val="0"/>
          <w:numId w:val="0"/>
        </w:numPr>
        <w:ind w:left="360" w:hanging="360"/>
      </w:pPr>
    </w:p>
    <w:p w14:paraId="611684B0" w14:textId="03279468" w:rsidR="00836367" w:rsidRPr="00F96569" w:rsidRDefault="00836367" w:rsidP="00C5785D">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7ED45E7" w14:textId="23C3705A" w:rsidR="009303D9" w:rsidRDefault="009303D9" w:rsidP="00C5785D">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BC0B6" w14:textId="77777777" w:rsidR="008D0A2A" w:rsidRDefault="008D0A2A" w:rsidP="001A3B3D">
      <w:r>
        <w:separator/>
      </w:r>
    </w:p>
  </w:endnote>
  <w:endnote w:type="continuationSeparator" w:id="0">
    <w:p w14:paraId="4EB84535" w14:textId="77777777" w:rsidR="008D0A2A" w:rsidRDefault="008D0A2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4E6D" w14:textId="42460CEF"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FCB57" w14:textId="77777777" w:rsidR="008D0A2A" w:rsidRDefault="008D0A2A" w:rsidP="001A3B3D">
      <w:r>
        <w:separator/>
      </w:r>
    </w:p>
  </w:footnote>
  <w:footnote w:type="continuationSeparator" w:id="0">
    <w:p w14:paraId="3F250FD4" w14:textId="77777777" w:rsidR="008D0A2A" w:rsidRDefault="008D0A2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C497AFD"/>
    <w:multiLevelType w:val="multilevel"/>
    <w:tmpl w:val="3A20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98878914">
    <w:abstractNumId w:val="14"/>
  </w:num>
  <w:num w:numId="2" w16cid:durableId="472597129">
    <w:abstractNumId w:val="20"/>
  </w:num>
  <w:num w:numId="3" w16cid:durableId="1364864862">
    <w:abstractNumId w:val="13"/>
  </w:num>
  <w:num w:numId="4" w16cid:durableId="1874726931">
    <w:abstractNumId w:val="17"/>
  </w:num>
  <w:num w:numId="5" w16cid:durableId="1444690725">
    <w:abstractNumId w:val="17"/>
  </w:num>
  <w:num w:numId="6" w16cid:durableId="1023748164">
    <w:abstractNumId w:val="17"/>
  </w:num>
  <w:num w:numId="7" w16cid:durableId="1648782440">
    <w:abstractNumId w:val="17"/>
  </w:num>
  <w:num w:numId="8" w16cid:durableId="310445011">
    <w:abstractNumId w:val="19"/>
  </w:num>
  <w:num w:numId="9" w16cid:durableId="1944989721">
    <w:abstractNumId w:val="21"/>
  </w:num>
  <w:num w:numId="10" w16cid:durableId="2119526558">
    <w:abstractNumId w:val="15"/>
  </w:num>
  <w:num w:numId="11" w16cid:durableId="1419596251">
    <w:abstractNumId w:val="12"/>
  </w:num>
  <w:num w:numId="12" w16cid:durableId="337537671">
    <w:abstractNumId w:val="11"/>
  </w:num>
  <w:num w:numId="13" w16cid:durableId="192230569">
    <w:abstractNumId w:val="0"/>
  </w:num>
  <w:num w:numId="14" w16cid:durableId="1824540081">
    <w:abstractNumId w:val="10"/>
  </w:num>
  <w:num w:numId="15" w16cid:durableId="1276328599">
    <w:abstractNumId w:val="8"/>
  </w:num>
  <w:num w:numId="16" w16cid:durableId="1638685766">
    <w:abstractNumId w:val="7"/>
  </w:num>
  <w:num w:numId="17" w16cid:durableId="1071856251">
    <w:abstractNumId w:val="6"/>
  </w:num>
  <w:num w:numId="18" w16cid:durableId="1210606661">
    <w:abstractNumId w:val="5"/>
  </w:num>
  <w:num w:numId="19" w16cid:durableId="1680572225">
    <w:abstractNumId w:val="9"/>
  </w:num>
  <w:num w:numId="20" w16cid:durableId="992221175">
    <w:abstractNumId w:val="4"/>
  </w:num>
  <w:num w:numId="21" w16cid:durableId="283079566">
    <w:abstractNumId w:val="3"/>
  </w:num>
  <w:num w:numId="22" w16cid:durableId="1536775428">
    <w:abstractNumId w:val="2"/>
  </w:num>
  <w:num w:numId="23" w16cid:durableId="1323923472">
    <w:abstractNumId w:val="1"/>
  </w:num>
  <w:num w:numId="24" w16cid:durableId="1533226427">
    <w:abstractNumId w:val="18"/>
  </w:num>
  <w:num w:numId="25" w16cid:durableId="17102532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32ED"/>
    <w:rsid w:val="0004781E"/>
    <w:rsid w:val="0008758A"/>
    <w:rsid w:val="000C1E68"/>
    <w:rsid w:val="000E51D0"/>
    <w:rsid w:val="00197882"/>
    <w:rsid w:val="001A2EFD"/>
    <w:rsid w:val="001A3B3D"/>
    <w:rsid w:val="001B67DC"/>
    <w:rsid w:val="002254A9"/>
    <w:rsid w:val="00233D97"/>
    <w:rsid w:val="002347A2"/>
    <w:rsid w:val="002850E3"/>
    <w:rsid w:val="003217BF"/>
    <w:rsid w:val="003501A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8703E"/>
    <w:rsid w:val="005B0344"/>
    <w:rsid w:val="005B120E"/>
    <w:rsid w:val="005B520E"/>
    <w:rsid w:val="005E2800"/>
    <w:rsid w:val="00605825"/>
    <w:rsid w:val="00645D22"/>
    <w:rsid w:val="00651A08"/>
    <w:rsid w:val="00654204"/>
    <w:rsid w:val="00657038"/>
    <w:rsid w:val="00660ED1"/>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0AA5"/>
    <w:rsid w:val="008A128D"/>
    <w:rsid w:val="008A2C7D"/>
    <w:rsid w:val="008C2364"/>
    <w:rsid w:val="008C4B23"/>
    <w:rsid w:val="008D0A2A"/>
    <w:rsid w:val="008F6E2C"/>
    <w:rsid w:val="009303D9"/>
    <w:rsid w:val="00933C64"/>
    <w:rsid w:val="00972203"/>
    <w:rsid w:val="009F1D79"/>
    <w:rsid w:val="00A059B3"/>
    <w:rsid w:val="00AC1F77"/>
    <w:rsid w:val="00AE3409"/>
    <w:rsid w:val="00B11A60"/>
    <w:rsid w:val="00B22613"/>
    <w:rsid w:val="00B34701"/>
    <w:rsid w:val="00B768D1"/>
    <w:rsid w:val="00BA1025"/>
    <w:rsid w:val="00BC3420"/>
    <w:rsid w:val="00BD670B"/>
    <w:rsid w:val="00BE7D3C"/>
    <w:rsid w:val="00BF5FF6"/>
    <w:rsid w:val="00BF7E30"/>
    <w:rsid w:val="00C0207F"/>
    <w:rsid w:val="00C16117"/>
    <w:rsid w:val="00C3075A"/>
    <w:rsid w:val="00C5785D"/>
    <w:rsid w:val="00C919A4"/>
    <w:rsid w:val="00CA4392"/>
    <w:rsid w:val="00CC393F"/>
    <w:rsid w:val="00D11041"/>
    <w:rsid w:val="00D2176E"/>
    <w:rsid w:val="00D632BE"/>
    <w:rsid w:val="00D72D06"/>
    <w:rsid w:val="00D7522C"/>
    <w:rsid w:val="00D7536F"/>
    <w:rsid w:val="00D76668"/>
    <w:rsid w:val="00E07383"/>
    <w:rsid w:val="00E165BC"/>
    <w:rsid w:val="00E41C53"/>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C043A"/>
  <w15:chartTrackingRefBased/>
  <w15:docId w15:val="{4ACF514C-82AD-45F7-B470-D386260C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332ED"/>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033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4425</Words>
  <Characters>25227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BHAVANA KEDARI - 210962077</cp:lastModifiedBy>
  <cp:revision>6</cp:revision>
  <dcterms:created xsi:type="dcterms:W3CDTF">2023-11-21T15:12:00Z</dcterms:created>
  <dcterms:modified xsi:type="dcterms:W3CDTF">2023-11-21T15:29:00Z</dcterms:modified>
</cp:coreProperties>
</file>