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277007" w:rsidRDefault="00000000" w:rsidP="00277007">
      <w:pPr>
        <w:pStyle w:val="Heading1"/>
        <w:keepNext/>
        <w:keepLines/>
        <w:spacing w:before="360" w:beforeAutospacing="0" w:after="80" w:afterAutospacing="0"/>
        <w:divId w:val="1924559795"/>
        <w:rPr>
          <w:rFonts w:ascii="Arial" w:eastAsia="Times New Roman" w:hAnsi="Arial" w:cs="Arial"/>
          <w:color w:val="0F4761" w:themeColor="accent1" w:themeShade="BF"/>
          <w:kern w:val="0"/>
          <w:sz w:val="40"/>
          <w:szCs w:val="40"/>
          <w:lang w:val="en"/>
        </w:rPr>
      </w:pPr>
      <w:r w:rsidRPr="00277007">
        <w:rPr>
          <w:rFonts w:ascii="Arial" w:eastAsia="Times New Roman" w:hAnsi="Arial" w:cs="Arial"/>
          <w:color w:val="0F4761" w:themeColor="accent1" w:themeShade="BF"/>
          <w:kern w:val="0"/>
          <w:sz w:val="40"/>
          <w:szCs w:val="40"/>
          <w:lang w:val="en"/>
        </w:rPr>
        <w:t>Project: Summarizing and Analyzing Research Papers</w:t>
      </w:r>
    </w:p>
    <w:p w14:paraId="0B94036A" w14:textId="281B85E9" w:rsidR="00234B39" w:rsidRDefault="00000000" w:rsidP="00277007">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65F66">
        <w:rPr>
          <w:rFonts w:ascii="Arial" w:hAnsi="Arial" w:cs="Arial"/>
          <w:lang w:val="en"/>
        </w:rPr>
        <w:t>Mancha Sri Bhavana</w:t>
      </w:r>
    </w:p>
    <w:p w14:paraId="677DC39A" w14:textId="055267FE" w:rsidR="00DD5008" w:rsidRDefault="00DD5008" w:rsidP="00277007">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65F66">
        <w:rPr>
          <w:rFonts w:ascii="Arial" w:hAnsi="Arial" w:cs="Arial"/>
          <w:lang w:val="en"/>
        </w:rPr>
        <w:t>bhavanamancha176@gmail.com</w:t>
      </w:r>
    </w:p>
    <w:p w14:paraId="4D7EECF3" w14:textId="546BA8FC" w:rsidR="00234B39" w:rsidRDefault="00000000" w:rsidP="00277007">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65F66" w:rsidRPr="00765F66">
        <w:rPr>
          <w:rFonts w:ascii="Arial" w:hAnsi="Arial" w:cs="Arial"/>
        </w:rPr>
        <w:t>The Effects of Social Media on Mental Health</w:t>
      </w:r>
    </w:p>
    <w:p w14:paraId="19551121" w14:textId="7CA1A775" w:rsidR="00234B39" w:rsidRPr="00277007" w:rsidRDefault="00000000" w:rsidP="00277007">
      <w:pPr>
        <w:pStyle w:val="NormalWeb"/>
        <w:divId w:val="465317432"/>
        <w:rPr>
          <w:rStyle w:val="Hyperlink"/>
          <w:rFonts w:ascii="Arial" w:hAnsi="Arial" w:cs="Arial"/>
          <w:lang w:val="en"/>
        </w:rPr>
      </w:pPr>
      <w:r>
        <w:rPr>
          <w:rStyle w:val="Strong"/>
          <w:rFonts w:ascii="Arial" w:hAnsi="Arial" w:cs="Arial"/>
          <w:lang w:val="en"/>
        </w:rPr>
        <w:t>Research Paper</w:t>
      </w:r>
      <w:r>
        <w:rPr>
          <w:rFonts w:ascii="Arial" w:hAnsi="Arial" w:cs="Arial"/>
          <w:lang w:val="en"/>
        </w:rPr>
        <w:t xml:space="preserve">: </w:t>
      </w:r>
      <w:r w:rsidR="00277007">
        <w:rPr>
          <w:rFonts w:ascii="Arial" w:hAnsi="Arial" w:cs="Arial"/>
          <w:lang w:val="en"/>
        </w:rPr>
        <w:fldChar w:fldCharType="begin"/>
      </w:r>
      <w:r w:rsidR="00277007">
        <w:rPr>
          <w:rFonts w:ascii="Arial" w:hAnsi="Arial" w:cs="Arial"/>
          <w:lang w:val="en"/>
        </w:rPr>
        <w:instrText>HYPERLINK "https://www.ncbi.nlm.nih.gov/pmc/articles/PMC10476631/"</w:instrText>
      </w:r>
      <w:r w:rsidR="00277007">
        <w:rPr>
          <w:rFonts w:ascii="Arial" w:hAnsi="Arial" w:cs="Arial"/>
          <w:lang w:val="en"/>
        </w:rPr>
      </w:r>
      <w:r w:rsidR="00277007">
        <w:rPr>
          <w:rFonts w:ascii="Arial" w:hAnsi="Arial" w:cs="Arial"/>
          <w:lang w:val="en"/>
        </w:rPr>
        <w:fldChar w:fldCharType="separate"/>
      </w:r>
      <w:r w:rsidR="00277007" w:rsidRPr="00277007">
        <w:rPr>
          <w:rStyle w:val="Hyperlink"/>
          <w:rFonts w:ascii="Arial" w:hAnsi="Arial" w:cs="Arial"/>
          <w:lang w:val="en"/>
        </w:rPr>
        <w:t>https://www.ncbi.nlm.nih.gov/pmc/articles/PMC10476631/</w:t>
      </w:r>
    </w:p>
    <w:p w14:paraId="6F7ED336" w14:textId="39573FFA" w:rsidR="00234B39" w:rsidRPr="00277007" w:rsidRDefault="00277007" w:rsidP="00277007">
      <w:pPr>
        <w:pStyle w:val="Heading3"/>
        <w:divId w:val="465317432"/>
        <w:rPr>
          <w:rFonts w:ascii="Arial" w:eastAsia="Times New Roman" w:hAnsi="Arial" w:cs="Arial"/>
          <w:sz w:val="32"/>
          <w:szCs w:val="32"/>
          <w:lang w:val="en"/>
        </w:rPr>
      </w:pPr>
      <w:r>
        <w:rPr>
          <w:rFonts w:ascii="Arial" w:hAnsi="Arial" w:cs="Arial"/>
          <w:b w:val="0"/>
          <w:bCs w:val="0"/>
          <w:color w:val="auto"/>
          <w:sz w:val="24"/>
          <w:szCs w:val="24"/>
          <w:lang w:val="en"/>
        </w:rPr>
        <w:fldChar w:fldCharType="end"/>
      </w:r>
      <w:r w:rsidRPr="00277007">
        <w:rPr>
          <w:rFonts w:ascii="Arial" w:eastAsia="Times New Roman" w:hAnsi="Arial" w:cs="Arial"/>
          <w:sz w:val="32"/>
          <w:szCs w:val="32"/>
          <w:lang w:val="en"/>
        </w:rPr>
        <w:t>Initial Prompt</w:t>
      </w:r>
    </w:p>
    <w:p w14:paraId="3B1887A6" w14:textId="77777777" w:rsidR="00277007" w:rsidRDefault="00000000" w:rsidP="00277007">
      <w:pPr>
        <w:pStyle w:val="NormalWeb"/>
        <w:divId w:val="465317432"/>
      </w:pPr>
      <w:r>
        <w:rPr>
          <w:rStyle w:val="Strong"/>
          <w:rFonts w:ascii="Arial" w:hAnsi="Arial" w:cs="Arial"/>
          <w:lang w:val="en"/>
        </w:rPr>
        <w:t>Description</w:t>
      </w:r>
      <w:r w:rsidR="00765F66">
        <w:rPr>
          <w:rStyle w:val="Strong"/>
          <w:rFonts w:ascii="Arial" w:hAnsi="Arial" w:cs="Arial"/>
          <w:lang w:val="en"/>
        </w:rPr>
        <w:t>:</w:t>
      </w:r>
      <w:r w:rsidR="00765F66" w:rsidRPr="00765F66">
        <w:t xml:space="preserve"> </w:t>
      </w:r>
    </w:p>
    <w:p w14:paraId="6F79AF9B" w14:textId="45F09F35" w:rsidR="00234B39" w:rsidRDefault="00765F66" w:rsidP="00277007">
      <w:pPr>
        <w:pStyle w:val="NormalWeb"/>
        <w:jc w:val="both"/>
        <w:divId w:val="465317432"/>
        <w:rPr>
          <w:rFonts w:ascii="Arial" w:hAnsi="Arial" w:cs="Arial"/>
        </w:rPr>
      </w:pPr>
      <w:r w:rsidRPr="00765F66">
        <w:rPr>
          <w:rFonts w:ascii="Arial" w:hAnsi="Arial" w:cs="Arial"/>
        </w:rPr>
        <w:t>This prompt was designed to generate a concise summary of the research paper, focusing on the primary findings related to the impact of social media use on adolescent mental health, specifically looking at anxiety, depression, and self-esteem.</w:t>
      </w:r>
    </w:p>
    <w:p w14:paraId="2712FAA8" w14:textId="1E26B941" w:rsidR="00277007" w:rsidRDefault="00277007" w:rsidP="00277007">
      <w:pPr>
        <w:pStyle w:val="NormalWeb"/>
        <w:jc w:val="both"/>
        <w:divId w:val="465317432"/>
        <w:rPr>
          <w:rFonts w:ascii="Arial" w:hAnsi="Arial" w:cs="Arial"/>
        </w:rPr>
      </w:pPr>
      <w:r w:rsidRPr="00765F66">
        <w:rPr>
          <w:rFonts w:ascii="Arial" w:hAnsi="Arial" w:cs="Arial"/>
          <w:b/>
          <w:bCs/>
        </w:rPr>
        <w:t>Initial Prompt Question</w:t>
      </w:r>
      <w:r w:rsidRPr="00765F66">
        <w:rPr>
          <w:rFonts w:ascii="Arial" w:hAnsi="Arial" w:cs="Arial"/>
        </w:rPr>
        <w:t>:</w:t>
      </w:r>
    </w:p>
    <w:p w14:paraId="4B94F9F3" w14:textId="69CC6CB5" w:rsidR="00765F66" w:rsidRPr="00277007" w:rsidRDefault="00765F66" w:rsidP="00277007">
      <w:pPr>
        <w:pStyle w:val="NormalWeb"/>
        <w:jc w:val="both"/>
        <w:divId w:val="465317432"/>
        <w:rPr>
          <w:rFonts w:ascii="Arial" w:hAnsi="Arial" w:cs="Arial"/>
        </w:rPr>
      </w:pPr>
      <w:r w:rsidRPr="00765F66">
        <w:rPr>
          <w:rFonts w:ascii="Arial" w:hAnsi="Arial" w:cs="Arial"/>
        </w:rPr>
        <w:t>Summarize the key findings of the research paper on the impact of social media use on mental health among adolescents, focusing on its effects on anxiety, depression, and self-esteem.</w:t>
      </w:r>
    </w:p>
    <w:p w14:paraId="556E586A" w14:textId="0542B074" w:rsidR="00765F66" w:rsidRDefault="00000000" w:rsidP="00277007">
      <w:pPr>
        <w:pStyle w:val="NormalWeb"/>
        <w:divId w:val="465317432"/>
        <w:rPr>
          <w:rStyle w:val="Strong"/>
          <w:rFonts w:ascii="Arial" w:hAnsi="Arial" w:cs="Arial"/>
          <w:lang w:val="en"/>
        </w:rPr>
      </w:pPr>
      <w:r>
        <w:rPr>
          <w:rStyle w:val="Strong"/>
          <w:rFonts w:ascii="Arial" w:hAnsi="Arial" w:cs="Arial"/>
          <w:lang w:val="en"/>
        </w:rPr>
        <w:t>Generated Summary</w:t>
      </w:r>
      <w:r w:rsidR="00765F66">
        <w:rPr>
          <w:rStyle w:val="Strong"/>
          <w:rFonts w:ascii="Arial" w:hAnsi="Arial" w:cs="Arial"/>
          <w:lang w:val="en"/>
        </w:rPr>
        <w:t>:</w:t>
      </w:r>
    </w:p>
    <w:p w14:paraId="7C72C2ED" w14:textId="461CAEE5" w:rsidR="00765F66" w:rsidRPr="00765F66" w:rsidRDefault="00765F66" w:rsidP="00277007">
      <w:pPr>
        <w:pStyle w:val="NormalWeb"/>
        <w:jc w:val="both"/>
        <w:divId w:val="465317432"/>
        <w:rPr>
          <w:rFonts w:ascii="Arial" w:hAnsi="Arial" w:cs="Arial"/>
          <w:b/>
          <w:bCs/>
          <w:lang w:val="en"/>
        </w:rPr>
      </w:pPr>
      <w:r w:rsidRPr="00765F66">
        <w:rPr>
          <w:rFonts w:ascii="Arial" w:hAnsi="Arial" w:cs="Arial"/>
        </w:rPr>
        <w:t>The research paper examines the mental health effects of social media on adolescents, focusing on anxiety, depression, and self-esteem. A five-year longitudinal study involving 1,000 adolescents found that increased social media use is significantly linked to higher rates of anxiety and depression. The research particularly emphasizes that female adolescents are more vulnerable to negative outcomes due to social comparison. Adolescents frequently compare their lives with the idealized, curated images on social media platforms like Instagram and TikTok. This comparison leads to feelings of inadequacy, contributing to higher levels of anxiety, depression, and lower self-esteem over time.</w:t>
      </w:r>
    </w:p>
    <w:p w14:paraId="45247207" w14:textId="50ACCD50" w:rsidR="00234B39" w:rsidRPr="00277007" w:rsidRDefault="00000000" w:rsidP="00277007">
      <w:pPr>
        <w:pStyle w:val="Heading3"/>
        <w:divId w:val="465317432"/>
        <w:rPr>
          <w:rFonts w:ascii="Arial" w:eastAsia="Times New Roman" w:hAnsi="Arial" w:cs="Arial"/>
          <w:sz w:val="32"/>
          <w:szCs w:val="32"/>
          <w:lang w:val="en"/>
        </w:rPr>
      </w:pPr>
      <w:r w:rsidRPr="00277007">
        <w:rPr>
          <w:rFonts w:ascii="Arial" w:eastAsia="Times New Roman" w:hAnsi="Arial" w:cs="Arial"/>
          <w:sz w:val="32"/>
          <w:szCs w:val="32"/>
          <w:lang w:val="en"/>
        </w:rPr>
        <w:t>Iteration 1</w:t>
      </w:r>
    </w:p>
    <w:p w14:paraId="22374C6A" w14:textId="0F293AA7" w:rsidR="00234B39" w:rsidRDefault="00000000" w:rsidP="00277007">
      <w:pPr>
        <w:pStyle w:val="NormalWeb"/>
        <w:divId w:val="465317432"/>
        <w:rPr>
          <w:rFonts w:ascii="Arial" w:hAnsi="Arial" w:cs="Arial"/>
          <w:lang w:val="en"/>
        </w:rPr>
      </w:pPr>
      <w:r>
        <w:rPr>
          <w:rStyle w:val="Strong"/>
          <w:rFonts w:ascii="Arial" w:hAnsi="Arial" w:cs="Arial"/>
          <w:lang w:val="en"/>
        </w:rPr>
        <w:t xml:space="preserve">Description </w:t>
      </w:r>
      <w:r w:rsidR="00595DC1">
        <w:rPr>
          <w:rFonts w:ascii="Arial" w:hAnsi="Arial" w:cs="Arial"/>
          <w:lang w:val="en"/>
        </w:rPr>
        <w:t xml:space="preserve">: </w:t>
      </w:r>
    </w:p>
    <w:p w14:paraId="1CCC7C80" w14:textId="7BF357F4" w:rsidR="00595DC1" w:rsidRDefault="00595DC1" w:rsidP="00277007">
      <w:pPr>
        <w:pStyle w:val="NormalWeb"/>
        <w:jc w:val="both"/>
        <w:divId w:val="465317432"/>
        <w:rPr>
          <w:rFonts w:ascii="Arial" w:hAnsi="Arial" w:cs="Arial"/>
        </w:rPr>
      </w:pPr>
      <w:r w:rsidRPr="00595DC1">
        <w:rPr>
          <w:rFonts w:ascii="Arial" w:hAnsi="Arial" w:cs="Arial"/>
        </w:rPr>
        <w:t>This iteration refines the prompt to include the study's methodology, focusing on how the sample size and research approach strengthen the validity of the findings while still summarizing key mental health outcomes.</w:t>
      </w:r>
    </w:p>
    <w:p w14:paraId="1A7A9E97" w14:textId="77777777" w:rsidR="00277007" w:rsidRDefault="00277007" w:rsidP="00277007">
      <w:pPr>
        <w:pStyle w:val="NormalWeb"/>
        <w:divId w:val="465317432"/>
        <w:rPr>
          <w:rFonts w:ascii="Arial" w:hAnsi="Arial" w:cs="Arial"/>
          <w:b/>
          <w:bCs/>
        </w:rPr>
      </w:pPr>
    </w:p>
    <w:p w14:paraId="5B05AF17" w14:textId="041AFD78" w:rsidR="00277007" w:rsidRDefault="00595DC1" w:rsidP="00277007">
      <w:pPr>
        <w:pStyle w:val="NormalWeb"/>
        <w:divId w:val="465317432"/>
        <w:rPr>
          <w:rFonts w:ascii="Arial" w:hAnsi="Arial" w:cs="Arial"/>
        </w:rPr>
      </w:pPr>
      <w:r w:rsidRPr="00595DC1">
        <w:rPr>
          <w:rFonts w:ascii="Arial" w:hAnsi="Arial" w:cs="Arial"/>
          <w:b/>
          <w:bCs/>
        </w:rPr>
        <w:lastRenderedPageBreak/>
        <w:t>Iteration 1 Prompt Question</w:t>
      </w:r>
      <w:r w:rsidRPr="00595DC1">
        <w:rPr>
          <w:rFonts w:ascii="Arial" w:hAnsi="Arial" w:cs="Arial"/>
        </w:rPr>
        <w:t>:</w:t>
      </w:r>
    </w:p>
    <w:p w14:paraId="263106DF" w14:textId="6F258597" w:rsidR="00595DC1" w:rsidRPr="00595DC1" w:rsidRDefault="00595DC1" w:rsidP="00277007">
      <w:pPr>
        <w:pStyle w:val="NormalWeb"/>
        <w:jc w:val="both"/>
        <w:divId w:val="465317432"/>
        <w:rPr>
          <w:rFonts w:ascii="Arial" w:hAnsi="Arial" w:cs="Arial"/>
        </w:rPr>
      </w:pPr>
      <w:r w:rsidRPr="00595DC1">
        <w:rPr>
          <w:rFonts w:ascii="Arial" w:hAnsi="Arial" w:cs="Arial"/>
        </w:rPr>
        <w:t>Provide a detailed summary of the research paper, focusing on the study's methods, sample size, and key findings related to the mental health effects of social media use.</w:t>
      </w:r>
    </w:p>
    <w:p w14:paraId="3E7B3821" w14:textId="3BBBC52D" w:rsidR="00234B39" w:rsidRDefault="00000000" w:rsidP="00277007">
      <w:pPr>
        <w:pStyle w:val="NormalWeb"/>
        <w:divId w:val="465317432"/>
        <w:rPr>
          <w:rStyle w:val="Strong"/>
          <w:rFonts w:ascii="Arial" w:hAnsi="Arial" w:cs="Arial"/>
          <w:lang w:val="en"/>
        </w:rPr>
      </w:pPr>
      <w:r>
        <w:rPr>
          <w:rStyle w:val="Strong"/>
          <w:rFonts w:ascii="Arial" w:hAnsi="Arial" w:cs="Arial"/>
          <w:lang w:val="en"/>
        </w:rPr>
        <w:t>Generated Summary</w:t>
      </w:r>
      <w:r w:rsidR="00595DC1">
        <w:rPr>
          <w:rStyle w:val="Strong"/>
          <w:rFonts w:ascii="Arial" w:hAnsi="Arial" w:cs="Arial"/>
          <w:lang w:val="en"/>
        </w:rPr>
        <w:t xml:space="preserve">: </w:t>
      </w:r>
    </w:p>
    <w:p w14:paraId="5C092679" w14:textId="2683096B" w:rsidR="00595DC1" w:rsidRDefault="00595DC1" w:rsidP="00277007">
      <w:pPr>
        <w:pStyle w:val="NormalWeb"/>
        <w:jc w:val="both"/>
        <w:divId w:val="465317432"/>
        <w:rPr>
          <w:rFonts w:ascii="Arial" w:hAnsi="Arial" w:cs="Arial"/>
          <w:lang w:val="en"/>
        </w:rPr>
      </w:pPr>
      <w:r w:rsidRPr="00595DC1">
        <w:rPr>
          <w:rFonts w:ascii="Arial" w:hAnsi="Arial" w:cs="Arial"/>
        </w:rPr>
        <w:t>The longitudinal study tracked 1,000 adolescents aged 12 to 18 over five years to examine the relationship between social media use and mental health. Results indicate a significant correlation between heavy social media use and higher levels of anxiety and depression, especially among female adolescents. The study highlighted social comparison as a major factor in these negative outcomes, as adolescents compare themselves with unrealistic portrayals on platforms like Instagram and Snapchat. Adolescents who spent more than three hours per day on social media were at a greater risk of developing mental health problems, such as low self-esteem and depression.</w:t>
      </w:r>
    </w:p>
    <w:p w14:paraId="032229DE" w14:textId="77777777" w:rsidR="00277007" w:rsidRDefault="00277007" w:rsidP="00277007">
      <w:pPr>
        <w:pStyle w:val="Heading3"/>
        <w:divId w:val="465317432"/>
        <w:rPr>
          <w:rFonts w:ascii="Arial" w:eastAsia="Times New Roman" w:hAnsi="Arial" w:cs="Arial"/>
          <w:sz w:val="32"/>
          <w:szCs w:val="32"/>
          <w:lang w:val="en"/>
        </w:rPr>
      </w:pPr>
    </w:p>
    <w:p w14:paraId="1825179E" w14:textId="470AC486" w:rsidR="00234B39" w:rsidRPr="00277007" w:rsidRDefault="00000000" w:rsidP="00277007">
      <w:pPr>
        <w:pStyle w:val="Heading3"/>
        <w:divId w:val="465317432"/>
        <w:rPr>
          <w:rFonts w:ascii="Arial" w:eastAsia="Times New Roman" w:hAnsi="Arial" w:cs="Arial"/>
          <w:sz w:val="32"/>
          <w:szCs w:val="32"/>
          <w:lang w:val="en"/>
        </w:rPr>
      </w:pPr>
      <w:r w:rsidRPr="00277007">
        <w:rPr>
          <w:rFonts w:ascii="Arial" w:eastAsia="Times New Roman" w:hAnsi="Arial" w:cs="Arial"/>
          <w:sz w:val="32"/>
          <w:szCs w:val="32"/>
          <w:lang w:val="en"/>
        </w:rPr>
        <w:t>Iteration 2</w:t>
      </w:r>
    </w:p>
    <w:p w14:paraId="21EB1DE3" w14:textId="77777777" w:rsidR="00277007" w:rsidRDefault="00000000" w:rsidP="00277007">
      <w:pPr>
        <w:pStyle w:val="NormalWeb"/>
        <w:divId w:val="465317432"/>
        <w:rPr>
          <w:rStyle w:val="Strong"/>
          <w:rFonts w:ascii="Arial" w:hAnsi="Arial" w:cs="Arial"/>
          <w:lang w:val="en"/>
        </w:rPr>
      </w:pPr>
      <w:r>
        <w:rPr>
          <w:rStyle w:val="Strong"/>
          <w:rFonts w:ascii="Arial" w:hAnsi="Arial" w:cs="Arial"/>
          <w:lang w:val="en"/>
        </w:rPr>
        <w:t xml:space="preserve">Description </w:t>
      </w:r>
      <w:r w:rsidR="00595DC1" w:rsidRPr="00595DC1">
        <w:rPr>
          <w:rStyle w:val="Strong"/>
          <w:rFonts w:ascii="Arial" w:hAnsi="Arial" w:cs="Arial"/>
          <w:lang w:val="en"/>
        </w:rPr>
        <w:t xml:space="preserve">: </w:t>
      </w:r>
    </w:p>
    <w:p w14:paraId="6207C2C4" w14:textId="30395127" w:rsidR="00234B39" w:rsidRDefault="00595DC1" w:rsidP="00277007">
      <w:pPr>
        <w:pStyle w:val="NormalWeb"/>
        <w:divId w:val="465317432"/>
        <w:rPr>
          <w:rFonts w:ascii="Arial" w:hAnsi="Arial" w:cs="Arial"/>
        </w:rPr>
      </w:pPr>
      <w:r>
        <w:rPr>
          <w:rFonts w:ascii="Arial" w:hAnsi="Arial" w:cs="Arial"/>
        </w:rPr>
        <w:t>This iteration focused</w:t>
      </w:r>
      <w:r w:rsidRPr="00595DC1">
        <w:rPr>
          <w:rFonts w:ascii="Arial" w:hAnsi="Arial" w:cs="Arial"/>
        </w:rPr>
        <w:t xml:space="preserve"> on how gender and time spent on social media influence mental health outcomes, providing a deeper understanding of the demographic and </w:t>
      </w:r>
      <w:r>
        <w:rPr>
          <w:rFonts w:ascii="Arial" w:hAnsi="Arial" w:cs="Arial"/>
        </w:rPr>
        <w:t>behavioral</w:t>
      </w:r>
      <w:r w:rsidRPr="00595DC1">
        <w:rPr>
          <w:rFonts w:ascii="Arial" w:hAnsi="Arial" w:cs="Arial"/>
        </w:rPr>
        <w:t xml:space="preserve"> impacts.</w:t>
      </w:r>
    </w:p>
    <w:p w14:paraId="63689E77" w14:textId="252BB39A" w:rsidR="00595DC1" w:rsidRDefault="00277007" w:rsidP="00277007">
      <w:pPr>
        <w:pStyle w:val="NormalWeb"/>
        <w:divId w:val="465317432"/>
        <w:rPr>
          <w:rFonts w:ascii="Arial" w:hAnsi="Arial" w:cs="Arial"/>
        </w:rPr>
      </w:pPr>
      <w:r>
        <w:rPr>
          <w:rFonts w:ascii="Arial" w:hAnsi="Arial" w:cs="Arial"/>
          <w:b/>
          <w:bCs/>
        </w:rPr>
        <w:t>I</w:t>
      </w:r>
      <w:r w:rsidR="00595DC1" w:rsidRPr="00595DC1">
        <w:rPr>
          <w:rFonts w:ascii="Arial" w:hAnsi="Arial" w:cs="Arial"/>
          <w:b/>
          <w:bCs/>
        </w:rPr>
        <w:t xml:space="preserve">teration </w:t>
      </w:r>
      <w:r w:rsidR="00595DC1">
        <w:rPr>
          <w:rFonts w:ascii="Arial" w:hAnsi="Arial" w:cs="Arial"/>
          <w:b/>
          <w:bCs/>
        </w:rPr>
        <w:t>2</w:t>
      </w:r>
      <w:r w:rsidR="00595DC1" w:rsidRPr="00595DC1">
        <w:rPr>
          <w:rFonts w:ascii="Arial" w:hAnsi="Arial" w:cs="Arial"/>
          <w:b/>
          <w:bCs/>
        </w:rPr>
        <w:t xml:space="preserve"> Prompt Question</w:t>
      </w:r>
      <w:r w:rsidR="00595DC1" w:rsidRPr="00595DC1">
        <w:rPr>
          <w:rFonts w:ascii="Arial" w:hAnsi="Arial" w:cs="Arial"/>
        </w:rPr>
        <w:t>:</w:t>
      </w:r>
    </w:p>
    <w:p w14:paraId="08EBDF70" w14:textId="1895CECC" w:rsidR="00595DC1" w:rsidRPr="00595DC1" w:rsidRDefault="00595DC1" w:rsidP="00277007">
      <w:pPr>
        <w:pStyle w:val="NormalWeb"/>
        <w:jc w:val="both"/>
        <w:divId w:val="465317432"/>
        <w:rPr>
          <w:rFonts w:ascii="Arial" w:hAnsi="Arial" w:cs="Arial"/>
          <w:lang w:val="en"/>
        </w:rPr>
      </w:pPr>
      <w:r w:rsidRPr="00595DC1">
        <w:rPr>
          <w:rFonts w:ascii="Arial" w:hAnsi="Arial" w:cs="Arial"/>
          <w:lang w:val="en"/>
        </w:rPr>
        <w:t>Summarize how gender and usage duration impact the mental health effects of social media use on adolescents, focusing on anxiety, depression, and self-esteem.</w:t>
      </w:r>
    </w:p>
    <w:p w14:paraId="5EC7C626" w14:textId="0016365C" w:rsidR="00234B39" w:rsidRDefault="00000000" w:rsidP="00277007">
      <w:pPr>
        <w:pStyle w:val="NormalWeb"/>
        <w:divId w:val="465317432"/>
        <w:rPr>
          <w:rFonts w:ascii="Arial" w:hAnsi="Arial" w:cs="Arial"/>
          <w:lang w:val="en"/>
        </w:rPr>
      </w:pPr>
      <w:r>
        <w:rPr>
          <w:rStyle w:val="Strong"/>
          <w:rFonts w:ascii="Arial" w:hAnsi="Arial" w:cs="Arial"/>
          <w:lang w:val="en"/>
        </w:rPr>
        <w:t xml:space="preserve">Generated Summary </w:t>
      </w:r>
      <w:r w:rsidR="00595DC1">
        <w:rPr>
          <w:rFonts w:ascii="Arial" w:hAnsi="Arial" w:cs="Arial"/>
          <w:lang w:val="en"/>
        </w:rPr>
        <w:t xml:space="preserve">: </w:t>
      </w:r>
    </w:p>
    <w:p w14:paraId="1ED4A31C" w14:textId="77777777" w:rsidR="00595DC1" w:rsidRDefault="00595DC1" w:rsidP="00277007">
      <w:pPr>
        <w:pStyle w:val="NormalWeb"/>
        <w:jc w:val="both"/>
        <w:divId w:val="465317432"/>
        <w:rPr>
          <w:rFonts w:ascii="Arial" w:hAnsi="Arial" w:cs="Arial"/>
        </w:rPr>
      </w:pPr>
      <w:r w:rsidRPr="00595DC1">
        <w:rPr>
          <w:rFonts w:ascii="Arial" w:hAnsi="Arial" w:cs="Arial"/>
        </w:rPr>
        <w:t>This study highlights the gender differences in the impact of social media use on adolescent mental health. Females who spent more than three hours daily on social media exhibited a higher susceptibility to anxiety and depression, driven by social comparison and the pursuit of online validation. Males also experienced negative mental health effects, but the impact was less pronounced. The research identifies platforms like TikTok and Instagram, with their curated and often unrealistic content, as key contributors to these issues. Adolescents using social media extensively were more likely to suffer from low self-esteem and negative mental health outcomes.</w:t>
      </w:r>
    </w:p>
    <w:p w14:paraId="6214FD15" w14:textId="77777777" w:rsidR="00A9650E" w:rsidRDefault="00A9650E" w:rsidP="00277007">
      <w:pPr>
        <w:pStyle w:val="NormalWeb"/>
        <w:jc w:val="both"/>
        <w:divId w:val="465317432"/>
        <w:rPr>
          <w:rFonts w:ascii="Arial" w:hAnsi="Arial" w:cs="Arial"/>
        </w:rPr>
      </w:pPr>
    </w:p>
    <w:p w14:paraId="164AFB67" w14:textId="77777777" w:rsidR="00A9650E" w:rsidRDefault="00A9650E" w:rsidP="00277007">
      <w:pPr>
        <w:pStyle w:val="NormalWeb"/>
        <w:jc w:val="both"/>
        <w:divId w:val="465317432"/>
        <w:rPr>
          <w:rFonts w:ascii="Arial" w:hAnsi="Arial" w:cs="Arial"/>
        </w:rPr>
      </w:pPr>
    </w:p>
    <w:p w14:paraId="492A8E94" w14:textId="77777777" w:rsidR="00A9650E" w:rsidRPr="00A9650E" w:rsidRDefault="00A9650E" w:rsidP="00A9650E">
      <w:pPr>
        <w:pStyle w:val="NormalWeb"/>
        <w:jc w:val="both"/>
        <w:divId w:val="465317432"/>
        <w:rPr>
          <w:rFonts w:ascii="Arial" w:hAnsi="Arial" w:cs="Arial"/>
          <w:b/>
          <w:bCs/>
          <w:sz w:val="32"/>
          <w:szCs w:val="32"/>
        </w:rPr>
      </w:pPr>
      <w:r w:rsidRPr="00A9650E">
        <w:rPr>
          <w:rFonts w:ascii="Arial" w:hAnsi="Arial" w:cs="Arial"/>
          <w:b/>
          <w:bCs/>
          <w:sz w:val="32"/>
          <w:szCs w:val="32"/>
        </w:rPr>
        <w:lastRenderedPageBreak/>
        <w:t>Iteration 3</w:t>
      </w:r>
    </w:p>
    <w:p w14:paraId="00AC9BF6" w14:textId="183620A7" w:rsidR="00A9650E" w:rsidRPr="00A9650E" w:rsidRDefault="00A9650E" w:rsidP="00A9650E">
      <w:pPr>
        <w:pStyle w:val="NormalWeb"/>
        <w:jc w:val="both"/>
        <w:divId w:val="465317432"/>
        <w:rPr>
          <w:rFonts w:ascii="Arial" w:hAnsi="Arial" w:cs="Arial"/>
          <w:b/>
          <w:bCs/>
        </w:rPr>
      </w:pPr>
      <w:r w:rsidRPr="00A9650E">
        <w:rPr>
          <w:rFonts w:ascii="Arial" w:hAnsi="Arial" w:cs="Arial"/>
          <w:b/>
          <w:bCs/>
        </w:rPr>
        <w:t>Description</w:t>
      </w:r>
      <w:r>
        <w:rPr>
          <w:rFonts w:ascii="Arial" w:hAnsi="Arial" w:cs="Arial"/>
          <w:b/>
          <w:bCs/>
        </w:rPr>
        <w:t>:</w:t>
      </w:r>
      <w:r w:rsidRPr="00A9650E">
        <w:rPr>
          <w:rFonts w:ascii="Arial" w:hAnsi="Arial" w:cs="Arial"/>
          <w:b/>
          <w:bCs/>
        </w:rPr>
        <w:t xml:space="preserve"> </w:t>
      </w:r>
      <w:r w:rsidRPr="00A9650E">
        <w:rPr>
          <w:rFonts w:ascii="Arial" w:hAnsi="Arial" w:cs="Arial"/>
        </w:rPr>
        <w:br/>
        <w:t>This iteration focuses on refining the prompt to include details about the specific methodologies used in the study and how these methods contribute to the findings on gender differences and usage duration. This aims to provide a more comprehensive understanding of the research design and its impact on results.</w:t>
      </w:r>
    </w:p>
    <w:p w14:paraId="3BF5BD83" w14:textId="77777777" w:rsidR="00A9650E" w:rsidRDefault="00A9650E" w:rsidP="00A9650E">
      <w:pPr>
        <w:pStyle w:val="NormalWeb"/>
        <w:jc w:val="both"/>
        <w:divId w:val="465317432"/>
        <w:rPr>
          <w:rFonts w:ascii="Arial" w:hAnsi="Arial" w:cs="Arial"/>
          <w:b/>
          <w:bCs/>
        </w:rPr>
      </w:pPr>
      <w:r w:rsidRPr="00A9650E">
        <w:rPr>
          <w:rFonts w:ascii="Arial" w:hAnsi="Arial" w:cs="Arial"/>
          <w:b/>
          <w:bCs/>
        </w:rPr>
        <w:t>Iteration 3 Prompt Question:</w:t>
      </w:r>
    </w:p>
    <w:p w14:paraId="78E7D7D3" w14:textId="485667C9" w:rsidR="00A9650E" w:rsidRPr="00A9650E" w:rsidRDefault="00A9650E" w:rsidP="00A9650E">
      <w:pPr>
        <w:pStyle w:val="NormalWeb"/>
        <w:jc w:val="both"/>
        <w:divId w:val="465317432"/>
        <w:rPr>
          <w:rFonts w:ascii="Arial" w:hAnsi="Arial" w:cs="Arial"/>
        </w:rPr>
      </w:pPr>
      <w:r w:rsidRPr="00A9650E">
        <w:rPr>
          <w:rFonts w:ascii="Arial" w:hAnsi="Arial" w:cs="Arial"/>
        </w:rPr>
        <w:t>Summarize the research paper by detailing the study’s methodologies, including how these methods impact the findings on gender differences and social media usage duration related to mental health outcomes among adolescents.</w:t>
      </w:r>
    </w:p>
    <w:p w14:paraId="1AA7ACF5" w14:textId="7BDBD5D3" w:rsidR="00A9650E" w:rsidRDefault="00A9650E" w:rsidP="00A9650E">
      <w:pPr>
        <w:pStyle w:val="NormalWeb"/>
        <w:jc w:val="both"/>
        <w:divId w:val="465317432"/>
        <w:rPr>
          <w:rFonts w:ascii="Arial" w:hAnsi="Arial" w:cs="Arial"/>
          <w:b/>
          <w:bCs/>
        </w:rPr>
      </w:pPr>
      <w:r w:rsidRPr="00A9650E">
        <w:rPr>
          <w:rFonts w:ascii="Arial" w:hAnsi="Arial" w:cs="Arial"/>
          <w:b/>
          <w:bCs/>
        </w:rPr>
        <w:t>Generate</w:t>
      </w:r>
      <w:r w:rsidR="00E84774">
        <w:rPr>
          <w:rFonts w:ascii="Arial" w:hAnsi="Arial" w:cs="Arial"/>
          <w:b/>
          <w:bCs/>
        </w:rPr>
        <w:t>d</w:t>
      </w:r>
      <w:r>
        <w:rPr>
          <w:rFonts w:ascii="Arial" w:hAnsi="Arial" w:cs="Arial"/>
          <w:b/>
          <w:bCs/>
        </w:rPr>
        <w:t xml:space="preserve"> </w:t>
      </w:r>
      <w:r w:rsidRPr="00A9650E">
        <w:rPr>
          <w:rFonts w:ascii="Arial" w:hAnsi="Arial" w:cs="Arial"/>
          <w:b/>
          <w:bCs/>
        </w:rPr>
        <w:t>Summary :</w:t>
      </w:r>
    </w:p>
    <w:p w14:paraId="714FA0FA" w14:textId="5D740E53" w:rsidR="00A9650E" w:rsidRPr="00A9650E" w:rsidRDefault="00A9650E" w:rsidP="00A9650E">
      <w:pPr>
        <w:pStyle w:val="NormalWeb"/>
        <w:jc w:val="both"/>
        <w:divId w:val="465317432"/>
        <w:rPr>
          <w:rFonts w:ascii="Arial" w:hAnsi="Arial" w:cs="Arial"/>
        </w:rPr>
      </w:pPr>
      <w:r w:rsidRPr="00A9650E">
        <w:rPr>
          <w:rFonts w:ascii="Arial" w:hAnsi="Arial" w:cs="Arial"/>
        </w:rPr>
        <w:t>The study utilized a five-year longitudinal approach, tracking 1,000 adolescents aged 12 to 18. It employed surveys and psychological assessments to evaluate the impact of social media use on mental health. The research found that females who spent over three hours daily on social media experienced higher rates of anxiety and depression, with social comparison playing a key role. Males also faced negative effects but to a lesser extent. The study’s methodology, including its longitudinal design and large sample size, strengthened the findings by providing a detailed examination of how prolonged social media use and gender influence mental health outcomes.</w:t>
      </w:r>
    </w:p>
    <w:p w14:paraId="45872E7F" w14:textId="77777777" w:rsidR="00A9650E" w:rsidRPr="00595DC1" w:rsidRDefault="00A9650E" w:rsidP="00277007">
      <w:pPr>
        <w:pStyle w:val="NormalWeb"/>
        <w:jc w:val="both"/>
        <w:divId w:val="465317432"/>
        <w:rPr>
          <w:rFonts w:ascii="Arial" w:hAnsi="Arial" w:cs="Arial"/>
        </w:rPr>
      </w:pPr>
    </w:p>
    <w:p w14:paraId="31097DB1" w14:textId="1DE034BA" w:rsidR="00234B39" w:rsidRPr="00277007" w:rsidRDefault="00000000" w:rsidP="00277007">
      <w:pPr>
        <w:pStyle w:val="Heading3"/>
        <w:divId w:val="465317432"/>
        <w:rPr>
          <w:rFonts w:ascii="Arial" w:eastAsia="Times New Roman" w:hAnsi="Arial" w:cs="Arial"/>
          <w:sz w:val="32"/>
          <w:szCs w:val="32"/>
          <w:lang w:val="en"/>
        </w:rPr>
      </w:pPr>
      <w:r w:rsidRPr="00277007">
        <w:rPr>
          <w:rFonts w:ascii="Arial" w:eastAsia="Times New Roman" w:hAnsi="Arial" w:cs="Arial"/>
          <w:sz w:val="32"/>
          <w:szCs w:val="32"/>
          <w:lang w:val="en"/>
        </w:rPr>
        <w:t>Final Prompt</w:t>
      </w:r>
    </w:p>
    <w:p w14:paraId="7CB70B1B" w14:textId="77777777" w:rsidR="00277007" w:rsidRDefault="00000000" w:rsidP="00277007">
      <w:pPr>
        <w:pStyle w:val="NormalWeb"/>
        <w:jc w:val="both"/>
        <w:divId w:val="465317432"/>
        <w:rPr>
          <w:rStyle w:val="Strong"/>
          <w:rFonts w:ascii="Arial" w:hAnsi="Arial" w:cs="Arial"/>
          <w:lang w:val="en"/>
        </w:rPr>
      </w:pPr>
      <w:r>
        <w:rPr>
          <w:rStyle w:val="Strong"/>
          <w:rFonts w:ascii="Arial" w:hAnsi="Arial" w:cs="Arial"/>
          <w:lang w:val="en"/>
        </w:rPr>
        <w:t>Description</w:t>
      </w:r>
      <w:r w:rsidR="00595DC1">
        <w:rPr>
          <w:rStyle w:val="Strong"/>
          <w:rFonts w:ascii="Arial" w:hAnsi="Arial" w:cs="Arial"/>
          <w:lang w:val="en"/>
        </w:rPr>
        <w:t xml:space="preserve">: </w:t>
      </w:r>
    </w:p>
    <w:p w14:paraId="5427B9A1" w14:textId="0B454D66" w:rsidR="00234B39" w:rsidRDefault="00595DC1" w:rsidP="00277007">
      <w:pPr>
        <w:pStyle w:val="NormalWeb"/>
        <w:jc w:val="both"/>
        <w:divId w:val="465317432"/>
        <w:rPr>
          <w:rFonts w:ascii="Arial" w:hAnsi="Arial" w:cs="Arial"/>
        </w:rPr>
      </w:pPr>
      <w:r w:rsidRPr="00595DC1">
        <w:rPr>
          <w:rFonts w:ascii="Arial" w:hAnsi="Arial" w:cs="Arial"/>
        </w:rPr>
        <w:t>This final prompt integrates the research objectives, methods, sample size, and key findings, including gender-based differences and social media usage patterns, to create a comprehensive and precise summary.</w:t>
      </w:r>
    </w:p>
    <w:p w14:paraId="67C1DFAE" w14:textId="13AEFA51" w:rsidR="00277007" w:rsidRDefault="00277007" w:rsidP="00277007">
      <w:pPr>
        <w:pStyle w:val="NormalWeb"/>
        <w:jc w:val="both"/>
        <w:divId w:val="465317432"/>
        <w:rPr>
          <w:rFonts w:ascii="Arial" w:hAnsi="Arial" w:cs="Arial"/>
        </w:rPr>
      </w:pPr>
      <w:r w:rsidRPr="00F74CD7">
        <w:rPr>
          <w:rFonts w:ascii="Arial" w:hAnsi="Arial" w:cs="Arial"/>
          <w:b/>
          <w:bCs/>
        </w:rPr>
        <w:t>Final Prompt Question</w:t>
      </w:r>
      <w:r w:rsidRPr="00F74CD7">
        <w:rPr>
          <w:rFonts w:ascii="Arial" w:hAnsi="Arial" w:cs="Arial"/>
        </w:rPr>
        <w:t>:</w:t>
      </w:r>
    </w:p>
    <w:p w14:paraId="279B369D" w14:textId="144B41F4" w:rsidR="00F74CD7" w:rsidRDefault="00F74CD7" w:rsidP="00277007">
      <w:pPr>
        <w:pStyle w:val="NormalWeb"/>
        <w:jc w:val="both"/>
        <w:divId w:val="465317432"/>
        <w:rPr>
          <w:rFonts w:ascii="Arial" w:hAnsi="Arial" w:cs="Arial"/>
        </w:rPr>
      </w:pPr>
      <w:r w:rsidRPr="00F74CD7">
        <w:rPr>
          <w:rFonts w:ascii="Arial" w:hAnsi="Arial" w:cs="Arial"/>
        </w:rPr>
        <w:t>Provide a complete summary of the research paper, focusing on the study’s objectives, methods, sample size, significant findings, and gender differences in social media’s effects on mental health.</w:t>
      </w:r>
    </w:p>
    <w:p w14:paraId="13093686" w14:textId="219ABE66" w:rsidR="00234B39" w:rsidRPr="00F74CD7" w:rsidRDefault="00000000" w:rsidP="00277007">
      <w:pPr>
        <w:pStyle w:val="NormalWeb"/>
        <w:divId w:val="465317432"/>
        <w:rPr>
          <w:rFonts w:ascii="Arial" w:hAnsi="Arial" w:cs="Arial"/>
          <w:b/>
          <w:bCs/>
          <w:lang w:val="en"/>
        </w:rPr>
      </w:pPr>
      <w:r>
        <w:rPr>
          <w:rStyle w:val="Strong"/>
          <w:rFonts w:ascii="Arial" w:hAnsi="Arial" w:cs="Arial"/>
          <w:lang w:val="en"/>
        </w:rPr>
        <w:t>Generated Summary</w:t>
      </w:r>
      <w:r>
        <w:rPr>
          <w:rFonts w:ascii="Arial" w:hAnsi="Arial" w:cs="Arial"/>
          <w:lang w:val="en"/>
        </w:rPr>
        <w:t>:</w:t>
      </w:r>
      <w:r w:rsidR="00F74CD7" w:rsidRPr="00F74CD7">
        <w:t xml:space="preserve"> </w:t>
      </w:r>
      <w:r w:rsidR="00F74CD7" w:rsidRPr="00F74CD7">
        <w:rPr>
          <w:rFonts w:ascii="Arial" w:hAnsi="Arial" w:cs="Arial"/>
        </w:rPr>
        <w:t xml:space="preserve">The research involved a five-year longitudinal study of 1,000 adolescents and assessed the mental health effects of heavy social media use. Findings indicate a strong correlation between prolonged use, particularly on Instagram and TikTok, and negative mental health outcomes such as anxiety, depression, and low self-esteem. Females were more vulnerable to these effects, largely due to social comparison and seeking online validation. Adolescents who spent more than three hours per day on </w:t>
      </w:r>
      <w:r w:rsidR="00F74CD7" w:rsidRPr="00F74CD7">
        <w:rPr>
          <w:rFonts w:ascii="Arial" w:hAnsi="Arial" w:cs="Arial"/>
        </w:rPr>
        <w:lastRenderedPageBreak/>
        <w:t>social media exhibited higher risks of mental health issues. The study emphasizes the importance of addressing social media usage to mitigate its detrimental impact on adolescent mental well-being.</w:t>
      </w:r>
      <w:r>
        <w:rPr>
          <w:rFonts w:ascii="Arial" w:hAnsi="Arial" w:cs="Arial"/>
          <w:lang w:val="en"/>
        </w:rPr>
        <w:t xml:space="preserve"> </w:t>
      </w:r>
    </w:p>
    <w:p w14:paraId="637D6EC5" w14:textId="77777777" w:rsidR="00234B39" w:rsidRPr="00A9650E" w:rsidRDefault="00000000" w:rsidP="00277007">
      <w:pPr>
        <w:pStyle w:val="Heading3"/>
        <w:divId w:val="465317432"/>
        <w:rPr>
          <w:rFonts w:ascii="Arial" w:eastAsia="Times New Roman" w:hAnsi="Arial" w:cs="Arial"/>
          <w:sz w:val="32"/>
          <w:szCs w:val="32"/>
          <w:lang w:val="en"/>
        </w:rPr>
      </w:pPr>
      <w:r w:rsidRPr="00A9650E">
        <w:rPr>
          <w:rFonts w:ascii="Arial" w:eastAsia="Times New Roman" w:hAnsi="Arial" w:cs="Arial"/>
          <w:sz w:val="32"/>
          <w:szCs w:val="32"/>
          <w:lang w:val="en"/>
        </w:rPr>
        <w:t>Insights and Applications</w:t>
      </w:r>
    </w:p>
    <w:p w14:paraId="5E0F6F54" w14:textId="7EF1D44C" w:rsidR="00234B39" w:rsidRDefault="00000000" w:rsidP="00277007">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w:t>
      </w:r>
      <w:r w:rsidR="00F74CD7">
        <w:rPr>
          <w:rFonts w:ascii="Arial" w:hAnsi="Arial" w:cs="Arial"/>
          <w:lang w:val="en"/>
        </w:rPr>
        <w:t xml:space="preserve"> </w:t>
      </w:r>
      <w:r w:rsidR="00F74CD7" w:rsidRPr="00F74CD7">
        <w:rPr>
          <w:rFonts w:ascii="Arial" w:hAnsi="Arial" w:cs="Arial"/>
        </w:rPr>
        <w:t>The study reveals that prolonged social media use, particularly among adolescents, is associated with increased anxiety, depression, and lower self-esteem. This impact is especially pronounced in female adolescents who are more likely to engage in social comparison and seek online validation. The curated, idealized content on platforms like Instagram and TikTok creates unrealistic expectations, worsening feelings of inadequacy. The research highlights that those spending over three hours daily on social media are at greater risk for these negative mental health outcomes. Social comparison, peer pressure, and constant exposure to idealized portrayals are significant factors contributing to these adverse effects.</w:t>
      </w:r>
      <w:r>
        <w:rPr>
          <w:rFonts w:ascii="Arial" w:hAnsi="Arial" w:cs="Arial"/>
          <w:lang w:val="en"/>
        </w:rPr>
        <w:t xml:space="preserve"> </w:t>
      </w:r>
    </w:p>
    <w:p w14:paraId="112EDBB6" w14:textId="14072E91" w:rsidR="00234B39" w:rsidRDefault="00000000" w:rsidP="00277007">
      <w:pPr>
        <w:pStyle w:val="NormalWeb"/>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r w:rsidR="00F74CD7" w:rsidRPr="00F74CD7">
        <w:rPr>
          <w:rFonts w:ascii="Arial" w:hAnsi="Arial" w:cs="Arial"/>
        </w:rPr>
        <w:t>The findings suggest that mental health professionals, educators, and policymakers should create strategies to mitigate social media’s harmful effects on adolescents. Developing awareness campaigns to educate adolescents about the risks of social comparison can be beneficial. Schools might implement digital literacy programs to promote responsible social media use, and parents should be encouraged to monitor and limit their children’s social media time. Social media platforms could also take action by reducing the visibility of idealized content or promoting more realistic and positive representations of life. These measures could help address the negative mental health impacts associated with excessive social media use.</w:t>
      </w:r>
    </w:p>
    <w:p w14:paraId="4DAF81B3" w14:textId="77777777" w:rsidR="00234B39" w:rsidRPr="00A9650E" w:rsidRDefault="00000000" w:rsidP="00277007">
      <w:pPr>
        <w:pStyle w:val="Heading3"/>
        <w:divId w:val="465317432"/>
        <w:rPr>
          <w:rFonts w:ascii="Arial" w:eastAsia="Times New Roman" w:hAnsi="Arial" w:cs="Arial"/>
          <w:sz w:val="32"/>
          <w:szCs w:val="32"/>
          <w:lang w:val="en"/>
        </w:rPr>
      </w:pPr>
      <w:r w:rsidRPr="00A9650E">
        <w:rPr>
          <w:rFonts w:ascii="Arial" w:eastAsia="Times New Roman" w:hAnsi="Arial" w:cs="Arial"/>
          <w:sz w:val="32"/>
          <w:szCs w:val="32"/>
          <w:lang w:val="en"/>
        </w:rPr>
        <w:t>Evaluation</w:t>
      </w:r>
    </w:p>
    <w:p w14:paraId="610F8CC9" w14:textId="488723E0" w:rsidR="00234B39" w:rsidRDefault="00000000" w:rsidP="00277007">
      <w:pPr>
        <w:pStyle w:val="NormalWeb"/>
        <w:divId w:val="465317432"/>
        <w:rPr>
          <w:rFonts w:ascii="Arial" w:hAnsi="Arial" w:cs="Arial"/>
          <w:lang w:val="en"/>
        </w:rPr>
      </w:pPr>
      <w:r>
        <w:rPr>
          <w:rStyle w:val="Strong"/>
          <w:rFonts w:ascii="Arial" w:hAnsi="Arial" w:cs="Arial"/>
          <w:lang w:val="en"/>
        </w:rPr>
        <w:t>Clarity</w:t>
      </w:r>
      <w:r w:rsidR="00F74CD7">
        <w:rPr>
          <w:rFonts w:ascii="Arial" w:hAnsi="Arial" w:cs="Arial"/>
          <w:lang w:val="en"/>
        </w:rPr>
        <w:t xml:space="preserve">: </w:t>
      </w:r>
      <w:r w:rsidR="00F74CD7" w:rsidRPr="00F74CD7">
        <w:rPr>
          <w:rFonts w:ascii="Arial" w:hAnsi="Arial" w:cs="Arial"/>
        </w:rPr>
        <w:t>The final summary effectively communicates the study’s objectives, methods, and key findings. It clearly explains how social comparison and extended social media use impact mental health, presenting a concise and understandable overview of the research that highlights its core insights and implications.</w:t>
      </w:r>
    </w:p>
    <w:p w14:paraId="2C98F647" w14:textId="0ABE64F0" w:rsidR="00234B39" w:rsidRDefault="00000000" w:rsidP="00277007">
      <w:pPr>
        <w:pStyle w:val="NormalWeb"/>
        <w:divId w:val="465317432"/>
        <w:rPr>
          <w:rFonts w:ascii="Arial" w:hAnsi="Arial" w:cs="Arial"/>
        </w:rPr>
      </w:pPr>
      <w:r>
        <w:rPr>
          <w:rStyle w:val="Strong"/>
          <w:rFonts w:ascii="Arial" w:hAnsi="Arial" w:cs="Arial"/>
          <w:lang w:val="en"/>
        </w:rPr>
        <w:t>Accuracy</w:t>
      </w:r>
      <w:r w:rsidR="00F74CD7">
        <w:rPr>
          <w:rStyle w:val="Strong"/>
          <w:rFonts w:ascii="Arial" w:hAnsi="Arial" w:cs="Arial"/>
          <w:lang w:val="en"/>
        </w:rPr>
        <w:t xml:space="preserve">: </w:t>
      </w:r>
      <w:r w:rsidR="00F74CD7" w:rsidRPr="00F74CD7">
        <w:rPr>
          <w:rFonts w:ascii="Arial" w:hAnsi="Arial" w:cs="Arial"/>
        </w:rPr>
        <w:t>The final summary accurately reflects the research paper’s main findings. It highlights gender differences, social comparison, and the correlation between social media usage duration and mental health outcomes. The insights and suggested applications align well with the study’s conclusions and critical observations.</w:t>
      </w:r>
    </w:p>
    <w:p w14:paraId="6EAD64D7" w14:textId="5DD0EDCB" w:rsidR="00C323F8" w:rsidRPr="00C323F8" w:rsidRDefault="00C323F8" w:rsidP="00277007">
      <w:pPr>
        <w:pStyle w:val="NormalWeb"/>
        <w:divId w:val="465317432"/>
        <w:rPr>
          <w:rFonts w:ascii="Arial" w:hAnsi="Arial" w:cs="Arial"/>
          <w:b/>
          <w:bCs/>
        </w:rPr>
      </w:pPr>
      <w:r w:rsidRPr="00C323F8">
        <w:rPr>
          <w:rFonts w:ascii="Arial" w:hAnsi="Arial" w:cs="Arial"/>
          <w:b/>
          <w:bCs/>
        </w:rPr>
        <w:t>Relevance</w:t>
      </w:r>
      <w:r>
        <w:rPr>
          <w:rFonts w:ascii="Arial" w:hAnsi="Arial" w:cs="Arial"/>
          <w:b/>
          <w:bCs/>
        </w:rPr>
        <w:t xml:space="preserve">: </w:t>
      </w:r>
      <w:r w:rsidRPr="00C323F8">
        <w:rPr>
          <w:rFonts w:ascii="Arial" w:hAnsi="Arial" w:cs="Arial"/>
        </w:rPr>
        <w:t>The insights are highly relevant given today’s digital landscape where social media significantly impacts adolescents. The suggested applications provide practical and timely interventions for mental health professionals, educators, and social media platforms, addressing critical issues related to mental health and social media use.</w:t>
      </w:r>
    </w:p>
    <w:p w14:paraId="4089ECC2" w14:textId="77777777" w:rsidR="00C323F8" w:rsidRDefault="00C323F8" w:rsidP="00277007">
      <w:pPr>
        <w:pStyle w:val="NormalWeb"/>
        <w:divId w:val="465317432"/>
        <w:rPr>
          <w:rFonts w:ascii="Arial" w:hAnsi="Arial" w:cs="Arial"/>
        </w:rPr>
      </w:pPr>
    </w:p>
    <w:p w14:paraId="69CA94D7" w14:textId="77777777" w:rsidR="00234B39" w:rsidRPr="00A9650E" w:rsidRDefault="00000000" w:rsidP="00A9650E">
      <w:pPr>
        <w:pStyle w:val="Heading3"/>
        <w:jc w:val="both"/>
        <w:divId w:val="465317432"/>
        <w:rPr>
          <w:rFonts w:ascii="Arial" w:eastAsia="Times New Roman" w:hAnsi="Arial" w:cs="Arial"/>
          <w:sz w:val="32"/>
          <w:szCs w:val="32"/>
          <w:lang w:val="en"/>
        </w:rPr>
      </w:pPr>
      <w:r w:rsidRPr="00A9650E">
        <w:rPr>
          <w:rFonts w:ascii="Arial" w:eastAsia="Times New Roman" w:hAnsi="Arial" w:cs="Arial"/>
          <w:sz w:val="32"/>
          <w:szCs w:val="32"/>
          <w:lang w:val="en"/>
        </w:rPr>
        <w:t>Reflection</w:t>
      </w:r>
    </w:p>
    <w:p w14:paraId="6E3A20E7" w14:textId="0C24F32F" w:rsidR="00C323F8" w:rsidRPr="00C323F8" w:rsidRDefault="00C323F8" w:rsidP="00A9650E">
      <w:pPr>
        <w:pStyle w:val="NormalWeb"/>
        <w:jc w:val="both"/>
        <w:divId w:val="465317432"/>
        <w:rPr>
          <w:rFonts w:ascii="Arial" w:hAnsi="Arial" w:cs="Arial"/>
        </w:rPr>
      </w:pPr>
      <w:r w:rsidRPr="00C323F8">
        <w:rPr>
          <w:rFonts w:ascii="Arial" w:hAnsi="Arial" w:cs="Arial"/>
        </w:rPr>
        <w:t xml:space="preserve">This project has been a valuable learning experience, enhancing my ability to create precise summaries and actionable insights through effective prompt engineering. One significant challenge was designing </w:t>
      </w:r>
      <w:r w:rsidR="00A9650E">
        <w:rPr>
          <w:rFonts w:ascii="Arial" w:hAnsi="Arial" w:cs="Arial"/>
        </w:rPr>
        <w:t>specific prompts</w:t>
      </w:r>
      <w:r w:rsidRPr="00C323F8">
        <w:rPr>
          <w:rFonts w:ascii="Arial" w:hAnsi="Arial" w:cs="Arial"/>
        </w:rPr>
        <w:t xml:space="preserve"> to elicit detailed information while avoiding excessive narrowness. Iteration was crucial for refining prompts to ensure comprehensive and accurate outputs.</w:t>
      </w:r>
      <w:r w:rsidR="00A9650E">
        <w:rPr>
          <w:rFonts w:ascii="Arial" w:hAnsi="Arial" w:cs="Arial"/>
        </w:rPr>
        <w:t xml:space="preserve"> </w:t>
      </w:r>
      <w:r w:rsidRPr="00C323F8">
        <w:rPr>
          <w:rFonts w:ascii="Arial" w:hAnsi="Arial" w:cs="Arial"/>
        </w:rPr>
        <w:t>Focusing on different aspects of the study, such as gender differences, usage patterns, and the impact of social comparison, allowed me to conduct a more thorough analysis of the research findings. I gained a deeper understanding of how social media affects adolescents' mental health, particularly through unrealistic portrayals and constant comparison with peers.</w:t>
      </w:r>
    </w:p>
    <w:p w14:paraId="470D2DF0" w14:textId="77777777" w:rsidR="00C323F8" w:rsidRPr="00C323F8" w:rsidRDefault="00C323F8" w:rsidP="00A9650E">
      <w:pPr>
        <w:pStyle w:val="NormalWeb"/>
        <w:jc w:val="both"/>
        <w:divId w:val="465317432"/>
        <w:rPr>
          <w:rFonts w:ascii="Arial" w:hAnsi="Arial" w:cs="Arial"/>
        </w:rPr>
      </w:pPr>
      <w:r w:rsidRPr="00C323F8">
        <w:rPr>
          <w:rFonts w:ascii="Arial" w:hAnsi="Arial" w:cs="Arial"/>
        </w:rPr>
        <w:t>The process of generating practical applications from these insights was particularly rewarding. It involved translating research findings into actionable strategies for mental health professionals, educators, and policymakers. This project has significantly improved my analytical thinking and prompt engineering skills, boosting my confidence in producing meaningful summaries and insights from academic research. The experience underscored the importance of thoughtful prompt design and iterative refinement in deriving valuable conclusions.</w:t>
      </w:r>
    </w:p>
    <w:p w14:paraId="1BBCFE56" w14:textId="24978A13" w:rsidR="00234B39" w:rsidRDefault="00234B39" w:rsidP="00277007">
      <w:pPr>
        <w:pStyle w:val="NormalWeb"/>
        <w:divId w:val="465317432"/>
        <w:rPr>
          <w:rFonts w:ascii="Arial" w:hAnsi="Arial" w:cs="Arial"/>
          <w:lang w:val="en"/>
        </w:rPr>
      </w:pPr>
    </w:p>
    <w:p w14:paraId="1E1A6E14" w14:textId="6F854353" w:rsidR="0046607C" w:rsidRDefault="0046607C" w:rsidP="00277007">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0BD7"/>
    <w:rsid w:val="00234B39"/>
    <w:rsid w:val="00277007"/>
    <w:rsid w:val="0046607C"/>
    <w:rsid w:val="005244B8"/>
    <w:rsid w:val="00595DC1"/>
    <w:rsid w:val="00765F66"/>
    <w:rsid w:val="009C1C9D"/>
    <w:rsid w:val="00A958D5"/>
    <w:rsid w:val="00A9650E"/>
    <w:rsid w:val="00B45D63"/>
    <w:rsid w:val="00C323F8"/>
    <w:rsid w:val="00DD5008"/>
    <w:rsid w:val="00E84774"/>
    <w:rsid w:val="00EB2D84"/>
    <w:rsid w:val="00EB63BE"/>
    <w:rsid w:val="00F621ED"/>
    <w:rsid w:val="00F74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77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26491445">
                  <w:marLeft w:val="0"/>
                  <w:marRight w:val="0"/>
                  <w:marTop w:val="0"/>
                  <w:marBottom w:val="0"/>
                  <w:divBdr>
                    <w:top w:val="none" w:sz="0" w:space="0" w:color="auto"/>
                    <w:left w:val="none" w:sz="0" w:space="0" w:color="auto"/>
                    <w:bottom w:val="none" w:sz="0" w:space="0" w:color="auto"/>
                    <w:right w:val="none" w:sz="0" w:space="0" w:color="auto"/>
                  </w:divBdr>
                </w:div>
                <w:div w:id="2047099342">
                  <w:marLeft w:val="0"/>
                  <w:marRight w:val="0"/>
                  <w:marTop w:val="0"/>
                  <w:marBottom w:val="0"/>
                  <w:divBdr>
                    <w:top w:val="none" w:sz="0" w:space="0" w:color="auto"/>
                    <w:left w:val="none" w:sz="0" w:space="0" w:color="auto"/>
                    <w:bottom w:val="none" w:sz="0" w:space="0" w:color="auto"/>
                    <w:right w:val="none" w:sz="0" w:space="0" w:color="auto"/>
                  </w:divBdr>
                </w:div>
                <w:div w:id="919295134">
                  <w:marLeft w:val="0"/>
                  <w:marRight w:val="0"/>
                  <w:marTop w:val="0"/>
                  <w:marBottom w:val="0"/>
                  <w:divBdr>
                    <w:top w:val="none" w:sz="0" w:space="0" w:color="auto"/>
                    <w:left w:val="none" w:sz="0" w:space="0" w:color="auto"/>
                    <w:bottom w:val="none" w:sz="0" w:space="0" w:color="auto"/>
                    <w:right w:val="none" w:sz="0" w:space="0" w:color="auto"/>
                  </w:divBdr>
                </w:div>
                <w:div w:id="1810316488">
                  <w:marLeft w:val="0"/>
                  <w:marRight w:val="0"/>
                  <w:marTop w:val="0"/>
                  <w:marBottom w:val="0"/>
                  <w:divBdr>
                    <w:top w:val="none" w:sz="0" w:space="0" w:color="auto"/>
                    <w:left w:val="none" w:sz="0" w:space="0" w:color="auto"/>
                    <w:bottom w:val="none" w:sz="0" w:space="0" w:color="auto"/>
                    <w:right w:val="none" w:sz="0" w:space="0" w:color="auto"/>
                  </w:divBdr>
                </w:div>
                <w:div w:id="704714894">
                  <w:marLeft w:val="0"/>
                  <w:marRight w:val="0"/>
                  <w:marTop w:val="0"/>
                  <w:marBottom w:val="0"/>
                  <w:divBdr>
                    <w:top w:val="none" w:sz="0" w:space="0" w:color="auto"/>
                    <w:left w:val="none" w:sz="0" w:space="0" w:color="auto"/>
                    <w:bottom w:val="none" w:sz="0" w:space="0" w:color="auto"/>
                    <w:right w:val="none" w:sz="0" w:space="0" w:color="auto"/>
                  </w:divBdr>
                </w:div>
                <w:div w:id="1784375503">
                  <w:marLeft w:val="0"/>
                  <w:marRight w:val="0"/>
                  <w:marTop w:val="0"/>
                  <w:marBottom w:val="0"/>
                  <w:divBdr>
                    <w:top w:val="none" w:sz="0" w:space="0" w:color="auto"/>
                    <w:left w:val="none" w:sz="0" w:space="0" w:color="auto"/>
                    <w:bottom w:val="none" w:sz="0" w:space="0" w:color="auto"/>
                    <w:right w:val="none" w:sz="0" w:space="0" w:color="auto"/>
                  </w:divBdr>
                </w:div>
                <w:div w:id="1464693766">
                  <w:marLeft w:val="0"/>
                  <w:marRight w:val="0"/>
                  <w:marTop w:val="0"/>
                  <w:marBottom w:val="0"/>
                  <w:divBdr>
                    <w:top w:val="none" w:sz="0" w:space="0" w:color="auto"/>
                    <w:left w:val="none" w:sz="0" w:space="0" w:color="auto"/>
                    <w:bottom w:val="none" w:sz="0" w:space="0" w:color="auto"/>
                    <w:right w:val="none" w:sz="0" w:space="0" w:color="auto"/>
                  </w:divBdr>
                </w:div>
                <w:div w:id="45633441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1399</Words>
  <Characters>8591</Characters>
  <Application>Microsoft Office Word</Application>
  <DocSecurity>0</DocSecurity>
  <Lines>171</Lines>
  <Paragraphs>56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Sri Bhavana Mancha</cp:lastModifiedBy>
  <cp:revision>5</cp:revision>
  <dcterms:created xsi:type="dcterms:W3CDTF">2024-08-11T10:13:00Z</dcterms:created>
  <dcterms:modified xsi:type="dcterms:W3CDTF">2024-09-14T05:05:00Z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b9b1c5dd588a9cdf6c7a297381ff5b4b72abe84bbfac4eb5916116d31cd357c0</vt:lpwstr>
  </property>
</Properties>
</file>