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852DB" w14:textId="76CDA466" w:rsidR="00F43CC7" w:rsidRDefault="00061BEE">
      <w:r>
        <w:rPr>
          <w:noProof/>
        </w:rPr>
        <w:drawing>
          <wp:inline distT="0" distB="0" distL="0" distR="0" wp14:anchorId="6880603E" wp14:editId="1FF91D3E">
            <wp:extent cx="4086225" cy="1114425"/>
            <wp:effectExtent l="0" t="0" r="9525" b="9525"/>
            <wp:docPr id="7366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7240"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pic:spPr>
                </pic:pic>
              </a:graphicData>
            </a:graphic>
          </wp:inline>
        </w:drawing>
      </w:r>
      <w:r>
        <w:rPr>
          <w:noProof/>
        </w:rPr>
        <w:drawing>
          <wp:inline distT="0" distB="0" distL="0" distR="0" wp14:anchorId="4A28D397" wp14:editId="135DCA8D">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47750" cy="704850"/>
                    </a:xfrm>
                    <a:prstGeom prst="rect">
                      <a:avLst/>
                    </a:prstGeom>
                    <a:noFill/>
                    <a:ln>
                      <a:noFill/>
                    </a:ln>
                  </pic:spPr>
                </pic:pic>
              </a:graphicData>
            </a:graphic>
          </wp:inline>
        </w:drawing>
      </w:r>
    </w:p>
    <w:p w14:paraId="57B17C54" w14:textId="77777777" w:rsidR="00061BEE" w:rsidRDefault="00061BEE"/>
    <w:p w14:paraId="4D651047" w14:textId="080C638B" w:rsidR="00061BEE" w:rsidRDefault="00061BEE" w:rsidP="00061BEE">
      <w:pPr>
        <w:jc w:val="center"/>
        <w:rPr>
          <w:rFonts w:ascii="Comic Sans MS" w:hAnsi="Comic Sans MS"/>
          <w:b/>
          <w:bCs/>
          <w:sz w:val="48"/>
          <w:szCs w:val="48"/>
          <w:lang w:val="en-GB"/>
        </w:rPr>
      </w:pPr>
      <w:r>
        <w:rPr>
          <w:rFonts w:ascii="Comic Sans MS" w:hAnsi="Comic Sans MS"/>
          <w:b/>
          <w:bCs/>
          <w:sz w:val="48"/>
          <w:szCs w:val="48"/>
          <w:lang w:val="en-GB"/>
        </w:rPr>
        <w:t>Placement Empowerment Program</w:t>
      </w:r>
    </w:p>
    <w:p w14:paraId="392E5DD1" w14:textId="77777777" w:rsidR="00061BEE" w:rsidRDefault="00061BEE" w:rsidP="00061BEE">
      <w:pPr>
        <w:jc w:val="center"/>
        <w:rPr>
          <w:rFonts w:ascii="Comic Sans MS" w:hAnsi="Comic Sans MS"/>
          <w:b/>
          <w:bCs/>
          <w:sz w:val="28"/>
          <w:szCs w:val="28"/>
          <w:lang w:val="en-GB"/>
        </w:rPr>
      </w:pPr>
      <w:r>
        <w:rPr>
          <w:rFonts w:ascii="Comic Sans MS" w:hAnsi="Comic Sans MS"/>
          <w:b/>
          <w:bCs/>
          <w:sz w:val="36"/>
          <w:szCs w:val="36"/>
          <w:lang w:val="en-GB"/>
        </w:rPr>
        <w:t>Cloud Computing &amp; DevOps Centre</w:t>
      </w:r>
    </w:p>
    <w:p w14:paraId="42D1F597" w14:textId="77777777" w:rsidR="00061BEE" w:rsidRDefault="00061BEE" w:rsidP="00061BEE">
      <w:pPr>
        <w:rPr>
          <w:rFonts w:ascii="Comic Sans MS" w:hAnsi="Comic Sans MS"/>
          <w:sz w:val="16"/>
          <w:szCs w:val="16"/>
          <w:lang w:val="en-GB"/>
        </w:rPr>
      </w:pPr>
    </w:p>
    <w:p w14:paraId="37390C87" w14:textId="77777777" w:rsidR="00061BEE" w:rsidRDefault="00061BEE" w:rsidP="00061BEE">
      <w:pPr>
        <w:rPr>
          <w:rFonts w:ascii="Comic Sans MS" w:hAnsi="Comic Sans MS"/>
          <w:sz w:val="36"/>
          <w:szCs w:val="36"/>
          <w:lang w:val="en-GB"/>
        </w:rPr>
      </w:pPr>
    </w:p>
    <w:p w14:paraId="4B44B19F" w14:textId="77777777" w:rsidR="00061BEE" w:rsidRDefault="00061BEE" w:rsidP="00061BEE">
      <w:pPr>
        <w:rPr>
          <w:rFonts w:ascii="Comic Sans MS" w:hAnsi="Comic Sans MS"/>
          <w:sz w:val="36"/>
          <w:szCs w:val="36"/>
          <w:lang w:val="en-GB"/>
        </w:rPr>
      </w:pPr>
    </w:p>
    <w:p w14:paraId="32462987" w14:textId="22A2668B" w:rsidR="00061BEE" w:rsidRDefault="00061BEE" w:rsidP="00061BEE">
      <w:pPr>
        <w:rPr>
          <w:rFonts w:ascii="Comic Sans MS" w:hAnsi="Comic Sans MS"/>
          <w:sz w:val="36"/>
          <w:szCs w:val="36"/>
          <w:lang w:val="en-GB"/>
        </w:rPr>
      </w:pPr>
      <w:r>
        <w:rPr>
          <w:rFonts w:ascii="Comic Sans MS" w:hAnsi="Comic Sans MS"/>
          <w:sz w:val="36"/>
          <w:szCs w:val="36"/>
          <w:lang w:val="en-GB"/>
        </w:rPr>
        <w:t>Name: Bhavana Vijayan</w:t>
      </w:r>
    </w:p>
    <w:p w14:paraId="48B3FB3B" w14:textId="77777777" w:rsidR="00061BEE" w:rsidRDefault="00061BEE" w:rsidP="00061BEE">
      <w:pPr>
        <w:rPr>
          <w:rFonts w:ascii="Comic Sans MS" w:hAnsi="Comic Sans MS"/>
          <w:sz w:val="36"/>
          <w:szCs w:val="36"/>
          <w:lang w:val="en-GB"/>
        </w:rPr>
      </w:pPr>
      <w:r>
        <w:rPr>
          <w:rFonts w:ascii="Comic Sans MS" w:hAnsi="Comic Sans MS"/>
          <w:sz w:val="36"/>
          <w:szCs w:val="36"/>
          <w:lang w:val="en-GB"/>
        </w:rPr>
        <w:t>Dept: IT</w:t>
      </w:r>
    </w:p>
    <w:p w14:paraId="0BC77375" w14:textId="77777777" w:rsidR="00061BEE" w:rsidRDefault="00061BEE" w:rsidP="00061BEE">
      <w:pPr>
        <w:rPr>
          <w:rFonts w:ascii="Comic Sans MS" w:hAnsi="Comic Sans MS"/>
          <w:sz w:val="16"/>
          <w:szCs w:val="16"/>
          <w:lang w:val="en-GB"/>
        </w:rPr>
      </w:pPr>
    </w:p>
    <w:p w14:paraId="0807E897" w14:textId="77777777" w:rsidR="00061BEE" w:rsidRDefault="00061BEE" w:rsidP="00061BEE">
      <w:pPr>
        <w:rPr>
          <w:rFonts w:ascii="Comic Sans MS" w:hAnsi="Comic Sans MS"/>
          <w:sz w:val="16"/>
          <w:szCs w:val="16"/>
          <w:lang w:val="en-GB"/>
        </w:rPr>
      </w:pPr>
    </w:p>
    <w:p w14:paraId="7023CEB9" w14:textId="77777777" w:rsidR="00061BEE" w:rsidRDefault="00061BEE" w:rsidP="00061BEE">
      <w:pPr>
        <w:rPr>
          <w:rFonts w:ascii="Comic Sans MS" w:hAnsi="Comic Sans MS"/>
          <w:sz w:val="16"/>
          <w:szCs w:val="16"/>
          <w:lang w:val="en-GB"/>
        </w:rPr>
      </w:pPr>
    </w:p>
    <w:p w14:paraId="301AD1B4" w14:textId="77777777" w:rsidR="00061BEE" w:rsidRDefault="00061BEE" w:rsidP="00061BEE">
      <w:pPr>
        <w:rPr>
          <w:rFonts w:ascii="Comic Sans MS" w:hAnsi="Comic Sans MS"/>
          <w:sz w:val="16"/>
          <w:szCs w:val="16"/>
          <w:lang w:val="en-GB"/>
        </w:rPr>
      </w:pPr>
    </w:p>
    <w:p w14:paraId="6300C02E" w14:textId="67240A51" w:rsidR="00061BEE" w:rsidRPr="00061BEE" w:rsidRDefault="00061BEE" w:rsidP="00061BEE">
      <w:pPr>
        <w:rPr>
          <w:rFonts w:ascii="Comic Sans MS" w:hAnsi="Comic Sans MS"/>
          <w:b/>
          <w:bCs/>
          <w:i/>
          <w:iCs/>
          <w:sz w:val="50"/>
          <w:szCs w:val="50"/>
          <w:lang w:val="en-GB"/>
        </w:rPr>
      </w:pPr>
      <w:r w:rsidRPr="00061BEE">
        <w:rPr>
          <w:b/>
          <w:bCs/>
          <w:i/>
          <w:iCs/>
          <w:sz w:val="50"/>
          <w:szCs w:val="50"/>
        </w:rPr>
        <w:t>Setting Up IAM Roles and Permissions for a Virtual Machine</w:t>
      </w:r>
    </w:p>
    <w:p w14:paraId="6272482B" w14:textId="77777777" w:rsidR="00061BEE" w:rsidRPr="00061BEE" w:rsidRDefault="00061BEE" w:rsidP="00061BEE">
      <w:pPr>
        <w:rPr>
          <w:rFonts w:ascii="Comic Sans MS" w:hAnsi="Comic Sans MS"/>
          <w:b/>
          <w:bCs/>
          <w:i/>
          <w:iCs/>
          <w:sz w:val="50"/>
          <w:szCs w:val="50"/>
          <w:lang w:val="en-GB"/>
        </w:rPr>
      </w:pPr>
    </w:p>
    <w:p w14:paraId="0AF2BAAE" w14:textId="77777777" w:rsidR="00061BEE" w:rsidRDefault="00061BEE" w:rsidP="00061BEE">
      <w:pPr>
        <w:rPr>
          <w:rFonts w:ascii="Comic Sans MS" w:hAnsi="Comic Sans MS"/>
          <w:sz w:val="16"/>
          <w:szCs w:val="16"/>
          <w:lang w:val="en-GB"/>
        </w:rPr>
      </w:pPr>
    </w:p>
    <w:p w14:paraId="4BD1E63F" w14:textId="77777777" w:rsidR="00061BEE" w:rsidRDefault="00061BEE" w:rsidP="00061BEE">
      <w:pPr>
        <w:rPr>
          <w:rFonts w:ascii="Comic Sans MS" w:hAnsi="Comic Sans MS"/>
          <w:sz w:val="16"/>
          <w:szCs w:val="16"/>
          <w:lang w:val="en-GB"/>
        </w:rPr>
      </w:pPr>
    </w:p>
    <w:p w14:paraId="5AF89C4F" w14:textId="77777777" w:rsidR="00061BEE" w:rsidRDefault="00061BEE" w:rsidP="00061BEE">
      <w:pPr>
        <w:rPr>
          <w:rFonts w:ascii="Comic Sans MS" w:hAnsi="Comic Sans MS"/>
          <w:sz w:val="16"/>
          <w:szCs w:val="16"/>
          <w:lang w:val="en-GB"/>
        </w:rPr>
      </w:pPr>
    </w:p>
    <w:p w14:paraId="7B021B82" w14:textId="566A1563" w:rsidR="00061BEE" w:rsidRDefault="00061BEE" w:rsidP="00061BEE">
      <w:pPr>
        <w:rPr>
          <w:rFonts w:ascii="Comic Sans MS" w:hAnsi="Comic Sans MS"/>
          <w:sz w:val="16"/>
          <w:szCs w:val="16"/>
          <w:lang w:val="en-GB"/>
        </w:rPr>
      </w:pPr>
      <w:r>
        <w:rPr>
          <w:noProof/>
        </w:rPr>
        <w:drawing>
          <wp:inline distT="0" distB="0" distL="0" distR="0" wp14:anchorId="3EC34E68" wp14:editId="14C0AECA">
            <wp:extent cx="5731510" cy="818515"/>
            <wp:effectExtent l="0" t="0" r="2540" b="63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7"/>
                    <a:stretch>
                      <a:fillRect/>
                    </a:stretch>
                  </pic:blipFill>
                  <pic:spPr>
                    <a:xfrm>
                      <a:off x="0" y="0"/>
                      <a:ext cx="5731510" cy="818515"/>
                    </a:xfrm>
                    <a:prstGeom prst="rect">
                      <a:avLst/>
                    </a:prstGeom>
                  </pic:spPr>
                </pic:pic>
              </a:graphicData>
            </a:graphic>
          </wp:inline>
        </w:drawing>
      </w:r>
    </w:p>
    <w:p w14:paraId="0C9D53EC" w14:textId="77777777" w:rsidR="00061BEE" w:rsidRDefault="00061BEE" w:rsidP="00061BEE">
      <w:pPr>
        <w:rPr>
          <w:rFonts w:ascii="Comic Sans MS" w:hAnsi="Comic Sans MS"/>
          <w:sz w:val="16"/>
          <w:szCs w:val="16"/>
          <w:lang w:val="en-GB"/>
        </w:rPr>
      </w:pPr>
    </w:p>
    <w:p w14:paraId="26B269D1" w14:textId="77777777" w:rsidR="00061BEE" w:rsidRPr="00061BEE" w:rsidRDefault="00061BEE">
      <w:pPr>
        <w:rPr>
          <w:b/>
          <w:bCs/>
          <w:sz w:val="50"/>
          <w:szCs w:val="50"/>
        </w:rPr>
      </w:pPr>
      <w:r w:rsidRPr="00061BEE">
        <w:rPr>
          <w:b/>
          <w:bCs/>
          <w:sz w:val="50"/>
          <w:szCs w:val="50"/>
        </w:rPr>
        <w:t xml:space="preserve">Introduction </w:t>
      </w:r>
    </w:p>
    <w:p w14:paraId="205486F1" w14:textId="5F71AACD" w:rsidR="00061BEE" w:rsidRDefault="00061BEE">
      <w:pPr>
        <w:rPr>
          <w:sz w:val="30"/>
          <w:szCs w:val="30"/>
        </w:rPr>
      </w:pPr>
      <w:r w:rsidRPr="00061BEE">
        <w:rPr>
          <w:rFonts w:ascii="Segoe UI Symbol" w:hAnsi="Segoe UI Symbol" w:cs="Segoe UI Symbol"/>
          <w:sz w:val="36"/>
          <w:szCs w:val="36"/>
        </w:rPr>
        <w:t>➢</w:t>
      </w:r>
      <w:r w:rsidRPr="00061BEE">
        <w:rPr>
          <w:sz w:val="36"/>
          <w:szCs w:val="36"/>
        </w:rPr>
        <w:t xml:space="preserve"> Identity and Access Management (IAM) is a crucial aspect of cloud security that allows administrators to control who can access specific resources and what actions they can perform. By setting up IAM roles and permissions, you ensure that only authorized users or services can interact with your virtual machine (VM). This guide provides step-by step instructions for creating an IAM role and assigning it to a VM on your cloud platform</w:t>
      </w:r>
      <w:r w:rsidRPr="00061BEE">
        <w:rPr>
          <w:sz w:val="30"/>
          <w:szCs w:val="30"/>
        </w:rPr>
        <w:t>.</w:t>
      </w:r>
    </w:p>
    <w:p w14:paraId="78B8864E" w14:textId="77777777" w:rsidR="00061BEE" w:rsidRDefault="00061BEE">
      <w:pPr>
        <w:rPr>
          <w:sz w:val="30"/>
          <w:szCs w:val="30"/>
        </w:rPr>
      </w:pPr>
    </w:p>
    <w:p w14:paraId="0156E9FE" w14:textId="7E5B715D" w:rsidR="00061BEE" w:rsidRPr="00061BEE" w:rsidRDefault="00061BEE" w:rsidP="00061BEE">
      <w:pPr>
        <w:pStyle w:val="ListParagraph"/>
        <w:numPr>
          <w:ilvl w:val="0"/>
          <w:numId w:val="1"/>
        </w:numPr>
        <w:rPr>
          <w:b/>
          <w:bCs/>
          <w:sz w:val="40"/>
          <w:szCs w:val="40"/>
        </w:rPr>
      </w:pPr>
      <w:r w:rsidRPr="00061BEE">
        <w:rPr>
          <w:b/>
          <w:bCs/>
          <w:sz w:val="40"/>
          <w:szCs w:val="40"/>
        </w:rPr>
        <w:t>Create an IAM Role</w:t>
      </w:r>
    </w:p>
    <w:p w14:paraId="1828C6FD" w14:textId="12392D21" w:rsidR="00061BEE" w:rsidRDefault="00061BEE" w:rsidP="00061BEE">
      <w:pPr>
        <w:pStyle w:val="ListParagraph"/>
        <w:rPr>
          <w:sz w:val="36"/>
          <w:szCs w:val="36"/>
        </w:rPr>
      </w:pPr>
      <w:r w:rsidRPr="00061BEE">
        <w:rPr>
          <w:sz w:val="36"/>
          <w:szCs w:val="36"/>
        </w:rPr>
        <w:t xml:space="preserve"> </w:t>
      </w:r>
      <w:r w:rsidRPr="00061BEE">
        <w:rPr>
          <w:rFonts w:ascii="Segoe UI Symbol" w:hAnsi="Segoe UI Symbol" w:cs="Segoe UI Symbol"/>
          <w:sz w:val="36"/>
          <w:szCs w:val="36"/>
        </w:rPr>
        <w:t>➢</w:t>
      </w:r>
      <w:r w:rsidRPr="00061BEE">
        <w:rPr>
          <w:sz w:val="36"/>
          <w:szCs w:val="36"/>
        </w:rPr>
        <w:t xml:space="preserve"> Log in to your cloud provider's console</w:t>
      </w:r>
      <w:r>
        <w:rPr>
          <w:noProof/>
          <w:sz w:val="36"/>
          <w:szCs w:val="36"/>
        </w:rPr>
        <w:drawing>
          <wp:inline distT="0" distB="0" distL="0" distR="0" wp14:anchorId="368503B6" wp14:editId="6D488D33">
            <wp:extent cx="5731510" cy="2635885"/>
            <wp:effectExtent l="0" t="0" r="2540" b="0"/>
            <wp:docPr id="73473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35073" name="Picture 7347350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02684BE2" w14:textId="77777777" w:rsidR="00061BEE" w:rsidRDefault="00061BEE" w:rsidP="00061BEE">
      <w:pPr>
        <w:pStyle w:val="ListParagraph"/>
        <w:rPr>
          <w:sz w:val="36"/>
          <w:szCs w:val="36"/>
        </w:rPr>
      </w:pPr>
    </w:p>
    <w:p w14:paraId="3CDB4F2F" w14:textId="03A09CF9" w:rsidR="00061BEE" w:rsidRDefault="00061BEE" w:rsidP="00061BEE">
      <w:pPr>
        <w:pStyle w:val="ListParagraph"/>
        <w:rPr>
          <w:sz w:val="36"/>
          <w:szCs w:val="36"/>
        </w:rPr>
      </w:pPr>
      <w:r w:rsidRPr="00061BEE">
        <w:rPr>
          <w:rFonts w:ascii="Segoe UI Symbol" w:hAnsi="Segoe UI Symbol" w:cs="Segoe UI Symbol"/>
          <w:sz w:val="36"/>
          <w:szCs w:val="36"/>
        </w:rPr>
        <w:t>➢</w:t>
      </w:r>
      <w:r w:rsidRPr="00061BEE">
        <w:rPr>
          <w:sz w:val="36"/>
          <w:szCs w:val="36"/>
        </w:rPr>
        <w:t>Navigate to the IAM service</w:t>
      </w:r>
    </w:p>
    <w:p w14:paraId="2A053664" w14:textId="77777777" w:rsidR="00061BEE" w:rsidRDefault="00061BEE" w:rsidP="00061BEE">
      <w:pPr>
        <w:pStyle w:val="ListParagraph"/>
        <w:rPr>
          <w:sz w:val="36"/>
          <w:szCs w:val="36"/>
        </w:rPr>
      </w:pPr>
    </w:p>
    <w:p w14:paraId="36AD0A02" w14:textId="77777777" w:rsidR="00061BEE" w:rsidRDefault="00061BEE" w:rsidP="00061BEE">
      <w:pPr>
        <w:pStyle w:val="ListParagraph"/>
        <w:rPr>
          <w:sz w:val="36"/>
          <w:szCs w:val="36"/>
        </w:rPr>
      </w:pPr>
    </w:p>
    <w:p w14:paraId="08338430" w14:textId="77777777" w:rsidR="00061BEE" w:rsidRDefault="00061BEE" w:rsidP="00061BEE">
      <w:pPr>
        <w:pStyle w:val="ListParagraph"/>
        <w:rPr>
          <w:sz w:val="36"/>
          <w:szCs w:val="36"/>
        </w:rPr>
      </w:pPr>
    </w:p>
    <w:p w14:paraId="11740D15" w14:textId="77777777" w:rsidR="00F223F7" w:rsidRDefault="00F223F7" w:rsidP="00061BEE">
      <w:pPr>
        <w:pStyle w:val="ListParagraph"/>
        <w:rPr>
          <w:sz w:val="36"/>
          <w:szCs w:val="36"/>
        </w:rPr>
      </w:pPr>
    </w:p>
    <w:p w14:paraId="57A197C7" w14:textId="15CA752C" w:rsidR="00061BEE" w:rsidRDefault="00BF3A5C" w:rsidP="00061BEE">
      <w:pPr>
        <w:pStyle w:val="ListParagraph"/>
        <w:rPr>
          <w:sz w:val="36"/>
          <w:szCs w:val="36"/>
        </w:rPr>
      </w:pPr>
      <w:r>
        <w:rPr>
          <w:noProof/>
          <w:sz w:val="36"/>
          <w:szCs w:val="36"/>
        </w:rPr>
        <w:lastRenderedPageBreak/>
        <w:drawing>
          <wp:inline distT="0" distB="0" distL="0" distR="0" wp14:anchorId="12FDC4BF" wp14:editId="4482050D">
            <wp:extent cx="5731510" cy="2565400"/>
            <wp:effectExtent l="0" t="0" r="2540" b="6350"/>
            <wp:docPr id="1531075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75555" name="Picture 15310755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78B08FEF" w14:textId="77777777" w:rsidR="00BF3A5C" w:rsidRDefault="00BF3A5C" w:rsidP="00061BEE">
      <w:pPr>
        <w:pStyle w:val="ListParagraph"/>
        <w:rPr>
          <w:sz w:val="36"/>
          <w:szCs w:val="36"/>
        </w:rPr>
      </w:pPr>
    </w:p>
    <w:p w14:paraId="0417DF81" w14:textId="77777777" w:rsidR="00BF3A5C" w:rsidRPr="00BF3A5C" w:rsidRDefault="00BF3A5C" w:rsidP="00061BEE">
      <w:pPr>
        <w:pStyle w:val="ListParagraph"/>
        <w:rPr>
          <w:sz w:val="36"/>
          <w:szCs w:val="36"/>
        </w:rPr>
      </w:pPr>
    </w:p>
    <w:p w14:paraId="5F687631" w14:textId="77777777" w:rsidR="00BF3A5C" w:rsidRPr="00BF3A5C" w:rsidRDefault="00BF3A5C" w:rsidP="00061BEE">
      <w:pPr>
        <w:pStyle w:val="ListParagraph"/>
        <w:rPr>
          <w:sz w:val="36"/>
          <w:szCs w:val="36"/>
        </w:rPr>
      </w:pPr>
      <w:r w:rsidRPr="00BF3A5C">
        <w:rPr>
          <w:rFonts w:ascii="Segoe UI Symbol" w:hAnsi="Segoe UI Symbol" w:cs="Segoe UI Symbol"/>
          <w:sz w:val="36"/>
          <w:szCs w:val="36"/>
        </w:rPr>
        <w:t>➢</w:t>
      </w:r>
      <w:r w:rsidRPr="00BF3A5C">
        <w:rPr>
          <w:sz w:val="36"/>
          <w:szCs w:val="36"/>
        </w:rPr>
        <w:t xml:space="preserve"> Create a new role. </w:t>
      </w:r>
    </w:p>
    <w:p w14:paraId="048D451D" w14:textId="77777777" w:rsidR="00BF3A5C" w:rsidRPr="00BF3A5C" w:rsidRDefault="00BF3A5C" w:rsidP="00061BEE">
      <w:pPr>
        <w:pStyle w:val="ListParagraph"/>
        <w:rPr>
          <w:sz w:val="36"/>
          <w:szCs w:val="36"/>
        </w:rPr>
      </w:pPr>
      <w:r w:rsidRPr="00BF3A5C">
        <w:rPr>
          <w:rFonts w:ascii="Segoe UI Symbol" w:hAnsi="Segoe UI Symbol" w:cs="Segoe UI Symbol"/>
          <w:sz w:val="36"/>
          <w:szCs w:val="36"/>
        </w:rPr>
        <w:t>➢</w:t>
      </w:r>
      <w:r w:rsidRPr="00BF3A5C">
        <w:rPr>
          <w:sz w:val="36"/>
          <w:szCs w:val="36"/>
        </w:rPr>
        <w:t xml:space="preserve"> Choose the service that will use this role (e.g., Compute Engine for Google Cloud or EC2 for AWS). </w:t>
      </w:r>
    </w:p>
    <w:p w14:paraId="526707D0" w14:textId="77777777" w:rsidR="00BF3A5C" w:rsidRPr="00BF3A5C" w:rsidRDefault="00BF3A5C" w:rsidP="00061BEE">
      <w:pPr>
        <w:pStyle w:val="ListParagraph"/>
        <w:rPr>
          <w:sz w:val="36"/>
          <w:szCs w:val="36"/>
        </w:rPr>
      </w:pPr>
      <w:r w:rsidRPr="00BF3A5C">
        <w:rPr>
          <w:rFonts w:ascii="Segoe UI Symbol" w:hAnsi="Segoe UI Symbol" w:cs="Segoe UI Symbol"/>
          <w:sz w:val="36"/>
          <w:szCs w:val="36"/>
        </w:rPr>
        <w:t>➢</w:t>
      </w:r>
      <w:r w:rsidRPr="00BF3A5C">
        <w:rPr>
          <w:sz w:val="36"/>
          <w:szCs w:val="36"/>
        </w:rPr>
        <w:t xml:space="preserve"> Select the type of trusted entity (such as a service account or a specific user group). </w:t>
      </w:r>
    </w:p>
    <w:p w14:paraId="6D6504C0" w14:textId="7F2C8DFC" w:rsidR="00BF3A5C" w:rsidRDefault="00BF3A5C" w:rsidP="00061BEE">
      <w:pPr>
        <w:pStyle w:val="ListParagraph"/>
        <w:rPr>
          <w:sz w:val="36"/>
          <w:szCs w:val="36"/>
        </w:rPr>
      </w:pPr>
      <w:r w:rsidRPr="00BF3A5C">
        <w:rPr>
          <w:rFonts w:ascii="Segoe UI Symbol" w:hAnsi="Segoe UI Symbol" w:cs="Segoe UI Symbol"/>
          <w:sz w:val="36"/>
          <w:szCs w:val="36"/>
        </w:rPr>
        <w:t>➢</w:t>
      </w:r>
      <w:r w:rsidRPr="00BF3A5C">
        <w:rPr>
          <w:sz w:val="36"/>
          <w:szCs w:val="36"/>
        </w:rPr>
        <w:t xml:space="preserve"> Steps </w:t>
      </w:r>
      <w:r>
        <w:rPr>
          <w:noProof/>
          <w:sz w:val="36"/>
          <w:szCs w:val="36"/>
        </w:rPr>
        <w:drawing>
          <wp:inline distT="0" distB="0" distL="0" distR="0" wp14:anchorId="6B4FE61E" wp14:editId="5B0406B4">
            <wp:extent cx="5731510" cy="2574290"/>
            <wp:effectExtent l="0" t="0" r="2540" b="0"/>
            <wp:docPr id="1236790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90840" name="Picture 12367908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r w:rsidRPr="00BF3A5C">
        <w:rPr>
          <w:sz w:val="36"/>
          <w:szCs w:val="36"/>
        </w:rPr>
        <w:t>are mentioned below.</w:t>
      </w:r>
    </w:p>
    <w:p w14:paraId="139772D5" w14:textId="77777777" w:rsidR="00BF3A5C" w:rsidRDefault="00BF3A5C" w:rsidP="00061BEE">
      <w:pPr>
        <w:pStyle w:val="ListParagraph"/>
        <w:rPr>
          <w:sz w:val="36"/>
          <w:szCs w:val="36"/>
        </w:rPr>
      </w:pPr>
    </w:p>
    <w:p w14:paraId="5BC0CA82" w14:textId="77777777" w:rsidR="00BF3A5C" w:rsidRDefault="00BF3A5C" w:rsidP="00061BEE">
      <w:pPr>
        <w:pStyle w:val="ListParagraph"/>
        <w:rPr>
          <w:sz w:val="36"/>
          <w:szCs w:val="36"/>
        </w:rPr>
      </w:pPr>
    </w:p>
    <w:p w14:paraId="5C95C32D" w14:textId="1BA81B15" w:rsidR="00BF3A5C" w:rsidRDefault="00BF3A5C" w:rsidP="00061BEE">
      <w:pPr>
        <w:pStyle w:val="ListParagraph"/>
        <w:rPr>
          <w:sz w:val="36"/>
          <w:szCs w:val="36"/>
        </w:rPr>
      </w:pPr>
      <w:r>
        <w:rPr>
          <w:noProof/>
          <w:sz w:val="36"/>
          <w:szCs w:val="36"/>
        </w:rPr>
        <w:lastRenderedPageBreak/>
        <w:drawing>
          <wp:inline distT="0" distB="0" distL="0" distR="0" wp14:anchorId="1B23BCCA" wp14:editId="28BC4DDE">
            <wp:extent cx="5731510" cy="2595245"/>
            <wp:effectExtent l="0" t="0" r="2540" b="0"/>
            <wp:docPr id="2132352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2600" name="Picture 21323526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95245"/>
                    </a:xfrm>
                    <a:prstGeom prst="rect">
                      <a:avLst/>
                    </a:prstGeom>
                  </pic:spPr>
                </pic:pic>
              </a:graphicData>
            </a:graphic>
          </wp:inline>
        </w:drawing>
      </w:r>
    </w:p>
    <w:p w14:paraId="574A8D83" w14:textId="77777777" w:rsidR="00BF3A5C" w:rsidRDefault="00BF3A5C" w:rsidP="00061BEE">
      <w:pPr>
        <w:pStyle w:val="ListParagraph"/>
        <w:rPr>
          <w:sz w:val="36"/>
          <w:szCs w:val="36"/>
        </w:rPr>
      </w:pPr>
    </w:p>
    <w:p w14:paraId="0FD9059C" w14:textId="77777777" w:rsidR="00BF3A5C" w:rsidRDefault="00BF3A5C" w:rsidP="00061BEE">
      <w:pPr>
        <w:pStyle w:val="ListParagraph"/>
        <w:rPr>
          <w:sz w:val="36"/>
          <w:szCs w:val="36"/>
        </w:rPr>
      </w:pPr>
    </w:p>
    <w:p w14:paraId="7677114E" w14:textId="77777777" w:rsidR="00BF3A5C" w:rsidRPr="00BF3A5C" w:rsidRDefault="00BF3A5C" w:rsidP="00061BEE">
      <w:pPr>
        <w:pStyle w:val="ListParagraph"/>
        <w:rPr>
          <w:sz w:val="36"/>
          <w:szCs w:val="36"/>
        </w:rPr>
      </w:pPr>
      <w:r w:rsidRPr="00BF3A5C">
        <w:rPr>
          <w:rFonts w:ascii="Segoe UI Symbol" w:hAnsi="Segoe UI Symbol" w:cs="Segoe UI Symbol"/>
          <w:sz w:val="36"/>
          <w:szCs w:val="36"/>
        </w:rPr>
        <w:t>➢</w:t>
      </w:r>
      <w:r w:rsidRPr="00BF3A5C">
        <w:rPr>
          <w:sz w:val="36"/>
          <w:szCs w:val="36"/>
        </w:rPr>
        <w:t xml:space="preserve"> Attach necessary permissions. </w:t>
      </w:r>
    </w:p>
    <w:p w14:paraId="3738D49B" w14:textId="22CDD1D4" w:rsidR="00BF3A5C" w:rsidRDefault="00BF3A5C" w:rsidP="00061BEE">
      <w:pPr>
        <w:pStyle w:val="ListParagraph"/>
        <w:rPr>
          <w:sz w:val="36"/>
          <w:szCs w:val="36"/>
        </w:rPr>
      </w:pPr>
      <w:r w:rsidRPr="00BF3A5C">
        <w:rPr>
          <w:rFonts w:ascii="Segoe UI Symbol" w:hAnsi="Segoe UI Symbol" w:cs="Segoe UI Symbol"/>
          <w:sz w:val="36"/>
          <w:szCs w:val="36"/>
        </w:rPr>
        <w:t>➢</w:t>
      </w:r>
      <w:r w:rsidRPr="00BF3A5C">
        <w:rPr>
          <w:sz w:val="36"/>
          <w:szCs w:val="36"/>
        </w:rPr>
        <w:t xml:space="preserve"> Assign policies that define allowed actions (e.g., r</w:t>
      </w:r>
      <w:r>
        <w:rPr>
          <w:sz w:val="36"/>
          <w:szCs w:val="36"/>
        </w:rPr>
        <w:t>an</w:t>
      </w:r>
      <w:r w:rsidRPr="00BF3A5C">
        <w:rPr>
          <w:sz w:val="36"/>
          <w:szCs w:val="36"/>
        </w:rPr>
        <w:t>do</w:t>
      </w:r>
      <w:r>
        <w:rPr>
          <w:sz w:val="36"/>
          <w:szCs w:val="36"/>
        </w:rPr>
        <w:t>m</w:t>
      </w:r>
      <w:r w:rsidRPr="00BF3A5C">
        <w:rPr>
          <w:sz w:val="36"/>
          <w:szCs w:val="36"/>
        </w:rPr>
        <w:t>ly access, full control, or specific API permissions).</w:t>
      </w:r>
    </w:p>
    <w:p w14:paraId="4E6151E1" w14:textId="36B52658" w:rsidR="00BF3A5C" w:rsidRDefault="00BF3A5C" w:rsidP="00061BEE">
      <w:pPr>
        <w:pStyle w:val="ListParagraph"/>
        <w:rPr>
          <w:sz w:val="36"/>
          <w:szCs w:val="36"/>
        </w:rPr>
      </w:pPr>
      <w:r>
        <w:rPr>
          <w:noProof/>
          <w:sz w:val="36"/>
          <w:szCs w:val="36"/>
        </w:rPr>
        <w:drawing>
          <wp:inline distT="0" distB="0" distL="0" distR="0" wp14:anchorId="5E8CCDD7" wp14:editId="0363DA5A">
            <wp:extent cx="5731510" cy="2642870"/>
            <wp:effectExtent l="0" t="0" r="2540" b="5080"/>
            <wp:docPr id="540871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71992" name="Picture 5408719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inline>
        </w:drawing>
      </w:r>
    </w:p>
    <w:p w14:paraId="77AF76EA" w14:textId="77777777" w:rsidR="00BF3A5C" w:rsidRPr="00BF3A5C" w:rsidRDefault="00BF3A5C" w:rsidP="00061BEE">
      <w:pPr>
        <w:pStyle w:val="ListParagraph"/>
        <w:rPr>
          <w:sz w:val="36"/>
          <w:szCs w:val="36"/>
        </w:rPr>
      </w:pPr>
    </w:p>
    <w:p w14:paraId="5D8273A8" w14:textId="77777777" w:rsidR="00BF3A5C" w:rsidRPr="00BF3A5C" w:rsidRDefault="00BF3A5C" w:rsidP="00061BEE">
      <w:pPr>
        <w:pStyle w:val="ListParagraph"/>
        <w:rPr>
          <w:sz w:val="36"/>
          <w:szCs w:val="36"/>
        </w:rPr>
      </w:pPr>
      <w:r w:rsidRPr="00BF3A5C">
        <w:rPr>
          <w:rFonts w:ascii="Segoe UI Symbol" w:hAnsi="Segoe UI Symbol" w:cs="Segoe UI Symbol"/>
          <w:sz w:val="36"/>
          <w:szCs w:val="36"/>
        </w:rPr>
        <w:t>➢</w:t>
      </w:r>
      <w:r w:rsidRPr="00BF3A5C">
        <w:rPr>
          <w:sz w:val="36"/>
          <w:szCs w:val="36"/>
        </w:rPr>
        <w:t xml:space="preserve"> Provide a meaningful name and description for the role. </w:t>
      </w:r>
    </w:p>
    <w:p w14:paraId="2A68C293" w14:textId="722055A4" w:rsidR="00BF3A5C" w:rsidRDefault="00BF3A5C" w:rsidP="00061BEE">
      <w:pPr>
        <w:pStyle w:val="ListParagraph"/>
        <w:rPr>
          <w:sz w:val="36"/>
          <w:szCs w:val="36"/>
        </w:rPr>
      </w:pPr>
      <w:r w:rsidRPr="00BF3A5C">
        <w:rPr>
          <w:rFonts w:ascii="Segoe UI Symbol" w:hAnsi="Segoe UI Symbol" w:cs="Segoe UI Symbol"/>
          <w:sz w:val="36"/>
          <w:szCs w:val="36"/>
        </w:rPr>
        <w:t>➢</w:t>
      </w:r>
      <w:r w:rsidRPr="00BF3A5C">
        <w:rPr>
          <w:sz w:val="36"/>
          <w:szCs w:val="36"/>
        </w:rPr>
        <w:t xml:space="preserve"> Save the role</w:t>
      </w:r>
    </w:p>
    <w:p w14:paraId="2491B18C" w14:textId="77777777" w:rsidR="00BF3A5C" w:rsidRDefault="00BF3A5C" w:rsidP="00061BEE">
      <w:pPr>
        <w:pStyle w:val="ListParagraph"/>
        <w:rPr>
          <w:sz w:val="36"/>
          <w:szCs w:val="36"/>
        </w:rPr>
      </w:pPr>
    </w:p>
    <w:p w14:paraId="4E6B3F2F" w14:textId="2FF66A19" w:rsidR="00BF3A5C" w:rsidRDefault="0022193D" w:rsidP="00061BEE">
      <w:pPr>
        <w:pStyle w:val="ListParagraph"/>
        <w:rPr>
          <w:b/>
          <w:bCs/>
          <w:sz w:val="50"/>
          <w:szCs w:val="50"/>
        </w:rPr>
      </w:pPr>
      <w:r w:rsidRPr="0022193D">
        <w:rPr>
          <w:b/>
          <w:bCs/>
          <w:sz w:val="50"/>
          <w:szCs w:val="50"/>
        </w:rPr>
        <w:lastRenderedPageBreak/>
        <w:t>Assign the Role to a Virtual Machine</w:t>
      </w:r>
    </w:p>
    <w:p w14:paraId="0E18C8BA" w14:textId="20963A57" w:rsidR="0022193D" w:rsidRDefault="0022193D" w:rsidP="00061BEE">
      <w:pPr>
        <w:pStyle w:val="ListParagraph"/>
        <w:rPr>
          <w:b/>
          <w:bCs/>
          <w:sz w:val="50"/>
          <w:szCs w:val="50"/>
        </w:rPr>
      </w:pPr>
      <w:r>
        <w:rPr>
          <w:b/>
          <w:bCs/>
          <w:noProof/>
          <w:sz w:val="50"/>
          <w:szCs w:val="50"/>
        </w:rPr>
        <w:drawing>
          <wp:inline distT="0" distB="0" distL="0" distR="0" wp14:anchorId="3E48DE38" wp14:editId="6520C287">
            <wp:extent cx="5731510" cy="3903980"/>
            <wp:effectExtent l="0" t="0" r="2540" b="1270"/>
            <wp:docPr id="1426090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90734" name="Picture 1426090734"/>
                    <pic:cNvPicPr/>
                  </pic:nvPicPr>
                  <pic:blipFill>
                    <a:blip r:embed="rId13">
                      <a:extLst>
                        <a:ext uri="{28A0092B-C50C-407E-A947-70E740481C1C}">
                          <a14:useLocalDpi xmlns:a14="http://schemas.microsoft.com/office/drawing/2010/main" val="0"/>
                        </a:ext>
                      </a:extLst>
                    </a:blip>
                    <a:stretch>
                      <a:fillRect/>
                    </a:stretch>
                  </pic:blipFill>
                  <pic:spPr>
                    <a:xfrm>
                      <a:off x="0" y="0"/>
                      <a:ext cx="5731510" cy="3903980"/>
                    </a:xfrm>
                    <a:prstGeom prst="rect">
                      <a:avLst/>
                    </a:prstGeom>
                  </pic:spPr>
                </pic:pic>
              </a:graphicData>
            </a:graphic>
          </wp:inline>
        </w:drawing>
      </w:r>
    </w:p>
    <w:p w14:paraId="045F0C41" w14:textId="77777777" w:rsidR="0022193D" w:rsidRDefault="0022193D" w:rsidP="00061BEE">
      <w:pPr>
        <w:pStyle w:val="ListParagraph"/>
        <w:rPr>
          <w:sz w:val="36"/>
          <w:szCs w:val="36"/>
        </w:rPr>
      </w:pPr>
      <w:r w:rsidRPr="0022193D">
        <w:rPr>
          <w:rFonts w:ascii="Segoe UI Symbol" w:hAnsi="Segoe UI Symbol" w:cs="Segoe UI Symbol"/>
          <w:sz w:val="36"/>
          <w:szCs w:val="36"/>
        </w:rPr>
        <w:t>➢</w:t>
      </w:r>
      <w:r w:rsidRPr="0022193D">
        <w:rPr>
          <w:sz w:val="36"/>
          <w:szCs w:val="36"/>
        </w:rPr>
        <w:t xml:space="preserve"> Modify Instance IAM Role.</w:t>
      </w:r>
    </w:p>
    <w:p w14:paraId="5642F3F9" w14:textId="77777777" w:rsidR="0022193D" w:rsidRDefault="0022193D" w:rsidP="00061BEE">
      <w:pPr>
        <w:pStyle w:val="ListParagraph"/>
        <w:rPr>
          <w:sz w:val="36"/>
          <w:szCs w:val="36"/>
        </w:rPr>
      </w:pPr>
      <w:r w:rsidRPr="0022193D">
        <w:rPr>
          <w:sz w:val="36"/>
          <w:szCs w:val="36"/>
        </w:rPr>
        <w:t xml:space="preserve"> </w:t>
      </w:r>
      <w:r w:rsidRPr="0022193D">
        <w:rPr>
          <w:rFonts w:ascii="Segoe UI Symbol" w:hAnsi="Segoe UI Symbol" w:cs="Segoe UI Symbol"/>
          <w:sz w:val="36"/>
          <w:szCs w:val="36"/>
        </w:rPr>
        <w:t>➢</w:t>
      </w:r>
      <w:r w:rsidRPr="0022193D">
        <w:rPr>
          <w:sz w:val="36"/>
          <w:szCs w:val="36"/>
        </w:rPr>
        <w:t xml:space="preserve"> Select the EC2 instance you want to assign the IAM role to.</w:t>
      </w:r>
    </w:p>
    <w:p w14:paraId="6637233E" w14:textId="7A064A4D" w:rsidR="0022193D" w:rsidRDefault="0022193D" w:rsidP="00061BEE">
      <w:pPr>
        <w:pStyle w:val="ListParagraph"/>
        <w:rPr>
          <w:sz w:val="36"/>
          <w:szCs w:val="36"/>
        </w:rPr>
      </w:pPr>
      <w:r w:rsidRPr="0022193D">
        <w:rPr>
          <w:rFonts w:ascii="Segoe UI Symbol" w:hAnsi="Segoe UI Symbol" w:cs="Segoe UI Symbol"/>
          <w:sz w:val="36"/>
          <w:szCs w:val="36"/>
        </w:rPr>
        <w:t>➢</w:t>
      </w:r>
      <w:r w:rsidRPr="0022193D">
        <w:rPr>
          <w:sz w:val="36"/>
          <w:szCs w:val="36"/>
        </w:rPr>
        <w:t xml:space="preserve"> Click Actions &gt; Security &gt; Modify IAM Role. </w:t>
      </w:r>
    </w:p>
    <w:p w14:paraId="4FD002BF" w14:textId="77777777" w:rsidR="0022193D" w:rsidRDefault="0022193D" w:rsidP="00061BEE">
      <w:pPr>
        <w:pStyle w:val="ListParagraph"/>
        <w:rPr>
          <w:sz w:val="36"/>
          <w:szCs w:val="36"/>
        </w:rPr>
      </w:pPr>
      <w:r w:rsidRPr="0022193D">
        <w:rPr>
          <w:rFonts w:ascii="Segoe UI Symbol" w:hAnsi="Segoe UI Symbol" w:cs="Segoe UI Symbol"/>
          <w:sz w:val="36"/>
          <w:szCs w:val="36"/>
        </w:rPr>
        <w:t>➢</w:t>
      </w:r>
      <w:r w:rsidRPr="0022193D">
        <w:rPr>
          <w:sz w:val="36"/>
          <w:szCs w:val="36"/>
        </w:rPr>
        <w:t xml:space="preserve"> Choose the IAM role created earlier from the dropdown. </w:t>
      </w:r>
    </w:p>
    <w:p w14:paraId="06CA2502" w14:textId="6C4FE34D" w:rsidR="0022193D" w:rsidRDefault="0022193D" w:rsidP="00061BEE">
      <w:pPr>
        <w:pStyle w:val="ListParagraph"/>
        <w:rPr>
          <w:sz w:val="36"/>
          <w:szCs w:val="36"/>
        </w:rPr>
      </w:pPr>
      <w:r w:rsidRPr="0022193D">
        <w:rPr>
          <w:rFonts w:ascii="Segoe UI Symbol" w:hAnsi="Segoe UI Symbol" w:cs="Segoe UI Symbol"/>
          <w:sz w:val="36"/>
          <w:szCs w:val="36"/>
        </w:rPr>
        <w:t>➢</w:t>
      </w:r>
      <w:r w:rsidRPr="0022193D">
        <w:rPr>
          <w:sz w:val="36"/>
          <w:szCs w:val="36"/>
        </w:rPr>
        <w:t xml:space="preserve"> Click Update IAM Role</w:t>
      </w:r>
    </w:p>
    <w:p w14:paraId="3F81FDE3" w14:textId="77777777" w:rsidR="0022193D" w:rsidRDefault="0022193D" w:rsidP="00061BEE">
      <w:pPr>
        <w:pStyle w:val="ListParagraph"/>
        <w:rPr>
          <w:sz w:val="36"/>
          <w:szCs w:val="36"/>
        </w:rPr>
      </w:pPr>
    </w:p>
    <w:p w14:paraId="39FB2C36" w14:textId="73DBE4E9" w:rsidR="0022193D" w:rsidRDefault="0022193D" w:rsidP="0022193D">
      <w:pPr>
        <w:pStyle w:val="ListParagraph"/>
        <w:rPr>
          <w:sz w:val="36"/>
          <w:szCs w:val="36"/>
        </w:rPr>
      </w:pPr>
      <w:r w:rsidRPr="0022193D">
        <w:rPr>
          <w:b/>
          <w:bCs/>
          <w:sz w:val="40"/>
          <w:szCs w:val="40"/>
        </w:rPr>
        <w:t>Verify IAM Role Permissions</w:t>
      </w:r>
      <w:r w:rsidRPr="0022193D">
        <w:rPr>
          <w:sz w:val="36"/>
          <w:szCs w:val="36"/>
        </w:rPr>
        <w:t xml:space="preserve"> </w:t>
      </w:r>
    </w:p>
    <w:p w14:paraId="704C9F06" w14:textId="77777777" w:rsidR="0022193D" w:rsidRDefault="0022193D" w:rsidP="0022193D">
      <w:pPr>
        <w:pStyle w:val="ListParagraph"/>
        <w:rPr>
          <w:sz w:val="36"/>
          <w:szCs w:val="36"/>
        </w:rPr>
      </w:pPr>
      <w:r w:rsidRPr="0022193D">
        <w:rPr>
          <w:rFonts w:ascii="Segoe UI Symbol" w:hAnsi="Segoe UI Symbol" w:cs="Segoe UI Symbol"/>
          <w:sz w:val="36"/>
          <w:szCs w:val="36"/>
        </w:rPr>
        <w:t>➢</w:t>
      </w:r>
      <w:r w:rsidRPr="0022193D">
        <w:rPr>
          <w:sz w:val="36"/>
          <w:szCs w:val="36"/>
        </w:rPr>
        <w:t xml:space="preserve"> Connect to the EC2 instance. </w:t>
      </w:r>
    </w:p>
    <w:p w14:paraId="5DBE0796" w14:textId="77777777" w:rsidR="0022193D" w:rsidRDefault="0022193D" w:rsidP="0022193D">
      <w:pPr>
        <w:pStyle w:val="ListParagraph"/>
        <w:rPr>
          <w:sz w:val="36"/>
          <w:szCs w:val="36"/>
        </w:rPr>
      </w:pPr>
      <w:r w:rsidRPr="0022193D">
        <w:rPr>
          <w:rFonts w:ascii="Segoe UI Symbol" w:hAnsi="Segoe UI Symbol" w:cs="Segoe UI Symbol"/>
          <w:sz w:val="36"/>
          <w:szCs w:val="36"/>
        </w:rPr>
        <w:t>➢</w:t>
      </w:r>
      <w:r w:rsidRPr="0022193D">
        <w:rPr>
          <w:sz w:val="36"/>
          <w:szCs w:val="36"/>
        </w:rPr>
        <w:t xml:space="preserve"> Use SSH or AWS Systems Manager Session Manager to access the instance. </w:t>
      </w:r>
    </w:p>
    <w:p w14:paraId="559A1C78" w14:textId="77777777" w:rsidR="0022193D" w:rsidRDefault="0022193D" w:rsidP="0022193D">
      <w:pPr>
        <w:pStyle w:val="ListParagraph"/>
        <w:rPr>
          <w:sz w:val="36"/>
          <w:szCs w:val="36"/>
        </w:rPr>
      </w:pPr>
    </w:p>
    <w:p w14:paraId="6C5B114F" w14:textId="77777777" w:rsidR="0022193D" w:rsidRDefault="0022193D" w:rsidP="0022193D">
      <w:pPr>
        <w:pStyle w:val="ListParagraph"/>
        <w:rPr>
          <w:sz w:val="36"/>
          <w:szCs w:val="36"/>
        </w:rPr>
      </w:pPr>
      <w:r w:rsidRPr="0022193D">
        <w:rPr>
          <w:rFonts w:ascii="Segoe UI Symbol" w:hAnsi="Segoe UI Symbol" w:cs="Segoe UI Symbol"/>
          <w:sz w:val="36"/>
          <w:szCs w:val="36"/>
        </w:rPr>
        <w:t>➢</w:t>
      </w:r>
      <w:r w:rsidRPr="0022193D">
        <w:rPr>
          <w:sz w:val="36"/>
          <w:szCs w:val="36"/>
        </w:rPr>
        <w:t xml:space="preserve"> Test Role Permissions. </w:t>
      </w:r>
    </w:p>
    <w:p w14:paraId="1F20BC99" w14:textId="77777777" w:rsidR="0022193D" w:rsidRDefault="0022193D" w:rsidP="0022193D">
      <w:pPr>
        <w:pStyle w:val="ListParagraph"/>
        <w:rPr>
          <w:sz w:val="36"/>
          <w:szCs w:val="36"/>
        </w:rPr>
      </w:pPr>
    </w:p>
    <w:p w14:paraId="23518880" w14:textId="77777777" w:rsidR="0022193D" w:rsidRDefault="0022193D" w:rsidP="0022193D">
      <w:pPr>
        <w:pStyle w:val="ListParagraph"/>
        <w:rPr>
          <w:sz w:val="36"/>
          <w:szCs w:val="36"/>
        </w:rPr>
      </w:pPr>
      <w:r w:rsidRPr="0022193D">
        <w:rPr>
          <w:rFonts w:ascii="Segoe UI Symbol" w:hAnsi="Segoe UI Symbol" w:cs="Segoe UI Symbol"/>
          <w:sz w:val="36"/>
          <w:szCs w:val="36"/>
        </w:rPr>
        <w:t>➢</w:t>
      </w:r>
      <w:r w:rsidRPr="0022193D">
        <w:rPr>
          <w:sz w:val="36"/>
          <w:szCs w:val="36"/>
        </w:rPr>
        <w:t xml:space="preserve"> Run AWS CLI commands to verify permissions.</w:t>
      </w:r>
    </w:p>
    <w:p w14:paraId="0850687C" w14:textId="45F0008A" w:rsidR="0022193D" w:rsidRDefault="0022193D" w:rsidP="0022193D">
      <w:pPr>
        <w:pStyle w:val="ListParagraph"/>
        <w:rPr>
          <w:sz w:val="36"/>
          <w:szCs w:val="36"/>
        </w:rPr>
      </w:pPr>
      <w:r w:rsidRPr="0022193D">
        <w:rPr>
          <w:sz w:val="36"/>
          <w:szCs w:val="36"/>
        </w:rPr>
        <w:t xml:space="preserve"> </w:t>
      </w:r>
      <w:r w:rsidRPr="0022193D">
        <w:rPr>
          <w:rFonts w:ascii="Segoe UI Symbol" w:hAnsi="Segoe UI Symbol" w:cs="Segoe UI Symbol"/>
          <w:sz w:val="36"/>
          <w:szCs w:val="36"/>
        </w:rPr>
        <w:t>➢</w:t>
      </w:r>
      <w:r w:rsidRPr="0022193D">
        <w:rPr>
          <w:sz w:val="36"/>
          <w:szCs w:val="36"/>
        </w:rPr>
        <w:t xml:space="preserve"> Example: To check S3 access, run:</w:t>
      </w:r>
    </w:p>
    <w:p w14:paraId="15EF099E" w14:textId="459F6391" w:rsidR="0022193D" w:rsidRDefault="0022193D" w:rsidP="0022193D">
      <w:pPr>
        <w:pStyle w:val="ListParagraph"/>
        <w:rPr>
          <w:b/>
          <w:bCs/>
          <w:sz w:val="36"/>
          <w:szCs w:val="36"/>
        </w:rPr>
      </w:pPr>
      <w:r>
        <w:rPr>
          <w:b/>
          <w:bCs/>
          <w:noProof/>
          <w:sz w:val="36"/>
          <w:szCs w:val="36"/>
        </w:rPr>
        <w:drawing>
          <wp:inline distT="0" distB="0" distL="0" distR="0" wp14:anchorId="0EBB86DF" wp14:editId="5383E64B">
            <wp:extent cx="4458322" cy="4496427"/>
            <wp:effectExtent l="0" t="0" r="0" b="0"/>
            <wp:docPr id="268084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84402" name="Picture 268084402"/>
                    <pic:cNvPicPr/>
                  </pic:nvPicPr>
                  <pic:blipFill>
                    <a:blip r:embed="rId14">
                      <a:extLst>
                        <a:ext uri="{28A0092B-C50C-407E-A947-70E740481C1C}">
                          <a14:useLocalDpi xmlns:a14="http://schemas.microsoft.com/office/drawing/2010/main" val="0"/>
                        </a:ext>
                      </a:extLst>
                    </a:blip>
                    <a:stretch>
                      <a:fillRect/>
                    </a:stretch>
                  </pic:blipFill>
                  <pic:spPr>
                    <a:xfrm>
                      <a:off x="0" y="0"/>
                      <a:ext cx="4458322" cy="4496427"/>
                    </a:xfrm>
                    <a:prstGeom prst="rect">
                      <a:avLst/>
                    </a:prstGeom>
                  </pic:spPr>
                </pic:pic>
              </a:graphicData>
            </a:graphic>
          </wp:inline>
        </w:drawing>
      </w:r>
    </w:p>
    <w:p w14:paraId="141F2897" w14:textId="77777777" w:rsidR="0022193D" w:rsidRDefault="0022193D" w:rsidP="0022193D">
      <w:pPr>
        <w:pStyle w:val="ListParagraph"/>
        <w:rPr>
          <w:b/>
          <w:bCs/>
          <w:sz w:val="36"/>
          <w:szCs w:val="36"/>
        </w:rPr>
      </w:pPr>
    </w:p>
    <w:p w14:paraId="320CD0D0" w14:textId="77777777" w:rsidR="00FB21AC" w:rsidRDefault="00FB21AC" w:rsidP="0022193D">
      <w:pPr>
        <w:pStyle w:val="ListParagraph"/>
        <w:rPr>
          <w:rFonts w:ascii="Segoe UI Symbol" w:hAnsi="Segoe UI Symbol" w:cs="Segoe UI Symbol"/>
          <w:sz w:val="36"/>
          <w:szCs w:val="36"/>
        </w:rPr>
      </w:pPr>
    </w:p>
    <w:p w14:paraId="7343CFED" w14:textId="77777777" w:rsidR="00FB21AC" w:rsidRDefault="00FB21AC" w:rsidP="0022193D">
      <w:pPr>
        <w:pStyle w:val="ListParagraph"/>
        <w:rPr>
          <w:rFonts w:ascii="Segoe UI Symbol" w:hAnsi="Segoe UI Symbol" w:cs="Segoe UI Symbol"/>
          <w:sz w:val="36"/>
          <w:szCs w:val="36"/>
        </w:rPr>
      </w:pPr>
    </w:p>
    <w:p w14:paraId="4E141CF0" w14:textId="30B38D63" w:rsidR="00FB21AC" w:rsidRPr="00FB21AC" w:rsidRDefault="00FB21AC" w:rsidP="0022193D">
      <w:pPr>
        <w:pStyle w:val="ListParagraph"/>
        <w:rPr>
          <w:sz w:val="36"/>
          <w:szCs w:val="36"/>
        </w:rPr>
      </w:pPr>
      <w:r w:rsidRPr="00FB21AC">
        <w:rPr>
          <w:rFonts w:ascii="Segoe UI Symbol" w:hAnsi="Segoe UI Symbol" w:cs="Segoe UI Symbol"/>
          <w:sz w:val="36"/>
          <w:szCs w:val="36"/>
        </w:rPr>
        <w:t>➢</w:t>
      </w:r>
      <w:r w:rsidRPr="00FB21AC">
        <w:rPr>
          <w:sz w:val="36"/>
          <w:szCs w:val="36"/>
        </w:rPr>
        <w:t xml:space="preserve"> Ensure that restricted actions are blocked and allowed actions work as expected</w:t>
      </w:r>
    </w:p>
    <w:p w14:paraId="2D671911" w14:textId="77777777" w:rsidR="00FB21AC" w:rsidRDefault="00FB21AC" w:rsidP="0022193D">
      <w:pPr>
        <w:pStyle w:val="ListParagraph"/>
        <w:rPr>
          <w:sz w:val="36"/>
          <w:szCs w:val="36"/>
        </w:rPr>
      </w:pPr>
      <w:r w:rsidRPr="00FB21AC">
        <w:rPr>
          <w:sz w:val="36"/>
          <w:szCs w:val="36"/>
        </w:rPr>
        <w:t xml:space="preserve"> </w:t>
      </w:r>
    </w:p>
    <w:p w14:paraId="44237447" w14:textId="0B8CA373" w:rsidR="00FB21AC" w:rsidRPr="00FB21AC" w:rsidRDefault="00FB21AC" w:rsidP="0022193D">
      <w:pPr>
        <w:pStyle w:val="ListParagraph"/>
        <w:rPr>
          <w:sz w:val="36"/>
          <w:szCs w:val="36"/>
        </w:rPr>
      </w:pPr>
      <w:r w:rsidRPr="00FB21AC">
        <w:rPr>
          <w:rFonts w:ascii="Segoe UI Symbol" w:hAnsi="Segoe UI Symbol" w:cs="Segoe UI Symbol"/>
          <w:sz w:val="36"/>
          <w:szCs w:val="36"/>
        </w:rPr>
        <w:t>➢</w:t>
      </w:r>
      <w:r w:rsidRPr="00FB21AC">
        <w:rPr>
          <w:sz w:val="36"/>
          <w:szCs w:val="36"/>
        </w:rPr>
        <w:t xml:space="preserve"> Check IAM Logs. </w:t>
      </w:r>
    </w:p>
    <w:p w14:paraId="2225C628" w14:textId="77777777" w:rsidR="00FB21AC" w:rsidRDefault="00FB21AC" w:rsidP="0022193D">
      <w:pPr>
        <w:pStyle w:val="ListParagraph"/>
        <w:rPr>
          <w:rFonts w:ascii="Segoe UI Symbol" w:hAnsi="Segoe UI Symbol" w:cs="Segoe UI Symbol"/>
          <w:sz w:val="36"/>
          <w:szCs w:val="36"/>
        </w:rPr>
      </w:pPr>
    </w:p>
    <w:p w14:paraId="5A0C5E8F" w14:textId="6739740B" w:rsidR="0022193D" w:rsidRDefault="00FB21AC" w:rsidP="0022193D">
      <w:pPr>
        <w:pStyle w:val="ListParagraph"/>
        <w:rPr>
          <w:sz w:val="36"/>
          <w:szCs w:val="36"/>
        </w:rPr>
      </w:pPr>
      <w:r w:rsidRPr="00FB21AC">
        <w:rPr>
          <w:rFonts w:ascii="Segoe UI Symbol" w:hAnsi="Segoe UI Symbol" w:cs="Segoe UI Symbol"/>
          <w:sz w:val="36"/>
          <w:szCs w:val="36"/>
        </w:rPr>
        <w:t>➢</w:t>
      </w:r>
      <w:r w:rsidRPr="00FB21AC">
        <w:rPr>
          <w:sz w:val="36"/>
          <w:szCs w:val="36"/>
        </w:rPr>
        <w:t xml:space="preserve"> Navigate to AWS CloudTrail to monitor access logs and verify any unauthorized attempts.</w:t>
      </w:r>
    </w:p>
    <w:p w14:paraId="29A82409" w14:textId="77777777" w:rsidR="00FB21AC" w:rsidRDefault="00FB21AC" w:rsidP="0022193D">
      <w:pPr>
        <w:pStyle w:val="ListParagraph"/>
        <w:rPr>
          <w:b/>
          <w:bCs/>
          <w:sz w:val="36"/>
          <w:szCs w:val="36"/>
        </w:rPr>
      </w:pPr>
    </w:p>
    <w:p w14:paraId="3AB54E88" w14:textId="77777777" w:rsidR="00FB21AC" w:rsidRDefault="00FB21AC" w:rsidP="0022193D">
      <w:pPr>
        <w:pStyle w:val="ListParagraph"/>
        <w:rPr>
          <w:b/>
          <w:bCs/>
          <w:sz w:val="40"/>
          <w:szCs w:val="40"/>
        </w:rPr>
      </w:pPr>
    </w:p>
    <w:p w14:paraId="0773CB3D" w14:textId="77777777" w:rsidR="00FB21AC" w:rsidRDefault="00FB21AC" w:rsidP="0022193D">
      <w:pPr>
        <w:pStyle w:val="ListParagraph"/>
        <w:rPr>
          <w:b/>
          <w:bCs/>
          <w:sz w:val="40"/>
          <w:szCs w:val="40"/>
        </w:rPr>
      </w:pPr>
    </w:p>
    <w:p w14:paraId="7BA53E6F" w14:textId="77777777" w:rsidR="00FB21AC" w:rsidRDefault="00FB21AC" w:rsidP="0022193D">
      <w:pPr>
        <w:pStyle w:val="ListParagraph"/>
        <w:rPr>
          <w:b/>
          <w:bCs/>
          <w:sz w:val="40"/>
          <w:szCs w:val="40"/>
        </w:rPr>
      </w:pPr>
    </w:p>
    <w:p w14:paraId="04E0CE29" w14:textId="004895BE" w:rsidR="00FB21AC" w:rsidRDefault="00FB21AC" w:rsidP="0022193D">
      <w:pPr>
        <w:pStyle w:val="ListParagraph"/>
        <w:rPr>
          <w:b/>
          <w:bCs/>
          <w:sz w:val="40"/>
          <w:szCs w:val="40"/>
        </w:rPr>
      </w:pPr>
      <w:r w:rsidRPr="00FB21AC">
        <w:rPr>
          <w:b/>
          <w:bCs/>
          <w:sz w:val="40"/>
          <w:szCs w:val="40"/>
        </w:rPr>
        <w:t xml:space="preserve">Conclusion </w:t>
      </w:r>
    </w:p>
    <w:p w14:paraId="3DCB75B3" w14:textId="756027B9" w:rsidR="00FB21AC" w:rsidRPr="00FB21AC" w:rsidRDefault="00FB21AC" w:rsidP="0022193D">
      <w:pPr>
        <w:pStyle w:val="ListParagraph"/>
        <w:rPr>
          <w:b/>
          <w:bCs/>
          <w:sz w:val="36"/>
          <w:szCs w:val="36"/>
        </w:rPr>
      </w:pPr>
      <w:r w:rsidRPr="00FB21AC">
        <w:rPr>
          <w:rFonts w:ascii="Segoe UI Symbol" w:hAnsi="Segoe UI Symbol" w:cs="Segoe UI Symbol"/>
          <w:sz w:val="36"/>
          <w:szCs w:val="36"/>
        </w:rPr>
        <w:t>➢</w:t>
      </w:r>
      <w:r w:rsidRPr="00FB21AC">
        <w:rPr>
          <w:sz w:val="36"/>
          <w:szCs w:val="36"/>
        </w:rPr>
        <w:t xml:space="preserve"> Setting up IAM roles and permissions for your EC2 instance ensures secure and controlled access to AWS resources. Regularly review and update permissions to align with security best practices. By implementing IAM roles correctly, you reduce security risks and maintain a secure AWS environment.</w:t>
      </w:r>
    </w:p>
    <w:p w14:paraId="6EAFE603" w14:textId="77777777" w:rsidR="00FB21AC" w:rsidRPr="00FB21AC" w:rsidRDefault="00FB21AC">
      <w:pPr>
        <w:pStyle w:val="ListParagraph"/>
        <w:rPr>
          <w:b/>
          <w:bCs/>
          <w:sz w:val="36"/>
          <w:szCs w:val="36"/>
        </w:rPr>
      </w:pPr>
    </w:p>
    <w:sectPr w:rsidR="00FB21AC" w:rsidRPr="00FB21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1878D0"/>
    <w:multiLevelType w:val="hybridMultilevel"/>
    <w:tmpl w:val="42A06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8640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BEE"/>
    <w:rsid w:val="00061BEE"/>
    <w:rsid w:val="0022193D"/>
    <w:rsid w:val="005C4246"/>
    <w:rsid w:val="00943A98"/>
    <w:rsid w:val="00BF3A5C"/>
    <w:rsid w:val="00F223F7"/>
    <w:rsid w:val="00F43CC7"/>
    <w:rsid w:val="00FB21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8D981"/>
  <w15:chartTrackingRefBased/>
  <w15:docId w15:val="{14919BC0-BC9C-49DA-B759-41B4E24BB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B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1B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1B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1B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1B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1B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B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B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B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B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1B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1B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1B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1B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1B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B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B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BEE"/>
    <w:rPr>
      <w:rFonts w:eastAsiaTheme="majorEastAsia" w:cstheme="majorBidi"/>
      <w:color w:val="272727" w:themeColor="text1" w:themeTint="D8"/>
    </w:rPr>
  </w:style>
  <w:style w:type="paragraph" w:styleId="Title">
    <w:name w:val="Title"/>
    <w:basedOn w:val="Normal"/>
    <w:next w:val="Normal"/>
    <w:link w:val="TitleChar"/>
    <w:uiPriority w:val="10"/>
    <w:qFormat/>
    <w:rsid w:val="00061B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B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B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B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BEE"/>
    <w:pPr>
      <w:spacing w:before="160"/>
      <w:jc w:val="center"/>
    </w:pPr>
    <w:rPr>
      <w:i/>
      <w:iCs/>
      <w:color w:val="404040" w:themeColor="text1" w:themeTint="BF"/>
    </w:rPr>
  </w:style>
  <w:style w:type="character" w:customStyle="1" w:styleId="QuoteChar">
    <w:name w:val="Quote Char"/>
    <w:basedOn w:val="DefaultParagraphFont"/>
    <w:link w:val="Quote"/>
    <w:uiPriority w:val="29"/>
    <w:rsid w:val="00061BEE"/>
    <w:rPr>
      <w:i/>
      <w:iCs/>
      <w:color w:val="404040" w:themeColor="text1" w:themeTint="BF"/>
    </w:rPr>
  </w:style>
  <w:style w:type="paragraph" w:styleId="ListParagraph">
    <w:name w:val="List Paragraph"/>
    <w:basedOn w:val="Normal"/>
    <w:uiPriority w:val="34"/>
    <w:qFormat/>
    <w:rsid w:val="00061BEE"/>
    <w:pPr>
      <w:ind w:left="720"/>
      <w:contextualSpacing/>
    </w:pPr>
  </w:style>
  <w:style w:type="character" w:styleId="IntenseEmphasis">
    <w:name w:val="Intense Emphasis"/>
    <w:basedOn w:val="DefaultParagraphFont"/>
    <w:uiPriority w:val="21"/>
    <w:qFormat/>
    <w:rsid w:val="00061BEE"/>
    <w:rPr>
      <w:i/>
      <w:iCs/>
      <w:color w:val="2F5496" w:themeColor="accent1" w:themeShade="BF"/>
    </w:rPr>
  </w:style>
  <w:style w:type="paragraph" w:styleId="IntenseQuote">
    <w:name w:val="Intense Quote"/>
    <w:basedOn w:val="Normal"/>
    <w:next w:val="Normal"/>
    <w:link w:val="IntenseQuoteChar"/>
    <w:uiPriority w:val="30"/>
    <w:qFormat/>
    <w:rsid w:val="00061B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1BEE"/>
    <w:rPr>
      <w:i/>
      <w:iCs/>
      <w:color w:val="2F5496" w:themeColor="accent1" w:themeShade="BF"/>
    </w:rPr>
  </w:style>
  <w:style w:type="character" w:styleId="IntenseReference">
    <w:name w:val="Intense Reference"/>
    <w:basedOn w:val="DefaultParagraphFont"/>
    <w:uiPriority w:val="32"/>
    <w:qFormat/>
    <w:rsid w:val="00061BE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7</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bhvanavijayan@outlook.com</dc:creator>
  <cp:keywords/>
  <dc:description/>
  <cp:lastModifiedBy>bhvanavijayan@outlook.com</cp:lastModifiedBy>
  <cp:revision>1</cp:revision>
  <dcterms:created xsi:type="dcterms:W3CDTF">2025-02-04T10:17:00Z</dcterms:created>
  <dcterms:modified xsi:type="dcterms:W3CDTF">2025-02-04T10:58:00Z</dcterms:modified>
</cp:coreProperties>
</file>