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10206" w:type="dxa"/>
        <w:tblInd w:w="-567" w:type="dxa"/>
        <w:tblLook w:val="04A0" w:firstRow="1" w:lastRow="0" w:firstColumn="1" w:lastColumn="0" w:noHBand="0" w:noVBand="1"/>
      </w:tblPr>
      <w:tblGrid>
        <w:gridCol w:w="1912"/>
        <w:gridCol w:w="1826"/>
        <w:gridCol w:w="1941"/>
        <w:gridCol w:w="2973"/>
        <w:gridCol w:w="1554"/>
      </w:tblGrid>
      <w:tr w:rsidR="006D6DB2" w:rsidRPr="00777303" w:rsidTr="00F42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</w:tcPr>
          <w:p w:rsidR="00476BF9" w:rsidRPr="00777303" w:rsidRDefault="00476BF9" w:rsidP="00476BF9">
            <w:pPr>
              <w:jc w:val="center"/>
              <w:rPr>
                <w:rFonts w:ascii="Times New Roman" w:hAnsi="Times New Roman" w:cs="Times New Roman"/>
                <w:color w:val="222A35" w:themeColor="text2" w:themeShade="80"/>
                <w:sz w:val="20"/>
              </w:rPr>
            </w:pPr>
            <w:r w:rsidRPr="00777303">
              <w:rPr>
                <w:rFonts w:ascii="Times New Roman" w:hAnsi="Times New Roman" w:cs="Times New Roman"/>
                <w:color w:val="222A35" w:themeColor="text2" w:themeShade="80"/>
                <w:sz w:val="20"/>
              </w:rPr>
              <w:t>Disease Name</w:t>
            </w:r>
          </w:p>
        </w:tc>
        <w:tc>
          <w:tcPr>
            <w:tcW w:w="1826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</w:tcPr>
          <w:p w:rsidR="00476BF9" w:rsidRPr="00777303" w:rsidRDefault="00476BF9" w:rsidP="00476B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0"/>
              </w:rPr>
            </w:pPr>
            <w:r w:rsidRPr="00777303">
              <w:rPr>
                <w:rFonts w:ascii="Times New Roman" w:hAnsi="Times New Roman" w:cs="Times New Roman"/>
                <w:color w:val="222A35" w:themeColor="text2" w:themeShade="80"/>
                <w:sz w:val="20"/>
              </w:rPr>
              <w:t>Type</w:t>
            </w:r>
          </w:p>
        </w:tc>
        <w:tc>
          <w:tcPr>
            <w:tcW w:w="194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</w:tcPr>
          <w:p w:rsidR="00476BF9" w:rsidRPr="00777303" w:rsidRDefault="00476BF9" w:rsidP="00476B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0"/>
              </w:rPr>
            </w:pPr>
            <w:r w:rsidRPr="00777303">
              <w:rPr>
                <w:rFonts w:ascii="Times New Roman" w:hAnsi="Times New Roman" w:cs="Times New Roman"/>
                <w:color w:val="222A35" w:themeColor="text2" w:themeShade="80"/>
                <w:sz w:val="20"/>
              </w:rPr>
              <w:t>Causative Agent</w:t>
            </w:r>
          </w:p>
        </w:tc>
        <w:tc>
          <w:tcPr>
            <w:tcW w:w="2973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</w:tcPr>
          <w:p w:rsidR="00476BF9" w:rsidRPr="00777303" w:rsidRDefault="00476BF9" w:rsidP="00476B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0"/>
              </w:rPr>
            </w:pPr>
            <w:r w:rsidRPr="00777303">
              <w:rPr>
                <w:rFonts w:ascii="Times New Roman" w:hAnsi="Times New Roman" w:cs="Times New Roman"/>
                <w:color w:val="222A35" w:themeColor="text2" w:themeShade="80"/>
                <w:sz w:val="20"/>
              </w:rPr>
              <w:t>Symptoms/Signs</w:t>
            </w:r>
          </w:p>
        </w:tc>
        <w:tc>
          <w:tcPr>
            <w:tcW w:w="1554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</w:tcPr>
          <w:p w:rsidR="00476BF9" w:rsidRPr="00777303" w:rsidRDefault="00476BF9" w:rsidP="00476B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0"/>
              </w:rPr>
            </w:pPr>
            <w:r w:rsidRPr="00777303">
              <w:rPr>
                <w:rFonts w:ascii="Times New Roman" w:hAnsi="Times New Roman" w:cs="Times New Roman"/>
                <w:color w:val="222A35" w:themeColor="text2" w:themeShade="80"/>
                <w:sz w:val="20"/>
              </w:rPr>
              <w:t>References</w:t>
            </w:r>
          </w:p>
        </w:tc>
      </w:tr>
      <w:tr w:rsidR="006D6DB2" w:rsidTr="00F42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single" w:sz="12" w:space="0" w:color="1F4E79" w:themeColor="accent1" w:themeShade="80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Anthracanose</w:t>
            </w:r>
          </w:p>
        </w:tc>
        <w:tc>
          <w:tcPr>
            <w:tcW w:w="1826" w:type="dxa"/>
            <w:tcBorders>
              <w:top w:val="single" w:sz="12" w:space="0" w:color="1F4E79" w:themeColor="accent1" w:themeShade="80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Fungal</w:t>
            </w:r>
          </w:p>
        </w:tc>
        <w:tc>
          <w:tcPr>
            <w:tcW w:w="1941" w:type="dxa"/>
            <w:tcBorders>
              <w:top w:val="single" w:sz="12" w:space="0" w:color="1F4E79" w:themeColor="accent1" w:themeShade="80"/>
              <w:bottom w:val="nil"/>
            </w:tcBorders>
          </w:tcPr>
          <w:p w:rsidR="00476BF9" w:rsidRPr="00777303" w:rsidRDefault="00641CFA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Colletotrichum spp</w:t>
            </w:r>
            <w:r w:rsidR="00476BF9"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2973" w:type="dxa"/>
            <w:tcBorders>
              <w:top w:val="single" w:sz="12" w:space="0" w:color="1F4E79" w:themeColor="accent1" w:themeShade="80"/>
              <w:bottom w:val="nil"/>
            </w:tcBorders>
          </w:tcPr>
          <w:p w:rsidR="00476BF9" w:rsidRPr="00777303" w:rsidRDefault="00476BF9" w:rsidP="006D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Dark brown to black spots on leaves, stems, and fruit, defoliation</w:t>
            </w:r>
          </w:p>
        </w:tc>
        <w:tc>
          <w:tcPr>
            <w:tcW w:w="1554" w:type="dxa"/>
            <w:tcBorders>
              <w:top w:val="single" w:sz="12" w:space="0" w:color="1F4E79" w:themeColor="accent1" w:themeShade="80"/>
              <w:bottom w:val="nil"/>
            </w:tcBorders>
          </w:tcPr>
          <w:p w:rsidR="00476BF9" w:rsidRPr="00777303" w:rsidRDefault="006D6DB2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[1]</w:t>
            </w:r>
            <w:r w:rsidR="00641CFA" w:rsidRPr="007773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,[2]</w:t>
            </w:r>
          </w:p>
        </w:tc>
      </w:tr>
      <w:tr w:rsidR="00476BF9" w:rsidTr="00F7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  <w:t>Bacterial leaf spot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Bacterial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Xanthomonas campestris</w:t>
            </w:r>
          </w:p>
        </w:tc>
        <w:tc>
          <w:tcPr>
            <w:tcW w:w="2973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Small water-soaked lesions that turn yellow, then brown, and eventually necrotic, wilting of leaves</w:t>
            </w:r>
          </w:p>
          <w:p w:rsidR="00F42D8B" w:rsidRPr="00777303" w:rsidRDefault="00F42D8B" w:rsidP="006D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476BF9" w:rsidRPr="00777303" w:rsidRDefault="00641CFA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[3</w:t>
            </w:r>
            <w:r w:rsidR="00564015" w:rsidRPr="0077730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,[4</w:t>
            </w:r>
            <w:r w:rsidR="00564015" w:rsidRPr="0077730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76BF9" w:rsidTr="00F7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  <w:t>Cercospora leaf spot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Fungal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Cercospora capsici</w:t>
            </w:r>
          </w:p>
        </w:tc>
        <w:tc>
          <w:tcPr>
            <w:tcW w:w="2973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Circular, brownish-gray spots on leaves that expand to form large patches, defoliation</w:t>
            </w:r>
          </w:p>
          <w:p w:rsidR="00F42D8B" w:rsidRPr="00777303" w:rsidRDefault="00F42D8B" w:rsidP="006D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476BF9" w:rsidRPr="00777303" w:rsidRDefault="00641CFA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[5</w:t>
            </w:r>
            <w:r w:rsidR="00F74DD0" w:rsidRPr="0077730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bookmarkStart w:id="0" w:name="_GoBack"/>
        <w:bookmarkEnd w:id="0"/>
      </w:tr>
      <w:tr w:rsidR="00476BF9" w:rsidTr="00F7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  <w:t>Charcoal rot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Fungal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Macrophomina phaseolina</w:t>
            </w:r>
          </w:p>
        </w:tc>
        <w:tc>
          <w:tcPr>
            <w:tcW w:w="2973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Wilted leaves, stem rot, blackened roots, reduced yield</w:t>
            </w: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476BF9" w:rsidRPr="00777303" w:rsidRDefault="00641CFA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[6</w:t>
            </w:r>
            <w:r w:rsidR="008527C7" w:rsidRPr="0077730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76BF9" w:rsidTr="00F7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  <w:t>Chili veinal mottle virus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Viral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476BF9" w:rsidRPr="00777303" w:rsidRDefault="008527C7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Potyvirus genus, family Potyviridae.</w:t>
            </w:r>
          </w:p>
        </w:tc>
        <w:tc>
          <w:tcPr>
            <w:tcW w:w="2973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Mottling and yellowing of leaves, stunted growth, distorted fruit</w:t>
            </w: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476BF9" w:rsidRPr="00777303" w:rsidRDefault="00641CFA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[7</w:t>
            </w:r>
            <w:r w:rsidR="008527C7" w:rsidRPr="0077730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76BF9" w:rsidTr="00F7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nil"/>
              <w:bottom w:val="nil"/>
            </w:tcBorders>
          </w:tcPr>
          <w:p w:rsidR="00476BF9" w:rsidRPr="00777303" w:rsidRDefault="00EA02E3" w:rsidP="006D6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  <w:t xml:space="preserve">Leaf Curl 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Viral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476BF9" w:rsidRPr="00777303" w:rsidRDefault="00EA02E3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Leaf Curl Virus</w:t>
            </w:r>
          </w:p>
        </w:tc>
        <w:tc>
          <w:tcPr>
            <w:tcW w:w="2973" w:type="dxa"/>
            <w:tcBorders>
              <w:top w:val="nil"/>
              <w:bottom w:val="nil"/>
            </w:tcBorders>
          </w:tcPr>
          <w:p w:rsidR="00476BF9" w:rsidRPr="00777303" w:rsidRDefault="00476BF9" w:rsidP="00EA0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 xml:space="preserve">Leaves curl, become </w:t>
            </w:r>
            <w:r w:rsidR="00EA02E3"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 xml:space="preserve">pale </w:t>
            </w: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yellow, and are stunted</w:t>
            </w:r>
            <w:r w:rsidR="00EA02E3"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 xml:space="preserve"> with downward rolling and wrinkling of leaves</w:t>
            </w:r>
          </w:p>
          <w:p w:rsidR="00F42D8B" w:rsidRPr="00777303" w:rsidRDefault="00F42D8B" w:rsidP="00EA0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476BF9" w:rsidRPr="00777303" w:rsidRDefault="00641CFA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[8],[9]</w:t>
            </w:r>
          </w:p>
        </w:tc>
      </w:tr>
      <w:tr w:rsidR="00476BF9" w:rsidTr="00F7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  <w:t>Fusarium wilt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Fungal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476BF9" w:rsidRPr="00777303" w:rsidRDefault="00EA02E3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Fusarium oxysporum f.sp.capsici</w:t>
            </w:r>
          </w:p>
        </w:tc>
        <w:tc>
          <w:tcPr>
            <w:tcW w:w="2973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Yellowing of leaves, wi</w:t>
            </w:r>
            <w:r w:rsidR="00EA02E3"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lting, slight drooping of leaves leading to dry leaves</w:t>
            </w:r>
          </w:p>
          <w:p w:rsidR="00F42D8B" w:rsidRPr="00777303" w:rsidRDefault="00F42D8B" w:rsidP="006D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476BF9" w:rsidRPr="00777303" w:rsidRDefault="00641CFA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[10</w:t>
            </w:r>
            <w:r w:rsidR="004D0A82" w:rsidRPr="0077730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76BF9" w:rsidTr="00F7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  <w:t>Phytophthora blight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Fungal-like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Phytophthora capsici</w:t>
            </w:r>
          </w:p>
        </w:tc>
        <w:tc>
          <w:tcPr>
            <w:tcW w:w="2973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Rapid wilting and death of plant, brown to black water-soaked lesions on leaves, stems, and fruit</w:t>
            </w:r>
          </w:p>
          <w:p w:rsidR="00F42D8B" w:rsidRPr="00777303" w:rsidRDefault="00F42D8B" w:rsidP="006D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476BF9" w:rsidRPr="00777303" w:rsidRDefault="00E560D5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476BF9" w:rsidTr="00F7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  <w:t>Powdery mildew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Fungal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Leveillula taurica</w:t>
            </w:r>
          </w:p>
        </w:tc>
        <w:tc>
          <w:tcPr>
            <w:tcW w:w="2973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White powdery growth on the upper surface of leaves, stunted growth</w:t>
            </w:r>
          </w:p>
          <w:p w:rsidR="00483EAD" w:rsidRPr="00777303" w:rsidRDefault="00483EAD" w:rsidP="006D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476BF9" w:rsidRPr="00777303" w:rsidRDefault="00483EAD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[12]</w:t>
            </w:r>
          </w:p>
        </w:tc>
      </w:tr>
      <w:tr w:rsidR="00476BF9" w:rsidTr="004D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  <w:t>Rhizoctonia damping off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Fungal</w:t>
            </w: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Rhizoctonia solani</w:t>
            </w:r>
          </w:p>
        </w:tc>
        <w:tc>
          <w:tcPr>
            <w:tcW w:w="2973" w:type="dxa"/>
            <w:tcBorders>
              <w:top w:val="nil"/>
              <w:bottom w:val="nil"/>
            </w:tcBorders>
          </w:tcPr>
          <w:p w:rsidR="00476BF9" w:rsidRPr="00777303" w:rsidRDefault="00476BF9" w:rsidP="006D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Seedling collapse, stem rot at soil level, brownish discoloration on the stem</w:t>
            </w:r>
          </w:p>
          <w:p w:rsidR="00F42D8B" w:rsidRPr="00777303" w:rsidRDefault="00F42D8B" w:rsidP="006D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 w:rsidR="00476BF9" w:rsidRPr="00777303" w:rsidRDefault="003C1613" w:rsidP="006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[13]</w:t>
            </w:r>
          </w:p>
        </w:tc>
      </w:tr>
      <w:tr w:rsidR="00476BF9" w:rsidTr="00F42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tcBorders>
              <w:top w:val="nil"/>
              <w:bottom w:val="single" w:sz="12" w:space="0" w:color="1F4E79" w:themeColor="accent1" w:themeShade="80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b w:val="0"/>
                <w:color w:val="374151"/>
                <w:sz w:val="20"/>
                <w:szCs w:val="20"/>
                <w:lang w:eastAsia="en-IN"/>
              </w:rPr>
              <w:t>Southern blight</w:t>
            </w:r>
          </w:p>
        </w:tc>
        <w:tc>
          <w:tcPr>
            <w:tcW w:w="1826" w:type="dxa"/>
            <w:tcBorders>
              <w:top w:val="nil"/>
              <w:bottom w:val="single" w:sz="12" w:space="0" w:color="1F4E79" w:themeColor="accent1" w:themeShade="80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Fungal</w:t>
            </w:r>
          </w:p>
        </w:tc>
        <w:tc>
          <w:tcPr>
            <w:tcW w:w="1941" w:type="dxa"/>
            <w:tcBorders>
              <w:top w:val="nil"/>
              <w:bottom w:val="single" w:sz="12" w:space="0" w:color="1F4E79" w:themeColor="accent1" w:themeShade="80"/>
            </w:tcBorders>
          </w:tcPr>
          <w:p w:rsidR="00476BF9" w:rsidRPr="00777303" w:rsidRDefault="00476BF9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Sclerotium rolfsii</w:t>
            </w:r>
          </w:p>
        </w:tc>
        <w:tc>
          <w:tcPr>
            <w:tcW w:w="2973" w:type="dxa"/>
            <w:tcBorders>
              <w:top w:val="nil"/>
              <w:bottom w:val="single" w:sz="12" w:space="0" w:color="1F4E79" w:themeColor="accent1" w:themeShade="80"/>
            </w:tcBorders>
          </w:tcPr>
          <w:p w:rsidR="004D0A82" w:rsidRPr="00777303" w:rsidRDefault="00476BF9" w:rsidP="00F42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</w:pPr>
            <w:r w:rsidRPr="00777303">
              <w:rPr>
                <w:rFonts w:ascii="Times New Roman" w:eastAsia="Times New Roman" w:hAnsi="Times New Roman" w:cs="Times New Roman"/>
                <w:color w:val="374151"/>
                <w:sz w:val="20"/>
                <w:szCs w:val="20"/>
                <w:lang w:eastAsia="en-IN"/>
              </w:rPr>
              <w:t>Wilting, yellowing, and death of leaves and stems, white fungal growth on the lower stem</w:t>
            </w:r>
          </w:p>
        </w:tc>
        <w:tc>
          <w:tcPr>
            <w:tcW w:w="1554" w:type="dxa"/>
            <w:tcBorders>
              <w:top w:val="nil"/>
              <w:bottom w:val="single" w:sz="12" w:space="0" w:color="1F4E79" w:themeColor="accent1" w:themeShade="80"/>
            </w:tcBorders>
          </w:tcPr>
          <w:p w:rsidR="00476BF9" w:rsidRPr="00777303" w:rsidRDefault="003C1613" w:rsidP="006D6D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7303">
              <w:rPr>
                <w:rFonts w:ascii="Times New Roman" w:hAnsi="Times New Roman" w:cs="Times New Roman"/>
                <w:sz w:val="20"/>
                <w:szCs w:val="20"/>
              </w:rPr>
              <w:t>[14]</w:t>
            </w:r>
          </w:p>
        </w:tc>
      </w:tr>
    </w:tbl>
    <w:p w:rsidR="003C1613" w:rsidRPr="00F42D8B" w:rsidRDefault="00273FFD" w:rsidP="003C1613">
      <w:pPr>
        <w:pStyle w:val="Heading1"/>
        <w:spacing w:line="360" w:lineRule="auto"/>
        <w:ind w:left="-284"/>
        <w:rPr>
          <w:rFonts w:ascii="Times New Roman" w:eastAsiaTheme="minorHAnsi" w:hAnsi="Times New Roman" w:cs="Times New Roman"/>
          <w:b/>
          <w:color w:val="auto"/>
          <w:sz w:val="18"/>
          <w:szCs w:val="22"/>
          <w:lang w:val="en-IN"/>
        </w:rPr>
      </w:pPr>
      <w:r w:rsidRPr="00F42D8B">
        <w:rPr>
          <w:rFonts w:ascii="Times New Roman" w:eastAsiaTheme="minorHAnsi" w:hAnsi="Times New Roman" w:cs="Times New Roman"/>
          <w:b/>
          <w:color w:val="auto"/>
          <w:sz w:val="18"/>
          <w:szCs w:val="22"/>
          <w:lang w:val="en-IN"/>
        </w:rPr>
        <w:t>References:</w:t>
      </w:r>
    </w:p>
    <w:p w:rsidR="00D80B52" w:rsidRDefault="00564015" w:rsidP="00273FFD">
      <w:pPr>
        <w:ind w:left="-284"/>
        <w:rPr>
          <w:rFonts w:ascii="Times New Roman" w:hAnsi="Times New Roman" w:cs="Times New Roman"/>
          <w:noProof/>
          <w:sz w:val="18"/>
        </w:rPr>
      </w:pPr>
      <w:r>
        <w:rPr>
          <w:rFonts w:ascii="Times New Roman" w:hAnsi="Times New Roman" w:cs="Times New Roman"/>
          <w:noProof/>
          <w:sz w:val="18"/>
        </w:rPr>
        <w:t xml:space="preserve">[1] </w:t>
      </w:r>
      <w:hyperlink r:id="rId7" w:history="1">
        <w:r w:rsidR="00273FFD" w:rsidRPr="00273FFD">
          <w:rPr>
            <w:rStyle w:val="Hyperlink"/>
            <w:rFonts w:ascii="Times New Roman" w:hAnsi="Times New Roman" w:cs="Times New Roman"/>
            <w:noProof/>
            <w:sz w:val="18"/>
          </w:rPr>
          <w:t xml:space="preserve">Amrita Saxena, R. R. (2016, September 30). </w:t>
        </w:r>
        <w:r w:rsidR="00273FFD" w:rsidRPr="00273FFD">
          <w:rPr>
            <w:rStyle w:val="Hyperlink"/>
            <w:rFonts w:ascii="Times New Roman" w:hAnsi="Times New Roman" w:cs="Times New Roman"/>
            <w:i/>
            <w:iCs/>
            <w:noProof/>
            <w:sz w:val="18"/>
          </w:rPr>
          <w:t>Chilli Anthracnose: The Epidemiology and Management.</w:t>
        </w:r>
        <w:r w:rsidR="00273FFD" w:rsidRPr="00273FFD">
          <w:rPr>
            <w:rStyle w:val="Hyperlink"/>
            <w:rFonts w:ascii="Times New Roman" w:hAnsi="Times New Roman" w:cs="Times New Roman"/>
            <w:noProof/>
            <w:sz w:val="18"/>
          </w:rPr>
          <w:t xml:space="preserve"> </w:t>
        </w:r>
      </w:hyperlink>
    </w:p>
    <w:p w:rsidR="00641CFA" w:rsidRDefault="00641CFA" w:rsidP="00273FFD">
      <w:pPr>
        <w:ind w:left="-284"/>
        <w:rPr>
          <w:rFonts w:ascii="Times New Roman" w:hAnsi="Times New Roman" w:cs="Times New Roman"/>
          <w:noProof/>
          <w:sz w:val="18"/>
        </w:rPr>
      </w:pPr>
      <w:r>
        <w:rPr>
          <w:rFonts w:ascii="Times New Roman" w:hAnsi="Times New Roman" w:cs="Times New Roman"/>
          <w:noProof/>
          <w:sz w:val="18"/>
        </w:rPr>
        <w:t xml:space="preserve">[2] </w:t>
      </w:r>
      <w:hyperlink r:id="rId8" w:history="1">
        <w:r w:rsidRPr="00641CFA">
          <w:rPr>
            <w:rStyle w:val="Hyperlink"/>
            <w:rFonts w:ascii="Times New Roman" w:hAnsi="Times New Roman" w:cs="Times New Roman"/>
            <w:noProof/>
            <w:sz w:val="18"/>
          </w:rPr>
          <w:t>May Moe Oo, Sang-Keun Oh(2016,June 29).Chilli anthracnose (Colletotrichum spp.) disease and its management approach</w:t>
        </w:r>
      </w:hyperlink>
    </w:p>
    <w:p w:rsidR="00273FFD" w:rsidRDefault="00641CFA" w:rsidP="00273FFD">
      <w:pPr>
        <w:ind w:left="-28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[3</w:t>
      </w:r>
      <w:r w:rsidR="00564015">
        <w:rPr>
          <w:rFonts w:ascii="Times New Roman" w:hAnsi="Times New Roman" w:cs="Times New Roman"/>
          <w:sz w:val="18"/>
        </w:rPr>
        <w:t xml:space="preserve">] </w:t>
      </w:r>
      <w:hyperlink r:id="rId9" w:history="1">
        <w:r w:rsidR="00273FFD" w:rsidRPr="00273FFD">
          <w:rPr>
            <w:rStyle w:val="Hyperlink"/>
            <w:rFonts w:ascii="Times New Roman" w:hAnsi="Times New Roman" w:cs="Times New Roman"/>
            <w:sz w:val="18"/>
          </w:rPr>
          <w:t>Ebrahim Osdaghi,Jeffrey B.Jones(2021,September 02)</w:t>
        </w:r>
        <w:r w:rsidR="00273FFD">
          <w:rPr>
            <w:rStyle w:val="Hyperlink"/>
            <w:rFonts w:ascii="Times New Roman" w:hAnsi="Times New Roman" w:cs="Times New Roman"/>
            <w:sz w:val="18"/>
          </w:rPr>
          <w:t>.</w:t>
        </w:r>
        <w:r w:rsidR="00273FFD" w:rsidRPr="00273FFD">
          <w:rPr>
            <w:rStyle w:val="Hyperlink"/>
            <w:rFonts w:ascii="Times New Roman" w:hAnsi="Times New Roman" w:cs="Times New Roman"/>
            <w:sz w:val="18"/>
          </w:rPr>
          <w:t xml:space="preserve"> </w:t>
        </w:r>
        <w:r w:rsidR="00273FFD" w:rsidRPr="00273FFD">
          <w:rPr>
            <w:rStyle w:val="Hyperlink"/>
            <w:rFonts w:ascii="Times New Roman" w:hAnsi="Times New Roman" w:cs="Times New Roman"/>
            <w:i/>
            <w:sz w:val="18"/>
          </w:rPr>
          <w:t>A centenary for bacterial spot of tomato and pepper</w:t>
        </w:r>
      </w:hyperlink>
    </w:p>
    <w:p w:rsidR="00564015" w:rsidRDefault="00641CFA" w:rsidP="00273FFD">
      <w:pPr>
        <w:ind w:left="-28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[4</w:t>
      </w:r>
      <w:r w:rsidR="00564015">
        <w:rPr>
          <w:rFonts w:ascii="Times New Roman" w:hAnsi="Times New Roman" w:cs="Times New Roman"/>
          <w:sz w:val="18"/>
        </w:rPr>
        <w:t xml:space="preserve">] </w:t>
      </w:r>
      <w:hyperlink r:id="rId10" w:history="1">
        <w:r w:rsidR="00564015">
          <w:rPr>
            <w:rStyle w:val="Hyperlink"/>
            <w:rFonts w:ascii="Times New Roman" w:hAnsi="Times New Roman" w:cs="Times New Roman"/>
            <w:sz w:val="18"/>
          </w:rPr>
          <w:t xml:space="preserve">Desi Utami, Sarah Jade Meale, and A. J. Y.A(2022,September 01). </w:t>
        </w:r>
        <w:r w:rsidR="00564015" w:rsidRPr="00564015">
          <w:rPr>
            <w:rStyle w:val="Hyperlink"/>
            <w:rFonts w:ascii="Times New Roman" w:hAnsi="Times New Roman" w:cs="Times New Roman"/>
            <w:i/>
            <w:sz w:val="18"/>
          </w:rPr>
          <w:t>Pan-Global Study of Bacterial Leaf Spot of Chilli Caused by Xanthomonas spp.</w:t>
        </w:r>
      </w:hyperlink>
    </w:p>
    <w:p w:rsidR="00F74DD0" w:rsidRDefault="00641CFA" w:rsidP="00273FFD">
      <w:pPr>
        <w:ind w:left="-28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[5</w:t>
      </w:r>
      <w:r w:rsidR="00F74DD0">
        <w:rPr>
          <w:rFonts w:ascii="Times New Roman" w:hAnsi="Times New Roman" w:cs="Times New Roman"/>
          <w:sz w:val="18"/>
        </w:rPr>
        <w:t xml:space="preserve">] </w:t>
      </w:r>
      <w:hyperlink r:id="rId11" w:history="1">
        <w:r w:rsidR="00F74DD0" w:rsidRPr="00F74DD0">
          <w:rPr>
            <w:rStyle w:val="Hyperlink"/>
            <w:rFonts w:ascii="Times New Roman" w:hAnsi="Times New Roman" w:cs="Times New Roman"/>
            <w:sz w:val="18"/>
          </w:rPr>
          <w:t>Mohd Sharzadul Islam,Kaniz Fatema(2016,July).</w:t>
        </w:r>
        <w:r w:rsidR="00F74DD0" w:rsidRPr="00F74DD0">
          <w:rPr>
            <w:rStyle w:val="Hyperlink"/>
            <w:rFonts w:ascii="Times New Roman" w:hAnsi="Times New Roman" w:cs="Times New Roman"/>
            <w:i/>
            <w:sz w:val="18"/>
          </w:rPr>
          <w:t>Diagnosis and prescription for Cercospora leaf spot of chilli</w:t>
        </w:r>
      </w:hyperlink>
    </w:p>
    <w:p w:rsidR="00F74DD0" w:rsidRDefault="00641CFA" w:rsidP="00273FFD">
      <w:pPr>
        <w:ind w:left="-28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[6</w:t>
      </w:r>
      <w:r w:rsidR="00F74DD0">
        <w:rPr>
          <w:rFonts w:ascii="Times New Roman" w:hAnsi="Times New Roman" w:cs="Times New Roman"/>
          <w:sz w:val="18"/>
        </w:rPr>
        <w:t xml:space="preserve">] </w:t>
      </w:r>
      <w:hyperlink r:id="rId12" w:history="1">
        <w:r w:rsidR="009A5F5C" w:rsidRPr="009A5F5C">
          <w:rPr>
            <w:rStyle w:val="Hyperlink"/>
            <w:rFonts w:ascii="Times New Roman" w:hAnsi="Times New Roman" w:cs="Times New Roman"/>
            <w:sz w:val="18"/>
          </w:rPr>
          <w:t>Safaa Hussein,T.A. Ibrahim(2018,December).</w:t>
        </w:r>
        <w:r w:rsidR="009A5F5C" w:rsidRPr="009A5F5C">
          <w:rPr>
            <w:rStyle w:val="Hyperlink"/>
            <w:rFonts w:ascii="Times New Roman" w:hAnsi="Times New Roman" w:cs="Times New Roman"/>
            <w:i/>
            <w:sz w:val="18"/>
          </w:rPr>
          <w:t>Biological Control of the Charcoal Rot Disease of Pepper Caused by Macrophomina phaseolina</w:t>
        </w:r>
      </w:hyperlink>
    </w:p>
    <w:p w:rsidR="00F74DD0" w:rsidRPr="00273FFD" w:rsidRDefault="00641CFA" w:rsidP="004D0A82">
      <w:pPr>
        <w:ind w:left="-28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[7</w:t>
      </w:r>
      <w:r w:rsidR="00F74DD0">
        <w:rPr>
          <w:rFonts w:ascii="Times New Roman" w:hAnsi="Times New Roman" w:cs="Times New Roman"/>
          <w:sz w:val="18"/>
        </w:rPr>
        <w:t>]</w:t>
      </w:r>
      <w:hyperlink r:id="rId13" w:history="1">
        <w:r w:rsidR="008527C7" w:rsidRPr="008527C7">
          <w:rPr>
            <w:rStyle w:val="Hyperlink"/>
            <w:rFonts w:ascii="Times New Roman" w:hAnsi="Times New Roman" w:cs="Times New Roman"/>
            <w:sz w:val="18"/>
          </w:rPr>
          <w:t>Shaofei Rao, Xuwei Chen, Shiyou Qiu(2020,December 23),</w:t>
        </w:r>
        <w:r w:rsidR="008527C7" w:rsidRPr="008527C7">
          <w:rPr>
            <w:rStyle w:val="Hyperlink"/>
            <w:rFonts w:ascii="Times New Roman" w:hAnsi="Times New Roman" w:cs="Times New Roman"/>
            <w:i/>
            <w:sz w:val="18"/>
          </w:rPr>
          <w:t xml:space="preserve"> Identification of Two New Isolates of Chilli veinal mottle virus From Different Regions in China: Molecular Diversity, Phylogenetic and Recombination Analysis</w:t>
        </w:r>
      </w:hyperlink>
    </w:p>
    <w:p w:rsidR="006D6DB2" w:rsidRDefault="00641CFA" w:rsidP="00273FFD">
      <w:pPr>
        <w:ind w:left="-284"/>
        <w:rPr>
          <w:rFonts w:ascii="Times New Roman" w:hAnsi="Times New Roman" w:cs="Times New Roman"/>
          <w:noProof/>
          <w:sz w:val="18"/>
        </w:rPr>
      </w:pPr>
      <w:r>
        <w:rPr>
          <w:rFonts w:ascii="Times New Roman" w:hAnsi="Times New Roman" w:cs="Times New Roman"/>
          <w:noProof/>
          <w:sz w:val="18"/>
        </w:rPr>
        <w:t>[8</w:t>
      </w:r>
      <w:r w:rsidR="00564015">
        <w:rPr>
          <w:rFonts w:ascii="Times New Roman" w:hAnsi="Times New Roman" w:cs="Times New Roman"/>
          <w:noProof/>
          <w:sz w:val="18"/>
        </w:rPr>
        <w:t xml:space="preserve">] </w:t>
      </w:r>
      <w:hyperlink r:id="rId14" w:history="1">
        <w:r w:rsidR="00273FFD" w:rsidRPr="00273FFD">
          <w:rPr>
            <w:rStyle w:val="Hyperlink"/>
            <w:rFonts w:ascii="Times New Roman" w:hAnsi="Times New Roman" w:cs="Times New Roman"/>
            <w:noProof/>
            <w:sz w:val="18"/>
          </w:rPr>
          <w:t xml:space="preserve">Prashant Raghunath Shingote, D. L. (2022, June 29). </w:t>
        </w:r>
        <w:r w:rsidR="00273FFD" w:rsidRPr="00273FFD">
          <w:rPr>
            <w:rStyle w:val="Hyperlink"/>
            <w:rFonts w:ascii="Times New Roman" w:hAnsi="Times New Roman" w:cs="Times New Roman"/>
            <w:i/>
            <w:iCs/>
            <w:noProof/>
            <w:sz w:val="18"/>
          </w:rPr>
          <w:t>An Overview of Chili Leaf Curl Disease: Molecular Mechanisms, Impact, Challenges, and Disease Management Strategies in Indian Subcontinent</w:t>
        </w:r>
        <w:r w:rsidR="00273FFD" w:rsidRPr="00273FFD">
          <w:rPr>
            <w:rStyle w:val="Hyperlink"/>
            <w:rFonts w:ascii="Times New Roman" w:hAnsi="Times New Roman" w:cs="Times New Roman"/>
            <w:noProof/>
            <w:sz w:val="18"/>
          </w:rPr>
          <w:t xml:space="preserve">. </w:t>
        </w:r>
      </w:hyperlink>
    </w:p>
    <w:p w:rsidR="00641CFA" w:rsidRDefault="00641CFA" w:rsidP="00273FFD">
      <w:pPr>
        <w:ind w:left="-284"/>
        <w:rPr>
          <w:rFonts w:ascii="Times New Roman" w:hAnsi="Times New Roman" w:cs="Times New Roman"/>
          <w:noProof/>
          <w:sz w:val="18"/>
        </w:rPr>
      </w:pPr>
      <w:r>
        <w:rPr>
          <w:rFonts w:ascii="Times New Roman" w:hAnsi="Times New Roman" w:cs="Times New Roman"/>
          <w:noProof/>
          <w:sz w:val="18"/>
        </w:rPr>
        <w:t xml:space="preserve">[9] </w:t>
      </w:r>
      <w:hyperlink r:id="rId15" w:history="1">
        <w:r w:rsidRPr="00641CFA">
          <w:rPr>
            <w:rStyle w:val="Hyperlink"/>
            <w:rFonts w:ascii="Times New Roman" w:hAnsi="Times New Roman" w:cs="Times New Roman"/>
            <w:noProof/>
            <w:sz w:val="18"/>
          </w:rPr>
          <w:t>Mallikarjun Chirumella,M.K,Y.S.A(2021,March 10).</w:t>
        </w:r>
        <w:r w:rsidRPr="00641CFA">
          <w:rPr>
            <w:rStyle w:val="Hyperlink"/>
            <w:rFonts w:ascii="Times New Roman" w:hAnsi="Times New Roman" w:cs="Times New Roman"/>
            <w:i/>
            <w:noProof/>
            <w:sz w:val="18"/>
          </w:rPr>
          <w:t>Spatial Distribution of chilli leaf curl virus disease in northern karnataka</w:t>
        </w:r>
      </w:hyperlink>
    </w:p>
    <w:p w:rsidR="004D0A82" w:rsidRDefault="00641CFA" w:rsidP="00273FFD">
      <w:pPr>
        <w:ind w:left="-284"/>
        <w:rPr>
          <w:rFonts w:ascii="Times New Roman" w:hAnsi="Times New Roman" w:cs="Times New Roman"/>
          <w:noProof/>
          <w:sz w:val="18"/>
        </w:rPr>
      </w:pPr>
      <w:r>
        <w:rPr>
          <w:rFonts w:ascii="Times New Roman" w:hAnsi="Times New Roman" w:cs="Times New Roman"/>
          <w:noProof/>
          <w:sz w:val="18"/>
        </w:rPr>
        <w:t>[10</w:t>
      </w:r>
      <w:r w:rsidR="004D0A82">
        <w:rPr>
          <w:rFonts w:ascii="Times New Roman" w:hAnsi="Times New Roman" w:cs="Times New Roman"/>
          <w:noProof/>
          <w:sz w:val="18"/>
        </w:rPr>
        <w:t xml:space="preserve">] </w:t>
      </w:r>
      <w:hyperlink r:id="rId16" w:history="1">
        <w:r w:rsidR="004D0A82">
          <w:rPr>
            <w:rStyle w:val="Hyperlink"/>
            <w:rFonts w:ascii="Times New Roman" w:hAnsi="Times New Roman" w:cs="Times New Roman"/>
            <w:noProof/>
            <w:sz w:val="18"/>
          </w:rPr>
          <w:t>D</w:t>
        </w:r>
        <w:r w:rsidR="004D0A82" w:rsidRPr="004D0A82">
          <w:rPr>
            <w:rStyle w:val="Hyperlink"/>
            <w:rFonts w:ascii="Times New Roman" w:hAnsi="Times New Roman" w:cs="Times New Roman"/>
            <w:noProof/>
            <w:sz w:val="18"/>
          </w:rPr>
          <w:t>wi Suryanto, Siti Patonah, Erman Munir(2010,March).</w:t>
        </w:r>
        <w:r w:rsidR="004D0A82" w:rsidRPr="004D0A82">
          <w:rPr>
            <w:rStyle w:val="Hyperlink"/>
            <w:rFonts w:ascii="Times New Roman" w:hAnsi="Times New Roman" w:cs="Times New Roman"/>
            <w:i/>
            <w:noProof/>
            <w:sz w:val="18"/>
          </w:rPr>
          <w:t>Control of Fusarium Wilt of Chili With Chitinolytic Bacteria</w:t>
        </w:r>
      </w:hyperlink>
    </w:p>
    <w:p w:rsidR="00E560D5" w:rsidRDefault="00E560D5" w:rsidP="00273FFD">
      <w:pPr>
        <w:ind w:left="-284"/>
        <w:rPr>
          <w:rFonts w:ascii="Times New Roman" w:hAnsi="Times New Roman" w:cs="Times New Roman"/>
          <w:noProof/>
          <w:sz w:val="18"/>
        </w:rPr>
      </w:pPr>
      <w:r>
        <w:rPr>
          <w:rFonts w:ascii="Times New Roman" w:hAnsi="Times New Roman" w:cs="Times New Roman"/>
          <w:noProof/>
          <w:sz w:val="18"/>
        </w:rPr>
        <w:t xml:space="preserve">[11] </w:t>
      </w:r>
      <w:hyperlink r:id="rId17" w:history="1">
        <w:r w:rsidRPr="00E560D5">
          <w:rPr>
            <w:rStyle w:val="Hyperlink"/>
            <w:rFonts w:ascii="Times New Roman" w:hAnsi="Times New Roman" w:cs="Times New Roman"/>
            <w:noProof/>
            <w:sz w:val="18"/>
          </w:rPr>
          <w:t>Muhammad Umair Majid,M.F.A,Kanza fatima(2016,November).</w:t>
        </w:r>
        <w:r w:rsidRPr="00E560D5">
          <w:rPr>
            <w:rStyle w:val="Hyperlink"/>
            <w:rFonts w:ascii="Times New Roman" w:hAnsi="Times New Roman" w:cs="Times New Roman"/>
            <w:i/>
            <w:noProof/>
            <w:sz w:val="18"/>
          </w:rPr>
          <w:t>Phytophthora capsici on chilli pepper (Capsicum annuum L.) and its management through genetic and bio-control: a review</w:t>
        </w:r>
      </w:hyperlink>
    </w:p>
    <w:p w:rsidR="00E560D5" w:rsidRDefault="00E560D5" w:rsidP="00273FFD">
      <w:pPr>
        <w:ind w:left="-284"/>
        <w:rPr>
          <w:rFonts w:ascii="Times New Roman" w:hAnsi="Times New Roman" w:cs="Times New Roman"/>
          <w:noProof/>
          <w:sz w:val="18"/>
        </w:rPr>
      </w:pPr>
      <w:r>
        <w:rPr>
          <w:rFonts w:ascii="Times New Roman" w:hAnsi="Times New Roman" w:cs="Times New Roman"/>
          <w:noProof/>
          <w:sz w:val="18"/>
        </w:rPr>
        <w:lastRenderedPageBreak/>
        <w:t xml:space="preserve">[12] </w:t>
      </w:r>
      <w:hyperlink r:id="rId18" w:history="1">
        <w:r w:rsidRPr="00E560D5">
          <w:rPr>
            <w:rStyle w:val="Hyperlink"/>
            <w:rFonts w:ascii="Times New Roman" w:hAnsi="Times New Roman" w:cs="Times New Roman"/>
            <w:noProof/>
            <w:sz w:val="18"/>
          </w:rPr>
          <w:t>A. T. Daunde, V. S. Khandare and R. N. Wadikar (2018).</w:t>
        </w:r>
        <w:r w:rsidRPr="00483EAD">
          <w:rPr>
            <w:rStyle w:val="Hyperlink"/>
            <w:rFonts w:ascii="Times New Roman" w:hAnsi="Times New Roman" w:cs="Times New Roman"/>
            <w:i/>
            <w:noProof/>
            <w:sz w:val="18"/>
          </w:rPr>
          <w:t>Management of Chilli Powdery Mildew Caused by Leveillula taurica (Lev.) Arn. Using Fungicides</w:t>
        </w:r>
      </w:hyperlink>
      <w:r>
        <w:rPr>
          <w:rFonts w:ascii="Times New Roman" w:hAnsi="Times New Roman" w:cs="Times New Roman"/>
          <w:noProof/>
          <w:sz w:val="18"/>
        </w:rPr>
        <w:t xml:space="preserve"> </w:t>
      </w:r>
    </w:p>
    <w:p w:rsidR="003C1613" w:rsidRDefault="003C1613" w:rsidP="00273FFD">
      <w:pPr>
        <w:ind w:left="-284"/>
        <w:rPr>
          <w:rFonts w:ascii="Times New Roman" w:hAnsi="Times New Roman" w:cs="Times New Roman"/>
          <w:noProof/>
          <w:sz w:val="18"/>
        </w:rPr>
      </w:pPr>
      <w:r>
        <w:rPr>
          <w:rFonts w:ascii="Times New Roman" w:hAnsi="Times New Roman" w:cs="Times New Roman"/>
          <w:noProof/>
          <w:sz w:val="18"/>
        </w:rPr>
        <w:t xml:space="preserve">[13] </w:t>
      </w:r>
      <w:hyperlink r:id="rId19" w:history="1">
        <w:r w:rsidRPr="003C1613">
          <w:rPr>
            <w:rStyle w:val="Hyperlink"/>
            <w:rFonts w:ascii="Times New Roman" w:hAnsi="Times New Roman" w:cs="Times New Roman"/>
            <w:noProof/>
            <w:sz w:val="18"/>
          </w:rPr>
          <w:t>Mohamed Kamal El-kazzaz,Kamal Elsayed Ghoneim,Mohamed Khaled Mohamed Agha, Asmaa Helmy(2022,April 22).</w:t>
        </w:r>
        <w:r w:rsidRPr="003C1613">
          <w:rPr>
            <w:rStyle w:val="Hyperlink"/>
            <w:rFonts w:ascii="Times New Roman" w:hAnsi="Times New Roman" w:cs="Times New Roman"/>
            <w:i/>
            <w:noProof/>
            <w:sz w:val="18"/>
          </w:rPr>
          <w:t>Suppression of Pepper Root Rot and Wilt Diseases Caused by Rhizoctonia solani and Fusarium oxysporum</w:t>
        </w:r>
      </w:hyperlink>
    </w:p>
    <w:p w:rsidR="00936C36" w:rsidRPr="00273FFD" w:rsidRDefault="003C1613" w:rsidP="003C1613">
      <w:pPr>
        <w:ind w:left="-28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[14] </w:t>
      </w:r>
      <w:hyperlink r:id="rId20" w:anchor=":~:text=Sclerotium%20rolfsii%20is%20a%20soil,which%20also%20pollute%20the%20environment." w:history="1">
        <w:r w:rsidRPr="003C1613">
          <w:rPr>
            <w:rStyle w:val="Hyperlink"/>
            <w:rFonts w:ascii="Times New Roman" w:hAnsi="Times New Roman" w:cs="Times New Roman"/>
            <w:sz w:val="18"/>
          </w:rPr>
          <w:t>Warda Sharf, Arshad Javaid(2021 January 15).I</w:t>
        </w:r>
        <w:r w:rsidRPr="00F42D8B">
          <w:rPr>
            <w:rStyle w:val="Hyperlink"/>
            <w:rFonts w:ascii="Times New Roman" w:hAnsi="Times New Roman" w:cs="Times New Roman"/>
            <w:i/>
            <w:sz w:val="18"/>
          </w:rPr>
          <w:t>nduction of resistance in chili against Sclerotium rolfsii by plant-growth-promoting rhizobacteria and Anagallis arvensis</w:t>
        </w:r>
      </w:hyperlink>
    </w:p>
    <w:sectPr w:rsidR="00936C36" w:rsidRPr="00273FFD" w:rsidSect="003C1613">
      <w:pgSz w:w="11906" w:h="16838"/>
      <w:pgMar w:top="568" w:right="991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5F7" w:rsidRDefault="00CE75F7" w:rsidP="00D80B52">
      <w:pPr>
        <w:spacing w:after="0" w:line="240" w:lineRule="auto"/>
      </w:pPr>
      <w:r>
        <w:separator/>
      </w:r>
    </w:p>
  </w:endnote>
  <w:endnote w:type="continuationSeparator" w:id="0">
    <w:p w:rsidR="00CE75F7" w:rsidRDefault="00CE75F7" w:rsidP="00D8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5F7" w:rsidRDefault="00CE75F7" w:rsidP="00D80B52">
      <w:pPr>
        <w:spacing w:after="0" w:line="240" w:lineRule="auto"/>
      </w:pPr>
      <w:r>
        <w:separator/>
      </w:r>
    </w:p>
  </w:footnote>
  <w:footnote w:type="continuationSeparator" w:id="0">
    <w:p w:rsidR="00CE75F7" w:rsidRDefault="00CE75F7" w:rsidP="00D80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F9"/>
    <w:rsid w:val="0016412A"/>
    <w:rsid w:val="00273FFD"/>
    <w:rsid w:val="003C1613"/>
    <w:rsid w:val="00476BF9"/>
    <w:rsid w:val="00483EAD"/>
    <w:rsid w:val="004D0A82"/>
    <w:rsid w:val="00564015"/>
    <w:rsid w:val="00637C31"/>
    <w:rsid w:val="00641CFA"/>
    <w:rsid w:val="006D6DB2"/>
    <w:rsid w:val="00777303"/>
    <w:rsid w:val="007E23C0"/>
    <w:rsid w:val="008527C7"/>
    <w:rsid w:val="00936C36"/>
    <w:rsid w:val="009A5F5C"/>
    <w:rsid w:val="00A67EE4"/>
    <w:rsid w:val="00CE75F7"/>
    <w:rsid w:val="00D13E80"/>
    <w:rsid w:val="00D80B52"/>
    <w:rsid w:val="00E560D5"/>
    <w:rsid w:val="00EA02E3"/>
    <w:rsid w:val="00F42D8B"/>
    <w:rsid w:val="00F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B98CA-61AD-4BE5-A75A-36FE29CE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76B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D6D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80B52"/>
  </w:style>
  <w:style w:type="character" w:styleId="FollowedHyperlink">
    <w:name w:val="FollowedHyperlink"/>
    <w:basedOn w:val="DefaultParagraphFont"/>
    <w:uiPriority w:val="99"/>
    <w:semiHidden/>
    <w:unhideWhenUsed/>
    <w:rsid w:val="00D80B5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B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B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B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NP2rUaeNTNVL5BchoIMFLwiKqzy7TmI/view" TargetMode="External"/><Relationship Id="rId13" Type="http://schemas.openxmlformats.org/officeDocument/2006/relationships/hyperlink" Target="https://www.frontiersin.org/articles/10.3389/fmicb.2020.616171/full" TargetMode="External"/><Relationship Id="rId18" Type="http://schemas.openxmlformats.org/officeDocument/2006/relationships/hyperlink" Target="chrome-extension://efaidnbmnnnibpcajpcglclefindmkaj/https:/www.ijcmas.com/special/6/A.%20T.%20Daunde%20et%20al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ontiersin.org/articles/10.3389/fmicb.2016.01527/full" TargetMode="External"/><Relationship Id="rId12" Type="http://schemas.openxmlformats.org/officeDocument/2006/relationships/hyperlink" Target="https://www.researchgate.net/publication/330847852_Biological_Control_of_the_Charcoal_Rot_Disease_of_Pepper_Caused_by_Macrophomina_phaseolina" TargetMode="External"/><Relationship Id="rId17" Type="http://schemas.openxmlformats.org/officeDocument/2006/relationships/hyperlink" Target="https://www.researchgate.net/publication/310388631_Phytophthora_capsici_on_chilli_pepper_Capsicum_annuum_L_and_its_management_through_genetic_and_bio-control_a_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1978301916301760" TargetMode="External"/><Relationship Id="rId20" Type="http://schemas.openxmlformats.org/officeDocument/2006/relationships/hyperlink" Target="https://ejbpc.springeropen.com/articles/10.1186/s41938-021-00364-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05461483_Diagnosis_and_prescription_for_Cercospora_leaf_spot_of_chill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BEf7L_XtDRbR18GgxeS25jEG7JELwOS3/view" TargetMode="External"/><Relationship Id="rId10" Type="http://schemas.openxmlformats.org/officeDocument/2006/relationships/hyperlink" Target="https://www.ncbi.nlm.nih.gov/pmc/articles/PMC9460788/" TargetMode="External"/><Relationship Id="rId19" Type="http://schemas.openxmlformats.org/officeDocument/2006/relationships/hyperlink" Target="https://www.ncbi.nlm.nih.gov/pmc/articles/PMC90290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578828/" TargetMode="External"/><Relationship Id="rId14" Type="http://schemas.openxmlformats.org/officeDocument/2006/relationships/hyperlink" Target="https://www.frontiersin.org/articles/10.3389/fmicb.2022.899512/fu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Amr16</b:Tag>
    <b:SourceType>DocumentFromInternetSite</b:SourceType>
    <b:Guid>{68ACDFDD-E2E4-4C4B-8D81-F165A2318A31}</b:Guid>
    <b:Year>2016</b:Year>
    <b:InternetSiteTitle>Frontiers</b:InternetSiteTitle>
    <b:Month>September</b:Month>
    <b:Day>30</b:Day>
    <b:URL>https://www.frontiersin.org/articles/10.3389/fmicb.2016.01527/full</b:URL>
    <b:Author>
      <b:Author>
        <b:NameList>
          <b:Person>
            <b:Last>Amrita Saxena</b:Last>
            <b:First>Richa</b:First>
            <b:Middle>Raghuwanshi, Vijai Kumar Gupta and Harikesh B. Singh</b:Middle>
          </b:Person>
        </b:NameList>
      </b:Author>
    </b:Author>
    <b:Title>Chilli Anthracnose: The Epidemiology and Management</b:Title>
    <b:RefOrder>2</b:RefOrder>
  </b:Source>
  <b:Source>
    <b:Tag>Pra22</b:Tag>
    <b:SourceType>InternetSite</b:SourceType>
    <b:Guid>{2188FCF1-293C-4C23-A226-326EE88CDD40}</b:Guid>
    <b:Title>An Overview of Chili Leaf Curl Disease: Molecular Mechanisms, Impact, Challenges, and Disease Management Strategies in Indian Subcontinent</b:Title>
    <b:InternetSiteTitle>frontiers</b:InternetSiteTitle>
    <b:Year>2022</b:Year>
    <b:Month>June</b:Month>
    <b:Day>29</b:Day>
    <b:URL>https://www.frontiersin.org/articles/10.3389/fmicb.2022.899512/full</b:URL>
    <b:Author>
      <b:Author>
        <b:NameList>
          <b:Person>
            <b:Last>Prashant Raghunath Shingote</b:Last>
            <b:First>Dhiraj</b:First>
            <b:Middle>Lalji Wasule, Vaishnavi Sanjay Parma, Somnath Kadappa Holkar, Suhas Gorakh Karkute, Narsing Devanna Parlawar and D. M. J. B. Senanayake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4C80D36-A5F3-4902-8C66-6A232252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borah</dc:creator>
  <cp:keywords/>
  <dc:description/>
  <cp:lastModifiedBy>bhavana borah</cp:lastModifiedBy>
  <cp:revision>3</cp:revision>
  <cp:lastPrinted>2023-03-26T07:48:00Z</cp:lastPrinted>
  <dcterms:created xsi:type="dcterms:W3CDTF">2023-03-26T15:11:00Z</dcterms:created>
  <dcterms:modified xsi:type="dcterms:W3CDTF">2023-04-14T12:24:00Z</dcterms:modified>
</cp:coreProperties>
</file>