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400" w:before="600"/>
        <w:jc w:val="center"/>
      </w:pPr>
      <w:r>
        <w:rPr>
          <w:rFonts w:ascii="Times New Roman" w:cs="Times New Roman" w:eastAsia="Times New Roman" w:hAnsi="Times New Roman"/>
          <w:b/>
          <w:bCs/>
          <w:sz w:val="32"/>
          <w:szCs w:val="32"/>
        </w:rPr>
        <w:t xml:space="preserve">CHAPTER 1</w:t>
      </w:r>
    </w:p>
    <w:p>
      <w:pPr>
        <w:spacing w:after="600"/>
        <w:jc w:val="center"/>
      </w:pPr>
      <w:r>
        <w:rPr>
          <w:rFonts w:ascii="Times New Roman" w:cs="Times New Roman" w:eastAsia="Times New Roman" w:hAnsi="Times New Roman"/>
          <w:b/>
          <w:bCs/>
          <w:sz w:val="32"/>
          <w:szCs w:val="32"/>
        </w:rPr>
        <w:t xml:space="preserve">INTRODUCTION</w:t>
      </w:r>
    </w:p>
    <w:p>
      <w:pPr>
        <w:spacing w:after="200" w:before="360"/>
      </w:pPr>
      <w:r>
        <w:rPr>
          <w:rFonts w:ascii="Times New Roman" w:cs="Times New Roman" w:eastAsia="Times New Roman" w:hAnsi="Times New Roman"/>
          <w:b/>
          <w:bCs/>
          <w:sz w:val="28"/>
          <w:szCs w:val="28"/>
        </w:rPr>
        <w:t xml:space="preserve">1.1 Introduction</w:t>
      </w:r>
    </w:p>
    <w:p>
      <w:pPr>
        <w:spacing w:after="120" w:line="360"/>
        <w:ind w:firstLine="720"/>
        <w:jc w:val="both"/>
      </w:pPr>
      <w:r>
        <w:rPr>
          <w:rFonts w:ascii="Times New Roman" w:cs="Times New Roman" w:eastAsia="Times New Roman" w:hAnsi="Times New Roman"/>
          <w:sz w:val="24"/>
          <w:szCs w:val="24"/>
        </w:rPr>
        <w:t xml:space="preserve">The democratic process is based on the integrity, accessibility, and total secrecy of the voting process. As the scale of the election process increases globally, paper-based voting has incurred considerable logistical costs, contributing to delays in the tabulation of results. Electronic Voting Machines (EVMs) and electronic remote voting were introduced to alleviate these issues. However, EVMs have brought core issues of database tampering, spoofing of identities by proxy votes, and voter coercion.</w:t>
      </w:r>
    </w:p>
    <w:p>
      <w:pPr>
        <w:spacing w:after="120" w:line="360"/>
        <w:ind w:firstLine="720"/>
        <w:jc w:val="both"/>
      </w:pPr>
      <w:r>
        <w:rPr>
          <w:rFonts w:ascii="Times New Roman" w:cs="Times New Roman" w:eastAsia="Times New Roman" w:hAnsi="Times New Roman"/>
          <w:sz w:val="24"/>
          <w:szCs w:val="24"/>
        </w:rPr>
        <w:t xml:space="preserve">In the traditional approach to identity verification in physical voting stations, identity documents are verified manually. This approach is prone to human errors and can be tampered with. The need for a secure, transparent, and verifiable voting system that preserves ballot secrecy while providing cryptographic auditability has motivated this research.</w:t>
      </w:r>
    </w:p>
    <w:p>
      <w:pPr>
        <w:spacing w:after="120" w:line="360"/>
        <w:ind w:firstLine="720"/>
        <w:jc w:val="both"/>
      </w:pPr>
      <w:r>
        <w:rPr>
          <w:rFonts w:ascii="Times New Roman" w:cs="Times New Roman" w:eastAsia="Times New Roman" w:hAnsi="Times New Roman"/>
          <w:sz w:val="24"/>
          <w:szCs w:val="24"/>
        </w:rPr>
        <w:t xml:space="preserve">Blockchain technology has provided an environment that can be verified by cryptographic means via an immutable distributed ledger. However, the storage of votes in plaintext on the blockchain violates the secrecy of votes. This core issue of public verifiability versus vote secrecy has been the primary research gap addressed by this project.</w:t>
      </w:r>
    </w:p>
    <w:p>
      <w:pPr>
        <w:spacing w:after="120" w:line="360"/>
        <w:ind w:firstLine="720"/>
        <w:jc w:val="both"/>
      </w:pPr>
      <w:r>
        <w:rPr>
          <w:rFonts w:ascii="Times New Roman" w:cs="Times New Roman" w:eastAsia="Times New Roman" w:hAnsi="Times New Roman"/>
          <w:sz w:val="24"/>
          <w:szCs w:val="24"/>
        </w:rPr>
        <w:t xml:space="preserve">This project presents a novel AI-integrated decentralized e-voting system that leverages Ethereum blockchain technology, three-factor authentication, RSA-2048 ballot encryption, Shamir's Secret Sharing for decentralized key management, and real-time AI-based anti-coercion monitoring to address all known vulnerabilities in electronic voting systems.</w:t>
      </w:r>
    </w:p>
    <w:p>
      <w:pPr>
        <w:spacing w:after="200" w:before="360"/>
      </w:pPr>
      <w:r>
        <w:rPr>
          <w:rFonts w:ascii="Times New Roman" w:cs="Times New Roman" w:eastAsia="Times New Roman" w:hAnsi="Times New Roman"/>
          <w:b/>
          <w:bCs/>
          <w:sz w:val="28"/>
          <w:szCs w:val="28"/>
        </w:rPr>
        <w:t xml:space="preserve">1.2 Domain Description</w:t>
      </w:r>
    </w:p>
    <w:p>
      <w:pPr>
        <w:spacing w:after="160" w:before="280"/>
      </w:pPr>
      <w:r>
        <w:rPr>
          <w:rFonts w:ascii="Times New Roman" w:cs="Times New Roman" w:eastAsia="Times New Roman" w:hAnsi="Times New Roman"/>
          <w:b/>
          <w:bCs/>
          <w:sz w:val="24"/>
          <w:szCs w:val="24"/>
        </w:rPr>
        <w:t xml:space="preserve">1.2.1 Blockchain Technology</w:t>
      </w:r>
    </w:p>
    <w:p>
      <w:pPr>
        <w:spacing w:after="120" w:line="360"/>
        <w:ind w:firstLine="720"/>
        <w:jc w:val="both"/>
      </w:pPr>
      <w:r>
        <w:rPr>
          <w:rFonts w:ascii="Times New Roman" w:cs="Times New Roman" w:eastAsia="Times New Roman" w:hAnsi="Times New Roman"/>
          <w:sz w:val="24"/>
          <w:szCs w:val="24"/>
        </w:rPr>
        <w:t xml:space="preserve">Blockchain is a distributed, immutable ledger technology that records transactions across a peer-to-peer network. In the context of e-voting, blockchain provides transparency, immutability, and decentralization. The Ethereum blockchain, used in this project, supports smart contracts — self-executing programs that enforce voting rules without a trusted intermediary. Smart contracts written in Solidity handle voter registration, encrypted ballot storage, and candidate management.</w:t>
      </w:r>
    </w:p>
    <w:p>
      <w:pPr>
        <w:spacing w:after="160" w:before="280"/>
      </w:pPr>
      <w:r>
        <w:rPr>
          <w:rFonts w:ascii="Times New Roman" w:cs="Times New Roman" w:eastAsia="Times New Roman" w:hAnsi="Times New Roman"/>
          <w:b/>
          <w:bCs/>
          <w:sz w:val="24"/>
          <w:szCs w:val="24"/>
        </w:rPr>
        <w:t xml:space="preserve">1.2.2 Artificial Intelligence and Computer Vision</w:t>
      </w:r>
    </w:p>
    <w:p>
      <w:pPr>
        <w:spacing w:after="120" w:line="360"/>
        <w:ind w:firstLine="720"/>
        <w:jc w:val="both"/>
      </w:pPr>
      <w:r>
        <w:rPr>
          <w:rFonts w:ascii="Times New Roman" w:cs="Times New Roman" w:eastAsia="Times New Roman" w:hAnsi="Times New Roman"/>
          <w:sz w:val="24"/>
          <w:szCs w:val="24"/>
        </w:rPr>
        <w:t xml:space="preserve">Artificial Intelligence (AI) plays a critical role in this system through biometric face recognition and anti-coercion monitoring. The face recognition module uses Convolutional Neural Networks (CNNs) via the Face-api.js library, which is built on TensorFlow.js. The system extracts 128-dimensional facial descriptors for identity verification and performs continuous real-time monitoring during voting to detect multiple faces (coercion indicators), unrecognized persons, and identity switches.</w:t>
      </w:r>
    </w:p>
    <w:p>
      <w:pPr>
        <w:spacing w:after="160" w:before="280"/>
      </w:pPr>
      <w:r>
        <w:rPr>
          <w:rFonts w:ascii="Times New Roman" w:cs="Times New Roman" w:eastAsia="Times New Roman" w:hAnsi="Times New Roman"/>
          <w:b/>
          <w:bCs/>
          <w:sz w:val="24"/>
          <w:szCs w:val="24"/>
        </w:rPr>
        <w:t xml:space="preserve">1.2.3 Cryptography</w:t>
      </w:r>
    </w:p>
    <w:p>
      <w:pPr>
        <w:spacing w:after="120" w:line="360"/>
        <w:ind w:firstLine="720"/>
        <w:jc w:val="both"/>
      </w:pPr>
      <w:r>
        <w:rPr>
          <w:rFonts w:ascii="Times New Roman" w:cs="Times New Roman" w:eastAsia="Times New Roman" w:hAnsi="Times New Roman"/>
          <w:sz w:val="24"/>
          <w:szCs w:val="24"/>
        </w:rPr>
        <w:t xml:space="preserve">The project employs RSA-2048 asymmetric encryption for ballot secrecy. Votes are encrypted client-side using the election public key before being stored on the blockchain. Shamir's Secret Sharing (SSS) scheme splits the election private key into 5 shares with a threshold of 3 for reconstruction, ensuring no single authority can decrypt votes independently. SHA-256 hashing is used for biometric data privacy.</w:t>
      </w:r>
    </w:p>
    <w:p>
      <w:pPr>
        <w:spacing w:after="160" w:before="280"/>
      </w:pPr>
      <w:r>
        <w:rPr>
          <w:rFonts w:ascii="Times New Roman" w:cs="Times New Roman" w:eastAsia="Times New Roman" w:hAnsi="Times New Roman"/>
          <w:b/>
          <w:bCs/>
          <w:sz w:val="24"/>
          <w:szCs w:val="24"/>
        </w:rPr>
        <w:t xml:space="preserve">1.2.4 Web Application Development</w:t>
      </w:r>
    </w:p>
    <w:p>
      <w:pPr>
        <w:spacing w:after="120" w:line="360"/>
        <w:ind w:firstLine="720"/>
        <w:jc w:val="both"/>
      </w:pPr>
      <w:r>
        <w:rPr>
          <w:rFonts w:ascii="Times New Roman" w:cs="Times New Roman" w:eastAsia="Times New Roman" w:hAnsi="Times New Roman"/>
          <w:sz w:val="24"/>
          <w:szCs w:val="24"/>
        </w:rPr>
        <w:t xml:space="preserve">The system is built as a decentralized application (DApp) using React.js with Next.js framework for the frontend, Node.js with Express for the backend API server, Python with FastAPI for the AI processing server, and Hardhat for blockchain development and deployment. MetaMask browser extension provides wallet connectivity for blockchain interactions.</w:t>
      </w:r>
    </w:p>
    <w:p>
      <w:pPr>
        <w:spacing w:after="200" w:before="360"/>
      </w:pPr>
      <w:r>
        <w:rPr>
          <w:rFonts w:ascii="Times New Roman" w:cs="Times New Roman" w:eastAsia="Times New Roman" w:hAnsi="Times New Roman"/>
          <w:b/>
          <w:bCs/>
          <w:sz w:val="28"/>
          <w:szCs w:val="28"/>
        </w:rPr>
        <w:t xml:space="preserve">1.3 Problem Definition</w:t>
      </w:r>
    </w:p>
    <w:p>
      <w:pPr>
        <w:spacing w:after="120" w:line="360"/>
        <w:ind w:firstLine="720"/>
        <w:jc w:val="both"/>
      </w:pPr>
      <w:r>
        <w:rPr>
          <w:rFonts w:ascii="Times New Roman" w:cs="Times New Roman" w:eastAsia="Times New Roman" w:hAnsi="Times New Roman"/>
          <w:sz w:val="24"/>
          <w:szCs w:val="24"/>
        </w:rPr>
        <w:t xml:space="preserve">Existing electronic voting systems face the following critical problems: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Centralized Database Vulnerability: Traditional EVMs store vote data in centralized databases controlled by a single authority, creating a single point of failure vulnerable to manipulation and tampering.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Identity Fraud and Proxy Voting: Manual identity verification at physical polling stations relies on document checks that are prone to human error, impersonation, and proxy voting.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Absence of Ballot Secrecy on Blockchain: While blockchain provides immutability and transparency, existing blockchain-based voting implementations store votes in plaintext, violating the fundamental principle of ballot secrecy.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 Real-Time Coercion Detection: Current systems lack any mechanism to detect voter coercion in real-time. A coercer can stand behind the voter and influence their choice without detection.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Single-Authority Key Management: In systems that encrypt votes, decryption is typically controlled by a single authority, creating a trust bottleneck and potential for abuse.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Weak Authentication: Most systems rely on single-factor authentication (password or ID card), which is easily compromised.</w:t>
      </w:r>
    </w:p>
    <w:p>
      <w:pPr>
        <w:spacing w:after="200" w:before="360"/>
      </w:pPr>
      <w:r>
        <w:rPr>
          <w:rFonts w:ascii="Times New Roman" w:cs="Times New Roman" w:eastAsia="Times New Roman" w:hAnsi="Times New Roman"/>
          <w:b/>
          <w:bCs/>
          <w:sz w:val="28"/>
          <w:szCs w:val="28"/>
        </w:rPr>
        <w:t xml:space="preserve">1.4 Proposed Solution</w:t>
      </w:r>
    </w:p>
    <w:p>
      <w:pPr>
        <w:spacing w:after="120" w:line="360"/>
        <w:ind w:firstLine="720"/>
        <w:jc w:val="both"/>
      </w:pPr>
      <w:r>
        <w:rPr>
          <w:rFonts w:ascii="Times New Roman" w:cs="Times New Roman" w:eastAsia="Times New Roman" w:hAnsi="Times New Roman"/>
          <w:sz w:val="24"/>
          <w:szCs w:val="24"/>
        </w:rPr>
        <w:t xml:space="preserve">The proposed system addresses all identified problems through a multi-layered security architecture:</w:t>
      </w:r>
    </w:p>
    <w:p>
      <w:pPr>
        <w:spacing w:after="120" w:line="360"/>
        <w:ind w:firstLine="720"/>
        <w:jc w:val="both"/>
      </w:pPr>
      <w:r>
        <w:rPr>
          <w:rFonts w:ascii="Times New Roman" w:cs="Times New Roman" w:eastAsia="Times New Roman" w:hAnsi="Times New Roman"/>
          <w:b/>
          <w:bCs/>
          <w:sz w:val="24"/>
          <w:szCs w:val="24"/>
        </w:rPr>
        <w:t xml:space="preserve">Decentralized Storage: </w:t>
      </w:r>
      <w:r>
        <w:rPr>
          <w:rFonts w:ascii="Times New Roman" w:cs="Times New Roman" w:eastAsia="Times New Roman" w:hAnsi="Times New Roman"/>
          <w:sz w:val="24"/>
          <w:szCs w:val="24"/>
        </w:rPr>
        <w:t xml:space="preserve">All vote records are stored on the Ethereum blockchain, eliminating centralized points of failure. The immutable ledger ensures that once a vote is recorded, it cannot be modified or deleted.</w:t>
      </w:r>
    </w:p>
    <w:p>
      <w:pPr>
        <w:spacing w:after="120" w:line="360"/>
        <w:ind w:firstLine="720"/>
        <w:jc w:val="both"/>
      </w:pPr>
      <w:r>
        <w:rPr>
          <w:rFonts w:ascii="Times New Roman" w:cs="Times New Roman" w:eastAsia="Times New Roman" w:hAnsi="Times New Roman"/>
          <w:b/>
          <w:bCs/>
          <w:sz w:val="24"/>
          <w:szCs w:val="24"/>
        </w:rPr>
        <w:t xml:space="preserve">Three-Factor Authentication (3FA): </w:t>
      </w:r>
      <w:r>
        <w:rPr>
          <w:rFonts w:ascii="Times New Roman" w:cs="Times New Roman" w:eastAsia="Times New Roman" w:hAnsi="Times New Roman"/>
          <w:sz w:val="24"/>
          <w:szCs w:val="24"/>
        </w:rPr>
        <w:t xml:space="preserve">The system combines three independent authentication factors — (1) MetaMask wallet possession (something you have), (2) Dual-channel OTP via Email and SMS (something you know), and (3) CNN-based live face recognition (something you are) — creating a robust identity verification pipeline.</w:t>
      </w:r>
    </w:p>
    <w:p>
      <w:pPr>
        <w:spacing w:after="120" w:line="360"/>
        <w:ind w:firstLine="720"/>
        <w:jc w:val="both"/>
      </w:pPr>
      <w:r>
        <w:rPr>
          <w:rFonts w:ascii="Times New Roman" w:cs="Times New Roman" w:eastAsia="Times New Roman" w:hAnsi="Times New Roman"/>
          <w:b/>
          <w:bCs/>
          <w:sz w:val="24"/>
          <w:szCs w:val="24"/>
        </w:rPr>
        <w:t xml:space="preserve">Client-Side RSA-2048 Encryption: </w:t>
      </w:r>
      <w:r>
        <w:rPr>
          <w:rFonts w:ascii="Times New Roman" w:cs="Times New Roman" w:eastAsia="Times New Roman" w:hAnsi="Times New Roman"/>
          <w:sz w:val="24"/>
          <w:szCs w:val="24"/>
        </w:rPr>
        <w:t xml:space="preserve">Votes are encrypted in the voter's browser using the election public key before transmission to the blockchain. Only the encrypted ciphertext is stored on-chain, preserving ballot secrecy even on a transparent ledger.</w:t>
      </w:r>
    </w:p>
    <w:p>
      <w:pPr>
        <w:spacing w:after="120" w:line="360"/>
        <w:ind w:firstLine="720"/>
        <w:jc w:val="both"/>
      </w:pPr>
      <w:r>
        <w:rPr>
          <w:rFonts w:ascii="Times New Roman" w:cs="Times New Roman" w:eastAsia="Times New Roman" w:hAnsi="Times New Roman"/>
          <w:b/>
          <w:bCs/>
          <w:sz w:val="24"/>
          <w:szCs w:val="24"/>
        </w:rPr>
        <w:t xml:space="preserve">Shamir's Secret Sharing (SSS): </w:t>
      </w:r>
      <w:r>
        <w:rPr>
          <w:rFonts w:ascii="Times New Roman" w:cs="Times New Roman" w:eastAsia="Times New Roman" w:hAnsi="Times New Roman"/>
          <w:sz w:val="24"/>
          <w:szCs w:val="24"/>
        </w:rPr>
        <w:t xml:space="preserve">The election private key is split into 5 shares using SSS over GF(2^8), with a threshold of 3 shares required for reconstruction. Shares are distributed to independent election committee members, preventing any single authority from decrypting votes.</w:t>
      </w:r>
    </w:p>
    <w:p>
      <w:pPr>
        <w:spacing w:after="120" w:line="360"/>
        <w:ind w:firstLine="720"/>
        <w:jc w:val="both"/>
      </w:pPr>
      <w:r>
        <w:rPr>
          <w:rFonts w:ascii="Times New Roman" w:cs="Times New Roman" w:eastAsia="Times New Roman" w:hAnsi="Times New Roman"/>
          <w:b/>
          <w:bCs/>
          <w:sz w:val="24"/>
          <w:szCs w:val="24"/>
        </w:rPr>
        <w:t xml:space="preserve">AI Anti-Coercion Monitoring: </w:t>
      </w:r>
      <w:r>
        <w:rPr>
          <w:rFonts w:ascii="Times New Roman" w:cs="Times New Roman" w:eastAsia="Times New Roman" w:hAnsi="Times New Roman"/>
          <w:sz w:val="24"/>
          <w:szCs w:val="24"/>
        </w:rPr>
        <w:t xml:space="preserve">During ballot casting, the system continuously monitors the voter's webcam feed using Face-api.js. It detects multiple faces (indicating a coercer), identity switches, and face absence. A 5-second grace period is provided before triggering a tiered lockout system.</w:t>
      </w:r>
    </w:p>
    <w:p>
      <w:pPr>
        <w:spacing w:after="120" w:line="360"/>
        <w:ind w:firstLine="720"/>
        <w:jc w:val="both"/>
      </w:pPr>
      <w:r>
        <w:rPr>
          <w:rFonts w:ascii="Times New Roman" w:cs="Times New Roman" w:eastAsia="Times New Roman" w:hAnsi="Times New Roman"/>
          <w:b/>
          <w:bCs/>
          <w:sz w:val="24"/>
          <w:szCs w:val="24"/>
        </w:rPr>
        <w:t xml:space="preserve">Booth Mode with VVPAT: </w:t>
      </w:r>
      <w:r>
        <w:rPr>
          <w:rFonts w:ascii="Times New Roman" w:cs="Times New Roman" w:eastAsia="Times New Roman" w:hAnsi="Times New Roman"/>
          <w:sz w:val="24"/>
          <w:szCs w:val="24"/>
        </w:rPr>
        <w:t xml:space="preserve">For supervised voting environments, the system provides a dedicated booth mode where an administrator verifies the voter's identity and facilitates the voting process, with a digital Voter-Verified Paper Audit Trail.</w:t>
      </w:r>
    </w:p>
    <w:p>
      <w:pPr>
        <w:spacing w:after="200" w:before="360"/>
      </w:pPr>
      <w:r>
        <w:rPr>
          <w:rFonts w:ascii="Times New Roman" w:cs="Times New Roman" w:eastAsia="Times New Roman" w:hAnsi="Times New Roman"/>
          <w:b/>
          <w:bCs/>
          <w:sz w:val="28"/>
          <w:szCs w:val="28"/>
        </w:rPr>
        <w:t xml:space="preserve">1.5 Objectives</w:t>
      </w:r>
    </w:p>
    <w:p>
      <w:pPr>
        <w:spacing w:after="120" w:line="360"/>
        <w:ind w:firstLine="720"/>
        <w:jc w:val="both"/>
      </w:pPr>
      <w:r>
        <w:rPr>
          <w:rFonts w:ascii="Times New Roman" w:cs="Times New Roman" w:eastAsia="Times New Roman" w:hAnsi="Times New Roman"/>
          <w:sz w:val="24"/>
          <w:szCs w:val="24"/>
        </w:rPr>
        <w:t xml:space="preserve">The primary objectives of this project are:</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develop a decentralized e-voting system on the Ethereum blockchain that ensures transparency, immutability, and tamper-resistance of voting records.</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implement end-to-end ballot encryption using RSA-2048 to preserve vote secrecy on a public blockchain.</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deploy Shamir's Secret Sharing scheme (3-of-5 threshold) for decentralized key management, eliminating single points of failure in vote decryption.</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implement three-factor authentication combining blockchain wallet ownership, dual-channel OTP verification (Email + SMS), and CNN-based biometric face recognition.</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To integrate real-time AI-based anti-coercion monitoring using computer vision for detecting multiple faces, identity switches, and coercion attempts during the voting process.</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To develop a supervised booth mode with VVPAT support for secure voting in physical polling stations.</w:t>
      </w:r>
    </w:p>
    <w:p>
      <w:pPr>
        <w:spacing w:after="100" w:line="360"/>
        <w:ind w:left="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To evaluate the system's performance using real-world benchmark datasets including LFW, CelebA-Spoof, and controlled video recordings.</w:t>
      </w:r>
    </w:p>
    <w:p>
      <w:pPr>
        <w:spacing w:after="100" w:line="360"/>
        <w:ind w:left="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To conduct formal security analysis against six categories of attacks: replay, Sybil, man-in-the-middle, coercion, spoofing, and key compromise attacks.</w:t>
      </w:r>
    </w:p>
    <w:p>
      <w:pPr>
        <w:spacing w:after="200" w:before="360"/>
      </w:pPr>
      <w:r>
        <w:rPr>
          <w:rFonts w:ascii="Times New Roman" w:cs="Times New Roman" w:eastAsia="Times New Roman" w:hAnsi="Times New Roman"/>
          <w:b/>
          <w:bCs/>
          <w:sz w:val="28"/>
          <w:szCs w:val="28"/>
        </w:rPr>
        <w:t xml:space="preserve">1.6 Organization of the Project Report</w:t>
      </w:r>
    </w:p>
    <w:p>
      <w:pPr>
        <w:spacing w:after="120" w:line="360"/>
        <w:ind w:firstLine="720"/>
        <w:jc w:val="both"/>
      </w:pPr>
      <w:r>
        <w:rPr>
          <w:rFonts w:ascii="Times New Roman" w:cs="Times New Roman" w:eastAsia="Times New Roman" w:hAnsi="Times New Roman"/>
          <w:sz w:val="24"/>
          <w:szCs w:val="24"/>
        </w:rPr>
        <w:t xml:space="preserve">This project report is organized into seven chapters as follows:</w:t>
      </w:r>
    </w:p>
    <w:p>
      <w:pPr>
        <w:spacing w:after="120" w:line="360"/>
        <w:ind w:firstLine="720"/>
        <w:jc w:val="both"/>
      </w:pPr>
      <w:r>
        <w:rPr>
          <w:rFonts w:ascii="Times New Roman" w:cs="Times New Roman" w:eastAsia="Times New Roman" w:hAnsi="Times New Roman"/>
          <w:b/>
          <w:bCs/>
          <w:sz w:val="24"/>
          <w:szCs w:val="24"/>
        </w:rPr>
        <w:t xml:space="preserve">Chapter 1 — Introduction: </w:t>
      </w:r>
      <w:r>
        <w:rPr>
          <w:rFonts w:ascii="Times New Roman" w:cs="Times New Roman" w:eastAsia="Times New Roman" w:hAnsi="Times New Roman"/>
          <w:sz w:val="24"/>
          <w:szCs w:val="24"/>
        </w:rPr>
        <w:t xml:space="preserve">Provides an overview of the project, domain description, problem definition, proposed solution, and project objectives.</w:t>
      </w:r>
    </w:p>
    <w:p>
      <w:pPr>
        <w:spacing w:after="120" w:line="360"/>
        <w:ind w:firstLine="720"/>
        <w:jc w:val="both"/>
      </w:pPr>
      <w:r>
        <w:rPr>
          <w:rFonts w:ascii="Times New Roman" w:cs="Times New Roman" w:eastAsia="Times New Roman" w:hAnsi="Times New Roman"/>
          <w:b/>
          <w:bCs/>
          <w:sz w:val="24"/>
          <w:szCs w:val="24"/>
        </w:rPr>
        <w:t xml:space="preserve">Chapter 2 — Literature Survey: </w:t>
      </w:r>
      <w:r>
        <w:rPr>
          <w:rFonts w:ascii="Times New Roman" w:cs="Times New Roman" w:eastAsia="Times New Roman" w:hAnsi="Times New Roman"/>
          <w:sz w:val="24"/>
          <w:szCs w:val="24"/>
        </w:rPr>
        <w:t xml:space="preserve">Reviews existing research on blockchain-based voting systems, biometric authentication, and anti-coercion mechanisms. Identifies research gaps addressed by this project.</w:t>
      </w:r>
    </w:p>
    <w:p>
      <w:pPr>
        <w:spacing w:after="120" w:line="360"/>
        <w:ind w:firstLine="720"/>
        <w:jc w:val="both"/>
      </w:pPr>
      <w:r>
        <w:rPr>
          <w:rFonts w:ascii="Times New Roman" w:cs="Times New Roman" w:eastAsia="Times New Roman" w:hAnsi="Times New Roman"/>
          <w:b/>
          <w:bCs/>
          <w:sz w:val="24"/>
          <w:szCs w:val="24"/>
        </w:rPr>
        <w:t xml:space="preserve">Chapter 3 — System Analysis: </w:t>
      </w:r>
      <w:r>
        <w:rPr>
          <w:rFonts w:ascii="Times New Roman" w:cs="Times New Roman" w:eastAsia="Times New Roman" w:hAnsi="Times New Roman"/>
          <w:sz w:val="24"/>
          <w:szCs w:val="24"/>
        </w:rPr>
        <w:t xml:space="preserve">Analyzes the existing system's limitations, describes the proposed system's advantages, defines software and hardware requirements, and details the system modules and architecture.</w:t>
      </w:r>
    </w:p>
    <w:p>
      <w:pPr>
        <w:spacing w:after="120" w:line="360"/>
        <w:ind w:firstLine="720"/>
        <w:jc w:val="both"/>
      </w:pPr>
      <w:r>
        <w:rPr>
          <w:rFonts w:ascii="Times New Roman" w:cs="Times New Roman" w:eastAsia="Times New Roman" w:hAnsi="Times New Roman"/>
          <w:b/>
          <w:bCs/>
          <w:sz w:val="24"/>
          <w:szCs w:val="24"/>
        </w:rPr>
        <w:t xml:space="preserve">Chapter 4 — System Design: </w:t>
      </w:r>
      <w:r>
        <w:rPr>
          <w:rFonts w:ascii="Times New Roman" w:cs="Times New Roman" w:eastAsia="Times New Roman" w:hAnsi="Times New Roman"/>
          <w:sz w:val="24"/>
          <w:szCs w:val="24"/>
        </w:rPr>
        <w:t xml:space="preserve">Presents the system design through Data Flow Diagrams (DFDs) and UML diagrams including Use Case, Sequence, Class, Collaboration, and Activity diagrams.</w:t>
      </w:r>
    </w:p>
    <w:p>
      <w:pPr>
        <w:spacing w:after="120" w:line="360"/>
        <w:ind w:firstLine="720"/>
        <w:jc w:val="both"/>
      </w:pPr>
      <w:r>
        <w:rPr>
          <w:rFonts w:ascii="Times New Roman" w:cs="Times New Roman" w:eastAsia="Times New Roman" w:hAnsi="Times New Roman"/>
          <w:b/>
          <w:bCs/>
          <w:sz w:val="24"/>
          <w:szCs w:val="24"/>
        </w:rPr>
        <w:t xml:space="preserve">Chapter 5 — System Coding &amp; Testing: </w:t>
      </w:r>
      <w:r>
        <w:rPr>
          <w:rFonts w:ascii="Times New Roman" w:cs="Times New Roman" w:eastAsia="Times New Roman" w:hAnsi="Times New Roman"/>
          <w:sz w:val="24"/>
          <w:szCs w:val="24"/>
        </w:rPr>
        <w:t xml:space="preserve">Describes the implementation details, technologies used, sample code from key modules, and software testing techniques and strategies employed.</w:t>
      </w:r>
    </w:p>
    <w:p>
      <w:pPr>
        <w:spacing w:after="120" w:line="360"/>
        <w:ind w:firstLine="720"/>
        <w:jc w:val="both"/>
      </w:pPr>
      <w:r>
        <w:rPr>
          <w:rFonts w:ascii="Times New Roman" w:cs="Times New Roman" w:eastAsia="Times New Roman" w:hAnsi="Times New Roman"/>
          <w:b/>
          <w:bCs/>
          <w:sz w:val="24"/>
          <w:szCs w:val="24"/>
        </w:rPr>
        <w:t xml:space="preserve">Chapter 6 — Results: </w:t>
      </w:r>
      <w:r>
        <w:rPr>
          <w:rFonts w:ascii="Times New Roman" w:cs="Times New Roman" w:eastAsia="Times New Roman" w:hAnsi="Times New Roman"/>
          <w:sz w:val="24"/>
          <w:szCs w:val="24"/>
        </w:rPr>
        <w:t xml:space="preserve">Presents the experimental results, performance metrics, and output screens of the implemented system.</w:t>
      </w:r>
    </w:p>
    <w:p>
      <w:pPr>
        <w:spacing w:after="120" w:line="360"/>
        <w:ind w:firstLine="720"/>
        <w:jc w:val="both"/>
      </w:pPr>
      <w:r>
        <w:rPr>
          <w:rFonts w:ascii="Times New Roman" w:cs="Times New Roman" w:eastAsia="Times New Roman" w:hAnsi="Times New Roman"/>
          <w:b/>
          <w:bCs/>
          <w:sz w:val="24"/>
          <w:szCs w:val="24"/>
        </w:rPr>
        <w:t xml:space="preserve">Chapter 7 — Conclusion &amp; Future Enhancements: </w:t>
      </w:r>
      <w:r>
        <w:rPr>
          <w:rFonts w:ascii="Times New Roman" w:cs="Times New Roman" w:eastAsia="Times New Roman" w:hAnsi="Times New Roman"/>
          <w:sz w:val="24"/>
          <w:szCs w:val="24"/>
        </w:rPr>
        <w:t xml:space="preserve">Summarizes the project findings and discusses potential future enhancements including Layer 2 scaling and zero-knowledge proofs.</w:t>
      </w:r>
    </w:p>
    <w:p>
      <w:pPr>
        <w:spacing w:before="400"/>
      </w:pPr>
    </w:p>
    <w:p>
      <w:pPr>
        <w:spacing w:after="200" w:line="360"/>
        <w:ind w:firstLine="720"/>
        <w:jc w:val="both"/>
      </w:pPr>
      <w:r>
        <w:rPr>
          <w:rFonts w:ascii="Times New Roman" w:cs="Times New Roman" w:eastAsia="Times New Roman" w:hAnsi="Times New Roman"/>
          <w:i/>
          <w:iCs/>
          <w:sz w:val="24"/>
          <w:szCs w:val="24"/>
        </w:rPr>
        <w:t xml:space="preserve">This project report has been prepared by referring to three standard documentation templates to maintain consistency in structure, formatting, and professional presentation.</w:t>
      </w:r>
    </w:p>
    <w:p>
      <w:pPr>
        <w:pageBreakBefore/>
        <w:spacing w:after="400" w:before="600"/>
        <w:jc w:val="center"/>
      </w:pPr>
      <w:r>
        <w:rPr>
          <w:rFonts w:ascii="Times New Roman" w:cs="Times New Roman" w:eastAsia="Times New Roman" w:hAnsi="Times New Roman"/>
          <w:b/>
          <w:bCs/>
          <w:sz w:val="32"/>
          <w:szCs w:val="32"/>
        </w:rPr>
        <w:t xml:space="preserve">CHAPTER 2</w:t>
      </w:r>
    </w:p>
    <w:p>
      <w:pPr>
        <w:spacing w:after="600"/>
        <w:jc w:val="center"/>
      </w:pPr>
      <w:r>
        <w:rPr>
          <w:rFonts w:ascii="Times New Roman" w:cs="Times New Roman" w:eastAsia="Times New Roman" w:hAnsi="Times New Roman"/>
          <w:b/>
          <w:bCs/>
          <w:sz w:val="32"/>
          <w:szCs w:val="32"/>
        </w:rPr>
        <w:t xml:space="preserve">LITERATURE SURVEY</w:t>
      </w:r>
    </w:p>
    <w:p>
      <w:pPr>
        <w:spacing w:after="200" w:before="360"/>
      </w:pPr>
      <w:r>
        <w:rPr>
          <w:rFonts w:ascii="Times New Roman" w:cs="Times New Roman" w:eastAsia="Times New Roman" w:hAnsi="Times New Roman"/>
          <w:b/>
          <w:bCs/>
          <w:sz w:val="28"/>
          <w:szCs w:val="28"/>
        </w:rPr>
        <w:t xml:space="preserve">2.1 Introduction</w:t>
      </w:r>
    </w:p>
    <w:p>
      <w:pPr>
        <w:spacing w:after="120" w:line="360"/>
        <w:ind w:firstLine="720"/>
        <w:jc w:val="both"/>
      </w:pPr>
      <w:r>
        <w:rPr>
          <w:rFonts w:ascii="Times New Roman" w:cs="Times New Roman" w:eastAsia="Times New Roman" w:hAnsi="Times New Roman"/>
          <w:sz w:val="24"/>
          <w:szCs w:val="24"/>
        </w:rPr>
        <w:t xml:space="preserve">This chapter reviews the existing literature on blockchain-based voting systems, biometric authentication mechanisms, and anti-coercion techniques. The survey identifies the research gaps that motivate the development of the proposed AI-integrated decentralized e-voting system. A systematic analysis of eight significant research works is presented, followed by a comparative overview.</w:t>
      </w:r>
    </w:p>
    <w:p>
      <w:pPr>
        <w:spacing w:after="200" w:before="360"/>
      </w:pPr>
      <w:r>
        <w:rPr>
          <w:rFonts w:ascii="Times New Roman" w:cs="Times New Roman" w:eastAsia="Times New Roman" w:hAnsi="Times New Roman"/>
          <w:b/>
          <w:bCs/>
          <w:sz w:val="28"/>
          <w:szCs w:val="28"/>
        </w:rPr>
        <w:t xml:space="preserve">2.2 Related Work</w:t>
      </w:r>
    </w:p>
    <w:p>
      <w:pPr>
        <w:spacing w:after="160" w:before="280"/>
      </w:pPr>
      <w:r>
        <w:rPr>
          <w:rFonts w:ascii="Times New Roman" w:cs="Times New Roman" w:eastAsia="Times New Roman" w:hAnsi="Times New Roman"/>
          <w:b/>
          <w:bCs/>
          <w:sz w:val="24"/>
          <w:szCs w:val="24"/>
        </w:rPr>
        <w:t xml:space="preserve">2.2.1 Blockchain-Based Voting Systems</w:t>
      </w:r>
    </w:p>
    <w:p>
      <w:pPr>
        <w:spacing w:after="120" w:line="360"/>
        <w:ind w:firstLine="720"/>
        <w:jc w:val="both"/>
      </w:pPr>
      <w:r>
        <w:rPr>
          <w:rFonts w:ascii="Times New Roman" w:cs="Times New Roman" w:eastAsia="Times New Roman" w:hAnsi="Times New Roman"/>
          <w:sz w:val="24"/>
          <w:szCs w:val="24"/>
        </w:rPr>
        <w:t xml:space="preserve">Sah et al. [1] demonstrated that Ethereum smart contracts can improve vote transparency by providing an immutable public record of all transactions. However, their implementation recorded votes in plaintext on the blockchain without any form of biometric authentication, which violates the fundamental principle of ballot secrecy in democratic elections.</w:t>
      </w:r>
    </w:p>
    <w:p>
      <w:pPr>
        <w:spacing w:after="120" w:line="360"/>
        <w:ind w:firstLine="720"/>
        <w:jc w:val="both"/>
      </w:pPr>
      <w:r>
        <w:rPr>
          <w:rFonts w:ascii="Times New Roman" w:cs="Times New Roman" w:eastAsia="Times New Roman" w:hAnsi="Times New Roman"/>
          <w:sz w:val="24"/>
          <w:szCs w:val="24"/>
        </w:rPr>
        <w:t xml:space="preserve">Alown et al. [3] conducted a comprehensive survey of Direct Recording Electronic (DRE), Internet-based, and blockchain voting systems. Their analysis concluded that decentralized systems are significantly more efficient than centralized systems in terms of auditability. However, the surveyed systems did not support encrypted ballot storage, leaving vote secrecy unaddressed.</w:t>
      </w:r>
    </w:p>
    <w:p>
      <w:pPr>
        <w:spacing w:after="120" w:line="360"/>
        <w:ind w:firstLine="720"/>
        <w:jc w:val="both"/>
      </w:pPr>
      <w:r>
        <w:rPr>
          <w:rFonts w:ascii="Times New Roman" w:cs="Times New Roman" w:eastAsia="Times New Roman" w:hAnsi="Times New Roman"/>
          <w:sz w:val="24"/>
          <w:szCs w:val="24"/>
        </w:rPr>
        <w:t xml:space="preserve">Barelli et al. [2] systematically identified attack surfaces in electronic voting systems and emphasized the need for robust multi-factor authentication. Their work cataloged potential vulnerabilities but did not propose or implement any AI-based solution for addressing these threats.</w:t>
      </w:r>
    </w:p>
    <w:p>
      <w:pPr>
        <w:spacing w:after="160" w:before="280"/>
      </w:pPr>
      <w:r>
        <w:rPr>
          <w:rFonts w:ascii="Times New Roman" w:cs="Times New Roman" w:eastAsia="Times New Roman" w:hAnsi="Times New Roman"/>
          <w:b/>
          <w:bCs/>
          <w:sz w:val="24"/>
          <w:szCs w:val="24"/>
        </w:rPr>
        <w:t xml:space="preserve">2.2.2 Cryptographic Key Management</w:t>
      </w:r>
    </w:p>
    <w:p>
      <w:pPr>
        <w:spacing w:after="120" w:line="360"/>
        <w:ind w:firstLine="720"/>
        <w:jc w:val="both"/>
      </w:pPr>
      <w:r>
        <w:rPr>
          <w:rFonts w:ascii="Times New Roman" w:cs="Times New Roman" w:eastAsia="Times New Roman" w:hAnsi="Times New Roman"/>
          <w:sz w:val="24"/>
          <w:szCs w:val="24"/>
        </w:rPr>
        <w:t xml:space="preserve">Reyes-Macedo et al. [4] introduced a threshold-blind signature scheme that demonstrated the viability of distributed key management for blockchain systems. Their approach to splitting cryptographic authority among multiple parties is conceptually similar to the Shamir's Secret Sharing method utilized in this project for election key management.</w:t>
      </w:r>
    </w:p>
    <w:p>
      <w:pPr>
        <w:spacing w:after="160" w:before="280"/>
      </w:pPr>
      <w:r>
        <w:rPr>
          <w:rFonts w:ascii="Times New Roman" w:cs="Times New Roman" w:eastAsia="Times New Roman" w:hAnsi="Times New Roman"/>
          <w:b/>
          <w:bCs/>
          <w:sz w:val="24"/>
          <w:szCs w:val="24"/>
        </w:rPr>
        <w:t xml:space="preserve">2.2.3 Biometric Authentication Systems</w:t>
      </w:r>
    </w:p>
    <w:p>
      <w:pPr>
        <w:spacing w:after="120" w:line="360"/>
        <w:ind w:firstLine="720"/>
        <w:jc w:val="both"/>
      </w:pPr>
      <w:r>
        <w:rPr>
          <w:rFonts w:ascii="Times New Roman" w:cs="Times New Roman" w:eastAsia="Times New Roman" w:hAnsi="Times New Roman"/>
          <w:sz w:val="24"/>
          <w:szCs w:val="24"/>
        </w:rPr>
        <w:t xml:space="preserve">Maheshwari et al. [5] proposed a multimodal biometric system that achieved a 100% true acceptance rate on ARM-specific hardware. Despite this impressive performance, the system did not integrate blockchain storage for tamper-proof record-keeping and lacked any form of anti-coercion analysis.</w:t>
      </w:r>
    </w:p>
    <w:p>
      <w:pPr>
        <w:spacing w:after="120" w:line="360"/>
        <w:ind w:firstLine="720"/>
        <w:jc w:val="both"/>
      </w:pPr>
      <w:r>
        <w:rPr>
          <w:rFonts w:ascii="Times New Roman" w:cs="Times New Roman" w:eastAsia="Times New Roman" w:hAnsi="Times New Roman"/>
          <w:sz w:val="24"/>
          <w:szCs w:val="24"/>
        </w:rPr>
        <w:t xml:space="preserve">Kumar et al. [6] developed a system that combined face recognition with mobile one-time passwords and blockchain storage. While this represents a step toward multi-factor authentication in voting, the system ignored the critical issue of voter coercion and did not implement encrypted ballot storage.</w:t>
      </w:r>
    </w:p>
    <w:p>
      <w:pPr>
        <w:spacing w:after="120" w:line="360"/>
        <w:ind w:firstLine="720"/>
        <w:jc w:val="both"/>
      </w:pPr>
      <w:r>
        <w:rPr>
          <w:rFonts w:ascii="Times New Roman" w:cs="Times New Roman" w:eastAsia="Times New Roman" w:hAnsi="Times New Roman"/>
          <w:sz w:val="24"/>
          <w:szCs w:val="24"/>
        </w:rPr>
        <w:t xml:space="preserve">The ViT-LoRA system [7] achieved 97.36% accuracy in facial authentication using Vision Transformer architecture with Low-Rank Adaptation. However, this system focused exclusively on authentication accuracy without addressing anti-coercion analysis or decentralized key management.</w:t>
      </w:r>
    </w:p>
    <w:p>
      <w:pPr>
        <w:spacing w:after="120" w:line="360"/>
        <w:ind w:firstLine="720"/>
        <w:jc w:val="both"/>
      </w:pPr>
      <w:r>
        <w:rPr>
          <w:rFonts w:ascii="Times New Roman" w:cs="Times New Roman" w:eastAsia="Times New Roman" w:hAnsi="Times New Roman"/>
          <w:sz w:val="24"/>
          <w:szCs w:val="24"/>
        </w:rPr>
        <w:t xml:space="preserve">Faruk et al. [8] combined Hyperledger Fabric blockchain with biometric authentication for an online voting system. Their implementation improved upon simple password-based systems but did not include anti-coercion detection or RSA encryption for ballot secrecy.</w:t>
      </w:r>
    </w:p>
    <w:p>
      <w:pPr>
        <w:spacing w:after="160" w:before="280"/>
      </w:pPr>
      <w:r>
        <w:rPr>
          <w:rFonts w:ascii="Times New Roman" w:cs="Times New Roman" w:eastAsia="Times New Roman" w:hAnsi="Times New Roman"/>
          <w:b/>
          <w:bCs/>
          <w:sz w:val="24"/>
          <w:szCs w:val="24"/>
        </w:rPr>
        <w:t xml:space="preserve">2.2.4 Comparative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color="2E4057" w:val="solid"/>
          </w:tcPr>
          <w:p>
            <w:pPr>
              <w:spacing w:after="60" w:before="60"/>
              <w:jc w:val="center"/>
            </w:pPr>
            <w:r>
              <w:rPr>
                <w:rFonts w:ascii="Times New Roman" w:cs="Times New Roman" w:eastAsia="Times New Roman" w:hAnsi="Times New Roman"/>
                <w:b/>
                <w:bCs/>
                <w:color w:val="FFFFFF"/>
                <w:sz w:val="22"/>
                <w:szCs w:val="22"/>
              </w:rPr>
              <w:t xml:space="preserve">Feature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[1]</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[3]</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[5]</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[7]</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[8]</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Proposed</w:t>
            </w:r>
          </w:p>
        </w:tc>
      </w:tr>
      <w:tr>
        <w:tc>
          <w:p>
            <w:pPr>
              <w:spacing w:after="60" w:before="60"/>
              <w:jc w:val="center"/>
            </w:pPr>
            <w:r>
              <w:rPr>
                <w:rFonts w:ascii="Times New Roman" w:cs="Times New Roman" w:eastAsia="Times New Roman" w:hAnsi="Times New Roman"/>
                <w:b/>
                <w:bCs/>
                <w:color w:val="000000"/>
                <w:sz w:val="22"/>
                <w:szCs w:val="22"/>
              </w:rPr>
              <w:t xml:space="preserve">Blockchain</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Biometric Auth</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Encrypted Ballots</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Coercion Detection</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Decentralized Keys</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OTP Authentication</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bl>
    <w:p>
      <w:pPr>
        <w:spacing w:after="200" w:before="80"/>
        <w:jc w:val="center"/>
      </w:pPr>
      <w:r>
        <w:rPr>
          <w:rFonts w:ascii="Times New Roman" w:cs="Times New Roman" w:eastAsia="Times New Roman" w:hAnsi="Times New Roman"/>
          <w:i/>
          <w:iCs/>
          <w:sz w:val="22"/>
          <w:szCs w:val="22"/>
        </w:rPr>
        <w:t xml:space="preserve">Table 2.1: Comparison of Related E-Voting Systems</w:t>
      </w:r>
    </w:p>
    <w:p>
      <w:pPr>
        <w:spacing w:after="200" w:before="360"/>
      </w:pPr>
      <w:r>
        <w:rPr>
          <w:rFonts w:ascii="Times New Roman" w:cs="Times New Roman" w:eastAsia="Times New Roman" w:hAnsi="Times New Roman"/>
          <w:b/>
          <w:bCs/>
          <w:sz w:val="28"/>
          <w:szCs w:val="28"/>
        </w:rPr>
        <w:t xml:space="preserve">2.3 Overview</w:t>
      </w:r>
    </w:p>
    <w:p>
      <w:pPr>
        <w:spacing w:after="120" w:line="360"/>
        <w:ind w:firstLine="720"/>
        <w:jc w:val="both"/>
      </w:pPr>
      <w:r>
        <w:rPr>
          <w:rFonts w:ascii="Times New Roman" w:cs="Times New Roman" w:eastAsia="Times New Roman" w:hAnsi="Times New Roman"/>
          <w:sz w:val="24"/>
          <w:szCs w:val="24"/>
        </w:rPr>
        <w:t xml:space="preserve">The literature survey reveals that while existing systems have made significant progress in individual aspects of electronic voting — blockchain transparency, biometric authentication, or cryptographic key management — none simultaneously address all critical security dimensions. The key research gaps identified are:</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No existing system combines blockchain immutability with encrypted ballot storage to simultaneously achieve transparency and vote secrecy.</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None of the surveyed systems implement real-time AI-based coercion detection during the voting process.</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Decentralized key management via threshold secret sharing has not been applied to e-voting ballot decryption in existing implementations.</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Multi-factor authentication in surveyed systems is limited to two factors at most, without integrating blockchain wallet ownership as an authentication factor.</w:t>
      </w:r>
    </w:p>
    <w:p>
      <w:pPr>
        <w:spacing w:after="120" w:line="360"/>
        <w:ind w:firstLine="720"/>
        <w:jc w:val="both"/>
      </w:pPr>
      <w:r>
        <w:rPr>
          <w:rFonts w:ascii="Times New Roman" w:cs="Times New Roman" w:eastAsia="Times New Roman" w:hAnsi="Times New Roman"/>
          <w:sz w:val="24"/>
          <w:szCs w:val="24"/>
        </w:rPr>
        <w:t xml:space="preserve">The proposed system addresses all these gaps by integrating six security dimensions: blockchain immutability, biometric verification, ballot encryption, coercion detection, decentralized key recovery, and multi-channel OTP authentication into a single cohesive architecture.</w:t>
      </w:r>
    </w:p>
    <w:p>
      <w:pPr>
        <w:pageBreakBefore/>
        <w:spacing w:after="400" w:before="600"/>
        <w:jc w:val="center"/>
      </w:pPr>
      <w:r>
        <w:rPr>
          <w:rFonts w:ascii="Times New Roman" w:cs="Times New Roman" w:eastAsia="Times New Roman" w:hAnsi="Times New Roman"/>
          <w:b/>
          <w:bCs/>
          <w:sz w:val="32"/>
          <w:szCs w:val="32"/>
        </w:rPr>
        <w:t xml:space="preserve">CHAPTER 3</w:t>
      </w:r>
    </w:p>
    <w:p>
      <w:pPr>
        <w:spacing w:after="600"/>
        <w:jc w:val="center"/>
      </w:pPr>
      <w:r>
        <w:rPr>
          <w:rFonts w:ascii="Times New Roman" w:cs="Times New Roman" w:eastAsia="Times New Roman" w:hAnsi="Times New Roman"/>
          <w:b/>
          <w:bCs/>
          <w:sz w:val="32"/>
          <w:szCs w:val="32"/>
        </w:rPr>
        <w:t xml:space="preserve">SYSTEM ANALYSIS</w:t>
      </w:r>
    </w:p>
    <w:p>
      <w:pPr>
        <w:spacing w:after="200" w:before="360"/>
      </w:pPr>
      <w:r>
        <w:rPr>
          <w:rFonts w:ascii="Times New Roman" w:cs="Times New Roman" w:eastAsia="Times New Roman" w:hAnsi="Times New Roman"/>
          <w:b/>
          <w:bCs/>
          <w:sz w:val="28"/>
          <w:szCs w:val="28"/>
        </w:rPr>
        <w:t xml:space="preserve">3.1 Introduction</w:t>
      </w:r>
    </w:p>
    <w:p>
      <w:pPr>
        <w:spacing w:after="120" w:line="360"/>
        <w:ind w:firstLine="720"/>
        <w:jc w:val="both"/>
      </w:pPr>
      <w:r>
        <w:rPr>
          <w:rFonts w:ascii="Times New Roman" w:cs="Times New Roman" w:eastAsia="Times New Roman" w:hAnsi="Times New Roman"/>
          <w:sz w:val="24"/>
          <w:szCs w:val="24"/>
        </w:rPr>
        <w:t xml:space="preserve">This chapter presents a detailed analysis of the existing electronic voting systems, identifies their limitations, and describes the proposed system along with its advantages. The chapter also covers the system modules, architecture, feasibility study, and hardware/software requirements.</w:t>
      </w:r>
    </w:p>
    <w:p>
      <w:pPr>
        <w:spacing w:after="200" w:before="360"/>
      </w:pPr>
      <w:r>
        <w:rPr>
          <w:rFonts w:ascii="Times New Roman" w:cs="Times New Roman" w:eastAsia="Times New Roman" w:hAnsi="Times New Roman"/>
          <w:b/>
          <w:bCs/>
          <w:sz w:val="28"/>
          <w:szCs w:val="28"/>
        </w:rPr>
        <w:t xml:space="preserve">3.2 Existing System &amp; Disadvantages</w:t>
      </w:r>
    </w:p>
    <w:p>
      <w:pPr>
        <w:spacing w:after="120" w:line="360"/>
        <w:ind w:firstLine="720"/>
        <w:jc w:val="both"/>
      </w:pPr>
      <w:r>
        <w:rPr>
          <w:rFonts w:ascii="Times New Roman" w:cs="Times New Roman" w:eastAsia="Times New Roman" w:hAnsi="Times New Roman"/>
          <w:sz w:val="24"/>
          <w:szCs w:val="24"/>
        </w:rPr>
        <w:t xml:space="preserve">The existing electronic voting systems, particularly Electronic Voting Machines (EVMs), rely on centralized architectures where vote data is stored in a single database controlled by an election authority.</w:t>
      </w:r>
    </w:p>
    <w:p>
      <w:pPr>
        <w:spacing w:after="160" w:before="280"/>
      </w:pPr>
      <w:r>
        <w:rPr>
          <w:rFonts w:ascii="Times New Roman" w:cs="Times New Roman" w:eastAsia="Times New Roman" w:hAnsi="Times New Roman"/>
          <w:b/>
          <w:bCs/>
          <w:sz w:val="24"/>
          <w:szCs w:val="24"/>
        </w:rPr>
        <w:t xml:space="preserve">Disadvantages of the Existing System:</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Centralized Storage creates a single point of failure vulnerable to database tampering and unauthorized modifications by insiders.</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Manual Identity Verification at polling stations relies on physical document checks that are prone to human error and proxy voting through impersonation.</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No End-to-End Encryption means votes stored in plaintext can be read by administrators with database access, compromising ballot secrecy.</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No Coercion Detection leaves voters vulnerable to intimidation, as no mechanism exists to detect the presence of a coercer during the voting process.</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Limited Audit Trail where internal logs maintained by the election authority can potentially be modified, undermining accountability.</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Single Authority Key Management in systems that use encryption creates a trust bottleneck where one entity controls the decryption capability.</w:t>
      </w:r>
    </w:p>
    <w:p>
      <w:pPr>
        <w:spacing w:after="200" w:before="360"/>
      </w:pPr>
      <w:r>
        <w:rPr>
          <w:rFonts w:ascii="Times New Roman" w:cs="Times New Roman" w:eastAsia="Times New Roman" w:hAnsi="Times New Roman"/>
          <w:b/>
          <w:bCs/>
          <w:sz w:val="28"/>
          <w:szCs w:val="28"/>
        </w:rPr>
        <w:t xml:space="preserve">3.3 Proposed System &amp; Advantages</w:t>
      </w:r>
    </w:p>
    <w:p>
      <w:pPr>
        <w:spacing w:after="120" w:line="360"/>
        <w:ind w:firstLine="720"/>
        <w:jc w:val="both"/>
      </w:pPr>
      <w:r>
        <w:rPr>
          <w:rFonts w:ascii="Times New Roman" w:cs="Times New Roman" w:eastAsia="Times New Roman" w:hAnsi="Times New Roman"/>
          <w:sz w:val="24"/>
          <w:szCs w:val="24"/>
        </w:rPr>
        <w:t xml:space="preserve">The proposed AI-integrated decentralized e-voting system leverages Ethereum blockchain, artificial intelligence, and advanced cryptography to overcome all limitations of the existing system.</w:t>
      </w:r>
    </w:p>
    <w:p>
      <w:pPr>
        <w:spacing w:after="160" w:before="280"/>
      </w:pPr>
      <w:r>
        <w:rPr>
          <w:rFonts w:ascii="Times New Roman" w:cs="Times New Roman" w:eastAsia="Times New Roman" w:hAnsi="Times New Roman"/>
          <w:b/>
          <w:bCs/>
          <w:sz w:val="24"/>
          <w:szCs w:val="24"/>
        </w:rPr>
        <w:t xml:space="preserve">Advantages of the Proposed System:</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Decentralized Immutable Storage on Ethereum blockchain eliminates single points of failure and ensures every transaction is permanently recorded and publicly verifiable.</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Three-Factor Authentication (3FA) combining wallet possession, dual OTP verification, and CNN-based face recognition makes identity fraud virtually impossible.</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Client-Side RSA-2048 Encryption ensures vote secrecy even on a transparent blockchain, as only encrypted ciphertext is stored on-chain.</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AI-Powered Anti-Coercion Monitoring with real-time multi-face detection and identity verification provides automated protection against voter intimidation.</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Shamir's Secret Sharing (3-of-5 threshold) distributes decryption authority among multiple committee members, preventing single-authority abuse.</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Comprehensive Audit Trail with blockchain event logs that are immutable and publicly accessible for independent verification.</w:t>
      </w:r>
    </w:p>
    <w:p>
      <w:pPr>
        <w:spacing w:after="200" w:before="360"/>
      </w:pPr>
      <w:r>
        <w:rPr>
          <w:rFonts w:ascii="Times New Roman" w:cs="Times New Roman" w:eastAsia="Times New Roman" w:hAnsi="Times New Roman"/>
          <w:b/>
          <w:bCs/>
          <w:sz w:val="28"/>
          <w:szCs w:val="28"/>
        </w:rPr>
        <w:t xml:space="preserve">3.4 Software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Operating System: Windows 10/11, macOS 12+, or Ubuntu 20.04+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Runtime Environment: Node.js v18.0+, Python 3.9+</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Blockchain Framework: Hardhat v2.19+ (local), Ethereum Sepolia Testnet (deployment)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Smart Contract Language: Solidity ^0.8.28</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Frontend Framework: React.js 18+ with Next.js 14+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Backend Frameworks: Express.js 4.18+ (Node.js), FastAPI 0.100+ (Python)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Database: SQLite 3 (off-chain voter data storage)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Browser: Google Chrome 110+, Firefox 110+, or Brave with MetaMask v11+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AI/ML Libraries: Face-api.js 0.22+ (built on TensorFlow.js)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Cryptography: JSEncrypt (RSA-2048), Secrets.js-grempe (Shamir's Secret Sharing)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OTP Services: Nodemailer (Email OTP), Twilio SDK (SMS OTP)</w:t>
      </w:r>
    </w:p>
    <w:p>
      <w:pPr>
        <w:spacing w:after="200" w:before="360"/>
      </w:pPr>
      <w:r>
        <w:rPr>
          <w:rFonts w:ascii="Times New Roman" w:cs="Times New Roman" w:eastAsia="Times New Roman" w:hAnsi="Times New Roman"/>
          <w:b/>
          <w:bCs/>
          <w:sz w:val="28"/>
          <w:szCs w:val="28"/>
        </w:rPr>
        <w:t xml:space="preserve">3.5 Hardware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Processor: Intel Core i5 (8th Gen) or equivalent — minimum; Intel Core i7 recommended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RAM: 8 GB minimum, 16 GB recommended for running all services simultaneously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Storage: 10 GB free disk space minimum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Webcam: 720p HD minimum (for face recognition and anti-coercion monitoring)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Network: Stable broadband internet connection (minimum 2 Mbps for blockchain transactions)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Display: 1366×768 minimum resolution</w:t>
      </w:r>
    </w:p>
    <w:p>
      <w:pPr>
        <w:spacing w:after="200" w:before="360"/>
      </w:pPr>
      <w:r>
        <w:rPr>
          <w:rFonts w:ascii="Times New Roman" w:cs="Times New Roman" w:eastAsia="Times New Roman" w:hAnsi="Times New Roman"/>
          <w:b/>
          <w:bCs/>
          <w:sz w:val="28"/>
          <w:szCs w:val="28"/>
        </w:rPr>
        <w:t xml:space="preserve">3.6 Modules Description</w:t>
      </w:r>
    </w:p>
    <w:p>
      <w:pPr>
        <w:spacing w:after="160" w:before="280"/>
      </w:pPr>
      <w:r>
        <w:rPr>
          <w:rFonts w:ascii="Times New Roman" w:cs="Times New Roman" w:eastAsia="Times New Roman" w:hAnsi="Times New Roman"/>
          <w:b/>
          <w:bCs/>
          <w:sz w:val="24"/>
          <w:szCs w:val="24"/>
        </w:rPr>
        <w:t xml:space="preserve">3.6.1 Voter Registration Module</w:t>
      </w:r>
    </w:p>
    <w:p>
      <w:pPr>
        <w:spacing w:after="120" w:line="360"/>
        <w:ind w:firstLine="720"/>
        <w:jc w:val="both"/>
      </w:pPr>
      <w:r>
        <w:rPr>
          <w:rFonts w:ascii="Times New Roman" w:cs="Times New Roman" w:eastAsia="Times New Roman" w:hAnsi="Times New Roman"/>
          <w:sz w:val="24"/>
          <w:szCs w:val="24"/>
        </w:rPr>
        <w:t xml:space="preserve">This module handles the registration of voters by the election administrator. The admin captures the voter's facial image through a webcam, extracts a 128-dimensional facial descriptor using Face-api.js SSD MobileNet v1 model, and stores the voter's details (name, wallet address, mobile, email, date of birth) in the SQLite database. A SHA-256 hash of the facial descriptor (faceHash) is stored on the Ethereum blockchain via the registerVoter() smart contract function. Age verification ensures voters are 18 years or older.</w:t>
      </w:r>
    </w:p>
    <w:p>
      <w:pPr>
        <w:spacing w:after="160" w:before="280"/>
      </w:pPr>
      <w:r>
        <w:rPr>
          <w:rFonts w:ascii="Times New Roman" w:cs="Times New Roman" w:eastAsia="Times New Roman" w:hAnsi="Times New Roman"/>
          <w:b/>
          <w:bCs/>
          <w:sz w:val="24"/>
          <w:szCs w:val="24"/>
        </w:rPr>
        <w:t xml:space="preserve">3.6.2 Three-Factor Authentication Module</w:t>
      </w:r>
    </w:p>
    <w:p>
      <w:pPr>
        <w:spacing w:after="120" w:line="360"/>
        <w:ind w:firstLine="720"/>
        <w:jc w:val="both"/>
      </w:pPr>
      <w:r>
        <w:rPr>
          <w:rFonts w:ascii="Times New Roman" w:cs="Times New Roman" w:eastAsia="Times New Roman" w:hAnsi="Times New Roman"/>
          <w:sz w:val="24"/>
          <w:szCs w:val="24"/>
        </w:rPr>
        <w:t xml:space="preserve">This module implements the 3FA verification pipeline for voters. Factor 1 verifies wallet possession by checking the MetaMask-connected address against the blockchain registration. Factor 2 sends One-Time Passwords via two independent channels — Email (via Nodemailer/Gmail SMTP) and SMS (via Twilio API) — and verifies both codes through the OTP service. Factor 3 captures a live facial image and compares it against the stored descriptor using Euclidean distance with a threshold of 0.65.</w:t>
      </w:r>
    </w:p>
    <w:p>
      <w:pPr>
        <w:spacing w:after="160" w:before="280"/>
      </w:pPr>
      <w:r>
        <w:rPr>
          <w:rFonts w:ascii="Times New Roman" w:cs="Times New Roman" w:eastAsia="Times New Roman" w:hAnsi="Times New Roman"/>
          <w:b/>
          <w:bCs/>
          <w:sz w:val="24"/>
          <w:szCs w:val="24"/>
        </w:rPr>
        <w:t xml:space="preserve">3.6.3 Encrypted Voting Module</w:t>
      </w:r>
    </w:p>
    <w:p>
      <w:pPr>
        <w:spacing w:after="120" w:line="360"/>
        <w:ind w:firstLine="720"/>
        <w:jc w:val="both"/>
      </w:pPr>
      <w:r>
        <w:rPr>
          <w:rFonts w:ascii="Times New Roman" w:cs="Times New Roman" w:eastAsia="Times New Roman" w:hAnsi="Times New Roman"/>
          <w:sz w:val="24"/>
          <w:szCs w:val="24"/>
        </w:rPr>
        <w:t xml:space="preserve">Once 3FA succeeds, this module enables vote casting. The frontend retrieves the election public key from the smart contract, encrypts the selected candidate's ID using RSA-2048 (via JSEncrypt library), and submits the encrypted ciphertext to the blockchain through the vote() function. The smart contract enforces one-vote-per-voter via the hasVoted flag and stores the encrypted ballot on-chain.</w:t>
      </w:r>
    </w:p>
    <w:p>
      <w:pPr>
        <w:spacing w:after="160" w:before="280"/>
      </w:pPr>
      <w:r>
        <w:rPr>
          <w:rFonts w:ascii="Times New Roman" w:cs="Times New Roman" w:eastAsia="Times New Roman" w:hAnsi="Times New Roman"/>
          <w:b/>
          <w:bCs/>
          <w:sz w:val="24"/>
          <w:szCs w:val="24"/>
        </w:rPr>
        <w:t xml:space="preserve">3.6.4 AI Anti-Coercion Monitoring Module</w:t>
      </w:r>
    </w:p>
    <w:p>
      <w:pPr>
        <w:spacing w:after="120" w:line="360"/>
        <w:ind w:firstLine="720"/>
        <w:jc w:val="both"/>
      </w:pPr>
      <w:r>
        <w:rPr>
          <w:rFonts w:ascii="Times New Roman" w:cs="Times New Roman" w:eastAsia="Times New Roman" w:hAnsi="Times New Roman"/>
          <w:sz w:val="24"/>
          <w:szCs w:val="24"/>
        </w:rPr>
        <w:t xml:space="preserve">This module provides continuous real-time surveillance during the voting process. Using Face-api.js, it analyzes webcam frames every second to detect: (a) multiple faces — indicating a potential coercer, (b) unrecognized faces — suggesting the verified voter has been replaced, and (c) face absence — indicating the voter has moved away. A 5-second grace period prevents false positives. If violations persist, a tiered lockout system blocks the booth for 1 minute (identity issue) or 3 minutes (multiple faces).</w:t>
      </w:r>
    </w:p>
    <w:p>
      <w:pPr>
        <w:spacing w:after="160" w:before="280"/>
      </w:pPr>
      <w:r>
        <w:rPr>
          <w:rFonts w:ascii="Times New Roman" w:cs="Times New Roman" w:eastAsia="Times New Roman" w:hAnsi="Times New Roman"/>
          <w:b/>
          <w:bCs/>
          <w:sz w:val="24"/>
          <w:szCs w:val="24"/>
        </w:rPr>
        <w:t xml:space="preserve">3.6.5 Booth Mode with VVPAT Module</w:t>
      </w:r>
    </w:p>
    <w:p>
      <w:pPr>
        <w:spacing w:after="120" w:line="360"/>
        <w:ind w:firstLine="720"/>
        <w:jc w:val="both"/>
      </w:pPr>
      <w:r>
        <w:rPr>
          <w:rFonts w:ascii="Times New Roman" w:cs="Times New Roman" w:eastAsia="Times New Roman" w:hAnsi="Times New Roman"/>
          <w:sz w:val="24"/>
          <w:szCs w:val="24"/>
        </w:rPr>
        <w:t xml:space="preserve">This module provides a supervised voting environment for physical polling stations. An administrator registers walk-in voters with auto-generated wallet credentials, verifies their identity through face recognition, and facilitates ballot casting via the boothVote() smart contract function. A digital VVPAT receipt is displayed after successful voting. The booth mode includes privacy shield overlay and voice guidance using Web Speech API.</w:t>
      </w:r>
    </w:p>
    <w:p>
      <w:pPr>
        <w:spacing w:after="160" w:before="280"/>
      </w:pPr>
      <w:r>
        <w:rPr>
          <w:rFonts w:ascii="Times New Roman" w:cs="Times New Roman" w:eastAsia="Times New Roman" w:hAnsi="Times New Roman"/>
          <w:b/>
          <w:bCs/>
          <w:sz w:val="24"/>
          <w:szCs w:val="24"/>
        </w:rPr>
        <w:t xml:space="preserve">3.6.6 Result Tallying Module</w:t>
      </w:r>
    </w:p>
    <w:p>
      <w:pPr>
        <w:spacing w:after="120" w:line="360"/>
        <w:ind w:firstLine="720"/>
        <w:jc w:val="both"/>
      </w:pPr>
      <w:r>
        <w:rPr>
          <w:rFonts w:ascii="Times New Roman" w:cs="Times New Roman" w:eastAsia="Times New Roman" w:hAnsi="Times New Roman"/>
          <w:sz w:val="24"/>
          <w:szCs w:val="24"/>
        </w:rPr>
        <w:t xml:space="preserve">After the election closes, this module reconstructs the election private key from Shamir's Secret Sharing shares. At least 3 of the 5 distributed shares must be provided. The module then reads all encrypted ballots from the blockchain, decrypts each vote using the reconstructed private key, and computes the final vote count for each candidate.</w:t>
      </w:r>
    </w:p>
    <w:p>
      <w:pPr>
        <w:spacing w:after="200" w:before="360"/>
      </w:pPr>
      <w:r>
        <w:rPr>
          <w:rFonts w:ascii="Times New Roman" w:cs="Times New Roman" w:eastAsia="Times New Roman" w:hAnsi="Times New Roman"/>
          <w:b/>
          <w:bCs/>
          <w:sz w:val="28"/>
          <w:szCs w:val="28"/>
        </w:rPr>
        <w:t xml:space="preserve">3.7 System Architecture</w:t>
      </w:r>
    </w:p>
    <w:p>
      <w:pPr>
        <w:spacing w:after="120" w:line="360"/>
        <w:ind w:firstLine="720"/>
        <w:jc w:val="both"/>
      </w:pPr>
      <w:r>
        <w:rPr>
          <w:rFonts w:ascii="Times New Roman" w:cs="Times New Roman" w:eastAsia="Times New Roman" w:hAnsi="Times New Roman"/>
          <w:sz w:val="24"/>
          <w:szCs w:val="24"/>
        </w:rPr>
        <w:t xml:space="preserve">The system follows a multi-tier decentralized architecture with the following layers:</w:t>
      </w:r>
    </w:p>
    <w:p>
      <w:pPr>
        <w:spacing w:after="120" w:line="360"/>
        <w:ind w:firstLine="720"/>
        <w:jc w:val="both"/>
      </w:pPr>
      <w:r>
        <w:rPr>
          <w:rFonts w:ascii="Times New Roman" w:cs="Times New Roman" w:eastAsia="Times New Roman" w:hAnsi="Times New Roman"/>
          <w:b/>
          <w:bCs/>
          <w:sz w:val="24"/>
          <w:szCs w:val="24"/>
        </w:rPr>
        <w:t xml:space="preserve">Presentation Layer: </w:t>
      </w:r>
      <w:r>
        <w:rPr>
          <w:rFonts w:ascii="Times New Roman" w:cs="Times New Roman" w:eastAsia="Times New Roman" w:hAnsi="Times New Roman"/>
          <w:sz w:val="24"/>
          <w:szCs w:val="24"/>
        </w:rPr>
        <w:t xml:space="preserve">React.js/Next.js frontend with MetaMask integration, face-api.js for client-side AI processing, and JSEncrypt for client-side encryption.</w:t>
      </w:r>
    </w:p>
    <w:p>
      <w:pPr>
        <w:spacing w:after="120" w:line="360"/>
        <w:ind w:firstLine="720"/>
        <w:jc w:val="both"/>
      </w:pPr>
      <w:r>
        <w:rPr>
          <w:rFonts w:ascii="Times New Roman" w:cs="Times New Roman" w:eastAsia="Times New Roman" w:hAnsi="Times New Roman"/>
          <w:b/>
          <w:bCs/>
          <w:sz w:val="24"/>
          <w:szCs w:val="24"/>
        </w:rPr>
        <w:t xml:space="preserve">Application Layer: </w:t>
      </w:r>
      <w:r>
        <w:rPr>
          <w:rFonts w:ascii="Times New Roman" w:cs="Times New Roman" w:eastAsia="Times New Roman" w:hAnsi="Times New Roman"/>
          <w:sz w:val="24"/>
          <w:szCs w:val="24"/>
        </w:rPr>
        <w:t xml:space="preserve">Node.js/Express backend server (port 5000) for voter CRUD, candidate management, and election configuration. OTP Service (port 4000) for dual-channel verification. Python/FastAPI server (port 8000) for face verification and monitoring.</w:t>
      </w:r>
    </w:p>
    <w:p>
      <w:pPr>
        <w:spacing w:after="120" w:line="360"/>
        <w:ind w:firstLine="720"/>
        <w:jc w:val="both"/>
      </w:pPr>
      <w:r>
        <w:rPr>
          <w:rFonts w:ascii="Times New Roman" w:cs="Times New Roman" w:eastAsia="Times New Roman" w:hAnsi="Times New Roman"/>
          <w:b/>
          <w:bCs/>
          <w:sz w:val="24"/>
          <w:szCs w:val="24"/>
        </w:rPr>
        <w:t xml:space="preserve">Blockchain Layer: </w:t>
      </w:r>
      <w:r>
        <w:rPr>
          <w:rFonts w:ascii="Times New Roman" w:cs="Times New Roman" w:eastAsia="Times New Roman" w:hAnsi="Times New Roman"/>
          <w:sz w:val="24"/>
          <w:szCs w:val="24"/>
        </w:rPr>
        <w:t xml:space="preserve">Ethereum network (Hardhat local or Sepolia testnet) with Voting.sol smart contract managing on-chain state including voter registration, encrypted ballot storage, and candidate records.</w:t>
      </w:r>
    </w:p>
    <w:p>
      <w:pPr>
        <w:spacing w:after="120" w:line="360"/>
        <w:ind w:firstLine="720"/>
        <w:jc w:val="both"/>
      </w:pPr>
      <w:r>
        <w:rPr>
          <w:rFonts w:ascii="Times New Roman" w:cs="Times New Roman" w:eastAsia="Times New Roman" w:hAnsi="Times New Roman"/>
          <w:b/>
          <w:bCs/>
          <w:sz w:val="24"/>
          <w:szCs w:val="24"/>
        </w:rPr>
        <w:t xml:space="preserve">Data Layer: </w:t>
      </w:r>
      <w:r>
        <w:rPr>
          <w:rFonts w:ascii="Times New Roman" w:cs="Times New Roman" w:eastAsia="Times New Roman" w:hAnsi="Times New Roman"/>
          <w:sz w:val="24"/>
          <w:szCs w:val="24"/>
        </w:rPr>
        <w:t xml:space="preserve">SQLite database for off-chain voter data (face descriptors, contact details) and JSON files for election configuration. On-chain storage for voter structs, candidate structs, and election public key.</w:t>
      </w:r>
    </w:p>
    <w:p>
      <w:pPr>
        <w:spacing w:after="200" w:before="360"/>
      </w:pPr>
      <w:r>
        <w:rPr>
          <w:rFonts w:ascii="Times New Roman" w:cs="Times New Roman" w:eastAsia="Times New Roman" w:hAnsi="Times New Roman"/>
          <w:b/>
          <w:bCs/>
          <w:sz w:val="28"/>
          <w:szCs w:val="28"/>
        </w:rPr>
        <w:t xml:space="preserve">3.8 Feasibility Study</w:t>
      </w:r>
    </w:p>
    <w:p>
      <w:pPr>
        <w:spacing w:after="160" w:before="280"/>
      </w:pPr>
      <w:r>
        <w:rPr>
          <w:rFonts w:ascii="Times New Roman" w:cs="Times New Roman" w:eastAsia="Times New Roman" w:hAnsi="Times New Roman"/>
          <w:b/>
          <w:bCs/>
          <w:sz w:val="24"/>
          <w:szCs w:val="24"/>
        </w:rPr>
        <w:t xml:space="preserve">3.8.1 Economic Feasibility</w:t>
      </w:r>
    </w:p>
    <w:p>
      <w:pPr>
        <w:spacing w:after="120" w:line="360"/>
        <w:ind w:firstLine="720"/>
        <w:jc w:val="both"/>
      </w:pPr>
      <w:r>
        <w:rPr>
          <w:rFonts w:ascii="Times New Roman" w:cs="Times New Roman" w:eastAsia="Times New Roman" w:hAnsi="Times New Roman"/>
          <w:sz w:val="24"/>
          <w:szCs w:val="24"/>
        </w:rPr>
        <w:t xml:space="preserve">The project is economically feasible as it uses entirely free and open-source technologies. Development tools (Node.js, Python, Hardhat, React.js, Face-api.js, MetaMask) are all open-source. The Ethereum Sepolia testnet provides free deployment for testing. For production, the average gas cost per vote is approximately 45,000 gas units, making it viable for organizational elections.</w:t>
      </w:r>
    </w:p>
    <w:p>
      <w:pPr>
        <w:spacing w:after="160" w:before="280"/>
      </w:pPr>
      <w:r>
        <w:rPr>
          <w:rFonts w:ascii="Times New Roman" w:cs="Times New Roman" w:eastAsia="Times New Roman" w:hAnsi="Times New Roman"/>
          <w:b/>
          <w:bCs/>
          <w:sz w:val="24"/>
          <w:szCs w:val="24"/>
        </w:rPr>
        <w:t xml:space="preserve">3.8.2 Technical Feasibility</w:t>
      </w:r>
    </w:p>
    <w:p>
      <w:pPr>
        <w:spacing w:after="120" w:line="360"/>
        <w:ind w:firstLine="720"/>
        <w:jc w:val="both"/>
      </w:pPr>
      <w:r>
        <w:rPr>
          <w:rFonts w:ascii="Times New Roman" w:cs="Times New Roman" w:eastAsia="Times New Roman" w:hAnsi="Times New Roman"/>
          <w:sz w:val="24"/>
          <w:szCs w:val="24"/>
        </w:rPr>
        <w:t xml:space="preserve">All technologies used are mature, well-documented, and actively maintained. Ethereum blockchain provides battle-tested infrastructure for decentralized applications. Face-api.js provides reliable CNN-based face recognition directly in the browser. RSA-2048 and Shamir's Secret Sharing are mathematically proven cryptographic schemes with well-audited JavaScript implementations.</w:t>
      </w:r>
    </w:p>
    <w:p>
      <w:pPr>
        <w:spacing w:after="160" w:before="280"/>
      </w:pPr>
      <w:r>
        <w:rPr>
          <w:rFonts w:ascii="Times New Roman" w:cs="Times New Roman" w:eastAsia="Times New Roman" w:hAnsi="Times New Roman"/>
          <w:b/>
          <w:bCs/>
          <w:sz w:val="24"/>
          <w:szCs w:val="24"/>
        </w:rPr>
        <w:t xml:space="preserve">3.8.3 Procedural Feasibility</w:t>
      </w:r>
    </w:p>
    <w:p>
      <w:pPr>
        <w:spacing w:after="120" w:line="360"/>
        <w:ind w:firstLine="720"/>
        <w:jc w:val="both"/>
      </w:pPr>
      <w:r>
        <w:rPr>
          <w:rFonts w:ascii="Times New Roman" w:cs="Times New Roman" w:eastAsia="Times New Roman" w:hAnsi="Times New Roman"/>
          <w:sz w:val="24"/>
          <w:szCs w:val="24"/>
        </w:rPr>
        <w:t xml:space="preserve">The system is operationally feasible with minimal training requirements. The voter interface provides a clear step-by-step guided process (Wallet → Face → OTP → Vote). The admin panel organizes all administrative functions into intuitive tabs. The system requires only a modern web browser with MetaMask extension.</w:t>
      </w:r>
    </w:p>
    <w:p>
      <w:pPr>
        <w:spacing w:after="200" w:before="360"/>
      </w:pPr>
      <w:r>
        <w:rPr>
          <w:rFonts w:ascii="Times New Roman" w:cs="Times New Roman" w:eastAsia="Times New Roman" w:hAnsi="Times New Roman"/>
          <w:b/>
          <w:bCs/>
          <w:sz w:val="28"/>
          <w:szCs w:val="28"/>
        </w:rPr>
        <w:t xml:space="preserve">3.9 System Requirements</w:t>
      </w:r>
    </w:p>
    <w:p>
      <w:pPr>
        <w:spacing w:after="160" w:before="280"/>
      </w:pPr>
      <w:r>
        <w:rPr>
          <w:rFonts w:ascii="Times New Roman" w:cs="Times New Roman" w:eastAsia="Times New Roman" w:hAnsi="Times New Roman"/>
          <w:b/>
          <w:bCs/>
          <w:sz w:val="24"/>
          <w:szCs w:val="24"/>
        </w:rPr>
        <w:t xml:space="preserve">3.9.1 Hardware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Development Machine: Intel i5+ processor, 8GB+ RAM, 10GB+ storage, HD webcam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Server (if hosted): Any cloud VM with 2+ CPU cores, 4GB+ RAM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Client Machine: Any modern computer/laptop with webcam and internet access</w:t>
      </w:r>
    </w:p>
    <w:p>
      <w:pPr>
        <w:spacing w:after="160" w:before="280"/>
      </w:pPr>
      <w:r>
        <w:rPr>
          <w:rFonts w:ascii="Times New Roman" w:cs="Times New Roman" w:eastAsia="Times New Roman" w:hAnsi="Times New Roman"/>
          <w:b/>
          <w:bCs/>
          <w:sz w:val="24"/>
          <w:szCs w:val="24"/>
        </w:rPr>
        <w:t xml:space="preserve">3.9.2 Software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Node.js v18+, npm v9+</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Python 3.9+, pip</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MetaMask browser extension v11+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Modern web browser (Chrome 110+, Firefox 110+, Brave)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Git for version control</w:t>
      </w:r>
    </w:p>
    <w:p>
      <w:pPr>
        <w:pageBreakBefore/>
        <w:spacing w:after="400" w:before="600"/>
        <w:jc w:val="center"/>
      </w:pPr>
      <w:r>
        <w:rPr>
          <w:rFonts w:ascii="Times New Roman" w:cs="Times New Roman" w:eastAsia="Times New Roman" w:hAnsi="Times New Roman"/>
          <w:b/>
          <w:bCs/>
          <w:sz w:val="32"/>
          <w:szCs w:val="32"/>
        </w:rPr>
        <w:t xml:space="preserve">CHAPTER 4</w:t>
      </w:r>
    </w:p>
    <w:p>
      <w:pPr>
        <w:spacing w:after="600"/>
        <w:jc w:val="center"/>
      </w:pPr>
      <w:r>
        <w:rPr>
          <w:rFonts w:ascii="Times New Roman" w:cs="Times New Roman" w:eastAsia="Times New Roman" w:hAnsi="Times New Roman"/>
          <w:b/>
          <w:bCs/>
          <w:sz w:val="32"/>
          <w:szCs w:val="32"/>
        </w:rPr>
        <w:t xml:space="preserve">SYSTEM DESIGN</w:t>
      </w:r>
    </w:p>
    <w:p>
      <w:pPr>
        <w:spacing w:after="200" w:before="360"/>
      </w:pPr>
      <w:r>
        <w:rPr>
          <w:rFonts w:ascii="Times New Roman" w:cs="Times New Roman" w:eastAsia="Times New Roman" w:hAnsi="Times New Roman"/>
          <w:b/>
          <w:bCs/>
          <w:sz w:val="28"/>
          <w:szCs w:val="28"/>
        </w:rPr>
        <w:t xml:space="preserve">4.1 Introduction</w:t>
      </w:r>
    </w:p>
    <w:p>
      <w:pPr>
        <w:spacing w:after="120" w:line="360"/>
        <w:ind w:firstLine="720"/>
        <w:jc w:val="both"/>
      </w:pPr>
      <w:r>
        <w:rPr>
          <w:rFonts w:ascii="Times New Roman" w:cs="Times New Roman" w:eastAsia="Times New Roman" w:hAnsi="Times New Roman"/>
          <w:sz w:val="24"/>
          <w:szCs w:val="24"/>
        </w:rPr>
        <w:t xml:space="preserve">This chapter presents the system design of the AI-integrated decentralized e-voting system through various design diagrams. Data Flow Diagrams (DFDs) illustrate the flow of data through the system, while UML diagrams model the system's structure and behavior. These diagrams provide a comprehensive visual representation of the system architecture, component interactions, and process workflows.</w:t>
      </w:r>
    </w:p>
    <w:p>
      <w:pPr>
        <w:spacing w:after="200" w:before="360"/>
      </w:pPr>
      <w:r>
        <w:rPr>
          <w:rFonts w:ascii="Times New Roman" w:cs="Times New Roman" w:eastAsia="Times New Roman" w:hAnsi="Times New Roman"/>
          <w:b/>
          <w:bCs/>
          <w:sz w:val="28"/>
          <w:szCs w:val="28"/>
        </w:rPr>
        <w:t xml:space="preserve">4.2 DFD Diagrams</w:t>
      </w:r>
    </w:p>
    <w:p>
      <w:pPr>
        <w:spacing w:after="160" w:before="280"/>
      </w:pPr>
      <w:r>
        <w:rPr>
          <w:rFonts w:ascii="Times New Roman" w:cs="Times New Roman" w:eastAsia="Times New Roman" w:hAnsi="Times New Roman"/>
          <w:b/>
          <w:bCs/>
          <w:sz w:val="24"/>
          <w:szCs w:val="24"/>
        </w:rPr>
        <w:t xml:space="preserve">4.2.1 Context Level DFD (Level 0)</w:t>
      </w:r>
    </w:p>
    <w:p>
      <w:pPr>
        <w:spacing w:after="120" w:line="360"/>
        <w:ind w:firstLine="720"/>
        <w:jc w:val="both"/>
      </w:pPr>
      <w:r>
        <w:rPr>
          <w:rFonts w:ascii="Times New Roman" w:cs="Times New Roman" w:eastAsia="Times New Roman" w:hAnsi="Times New Roman"/>
          <w:sz w:val="24"/>
          <w:szCs w:val="24"/>
        </w:rPr>
        <w:t xml:space="preserve">The context-level DFD shows the system as a single process interacting with three external entities: Voter, Admin, and Ethereum Blockchain. The Voter provides authentication credentials (wallet address, face image, OTP codes) and receives voting confirmation. The Admin provides election configuration (candidates, election keys, voter registration data) and receives election results. The Ethereum Blockchain stores and retrieves voter records, encrypted ballots, and candidate data.</w:t>
      </w:r>
    </w:p>
    <w:p>
      <w:pPr>
        <w:spacing w:after="160" w:before="280"/>
      </w:pPr>
      <w:r>
        <w:rPr>
          <w:rFonts w:ascii="Times New Roman" w:cs="Times New Roman" w:eastAsia="Times New Roman" w:hAnsi="Times New Roman"/>
          <w:b/>
          <w:bCs/>
          <w:sz w:val="24"/>
          <w:szCs w:val="24"/>
        </w:rPr>
        <w:t xml:space="preserve">4.2.2 Level 1 DFD</w:t>
      </w:r>
    </w:p>
    <w:p>
      <w:pPr>
        <w:spacing w:after="120" w:line="360"/>
        <w:ind w:firstLine="720"/>
        <w:jc w:val="both"/>
      </w:pPr>
      <w:r>
        <w:rPr>
          <w:rFonts w:ascii="Times New Roman" w:cs="Times New Roman" w:eastAsia="Times New Roman" w:hAnsi="Times New Roman"/>
          <w:sz w:val="24"/>
          <w:szCs w:val="24"/>
        </w:rPr>
        <w:t xml:space="preserve">The Level 1 DFD decomposes the system into six major processes:</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Voter Registration Process: Receives voter details and face image from Admin, stores face descriptor in SQLite database, and registers faceHash on the blockchain via registerVoter() smart contract function.</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Authentication Process: Handles three-factor verification — wallet check against blockchain, OTP generation and verification via Email/SMS, and face recognition comparison using Euclidean distance.</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Vote Encryption Process: Retrieves election public key from blockchain, performs client-side RSA-2048 encryption of candidate ID, and submits encrypted ballot to the vote() smart contract function.</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Anti-Coercion Monitoring Process: Continuously analyzes webcam frames for multiple face detection, identity verification against stored descriptor, and triggers lockout on violations.</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Booth Mode Process: Manages supervised voting with voter verification via face scan, booth vote submission via boothVote() function, and VVPAT receipt generation.</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Result Tallying Process: Collects SSS shares, reconstructs private key, reads encrypted ballots from blockchain, decrypts votes, and computes candidate-wise results.</w:t>
      </w:r>
    </w:p>
    <w:p>
      <w:pPr>
        <w:spacing w:after="160" w:before="280"/>
      </w:pPr>
      <w:r>
        <w:rPr>
          <w:rFonts w:ascii="Times New Roman" w:cs="Times New Roman" w:eastAsia="Times New Roman" w:hAnsi="Times New Roman"/>
          <w:b/>
          <w:bCs/>
          <w:sz w:val="24"/>
          <w:szCs w:val="24"/>
        </w:rPr>
        <w:t xml:space="preserve">4.2.3 Level 2 DFD — Authentication Sub-process</w:t>
      </w:r>
    </w:p>
    <w:p>
      <w:pPr>
        <w:spacing w:after="120" w:line="360"/>
        <w:ind w:firstLine="720"/>
        <w:jc w:val="both"/>
      </w:pPr>
      <w:r>
        <w:rPr>
          <w:rFonts w:ascii="Times New Roman" w:cs="Times New Roman" w:eastAsia="Times New Roman" w:hAnsi="Times New Roman"/>
          <w:sz w:val="24"/>
          <w:szCs w:val="24"/>
        </w:rPr>
        <w:t xml:space="preserve">The authentication process is further decomposed into three sub-processes: (a) Wallet Verification — queries the backend to check if the wallet address is registered; (b) Dual-Channel OTP — generates 6-digit codes, sends via Nodemailer (Email) and Twilio (SMS), verifies both codes; (c) Face Recognition — captures live image, extracts 128-D descriptor via SSD MobileNet v1, compares with stored descriptor using Euclidean distance threshold of 0.65.</w:t>
      </w:r>
    </w:p>
    <w:p>
      <w:pPr>
        <w:spacing w:after="200" w:before="360"/>
      </w:pPr>
      <w:r>
        <w:t>UML Diagrams</w:t>
      </w:r>
    </w:p>
    <w:p>
      <w:pPr>
        <w:spacing w:after="160" w:before="280"/>
      </w:pPr>
      <w:r>
        <w:rPr>
          <w:rFonts w:ascii="Times New Roman" w:cs="Times New Roman" w:eastAsia="Times New Roman" w:hAnsi="Times New Roman"/>
          <w:b/>
          <w:bCs/>
          <w:sz w:val="24"/>
          <w:szCs w:val="24"/>
        </w:rPr>
        <w:t xml:space="preserve">4.3.1 Use Case Diagram</w:t>
      </w:r>
    </w:p>
    <w:p>
      <w:pPr>
        <w:spacing w:after="120" w:line="360"/>
        <w:ind w:firstLine="720"/>
        <w:jc w:val="both"/>
      </w:pPr>
      <w:r>
        <w:rPr>
          <w:rFonts w:ascii="Times New Roman" w:cs="Times New Roman" w:eastAsia="Times New Roman" w:hAnsi="Times New Roman"/>
          <w:sz w:val="24"/>
          <w:szCs w:val="24"/>
        </w:rPr>
        <w:t xml:space="preserve">The Use Case diagram identifies two primary actors — Voter and Admin — and their interactions with the system:</w:t>
      </w:r>
    </w:p>
    <w:p>
      <w:pPr>
        <w:spacing w:after="120" w:line="360"/>
        <w:ind w:firstLine="720"/>
        <w:jc w:val="both"/>
      </w:pPr>
      <w:r>
        <w:rPr>
          <w:rFonts w:ascii="Times New Roman" w:cs="Times New Roman" w:eastAsia="Times New Roman" w:hAnsi="Times New Roman"/>
          <w:b/>
          <w:bCs/>
          <w:sz w:val="24"/>
          <w:szCs w:val="24"/>
        </w:rPr>
        <w:t xml:space="preserve">Voter Use Cases: </w:t>
      </w:r>
      <w:r>
        <w:rPr>
          <w:rFonts w:ascii="Times New Roman" w:cs="Times New Roman" w:eastAsia="Times New Roman" w:hAnsi="Times New Roman"/>
          <w:sz w:val="24"/>
          <w:szCs w:val="24"/>
        </w:rPr>
        <w:t xml:space="preserve">Connect Wallet, Verify Face, Submit OTP, Cast Encrypted Vote, View Vote Confirmation, Request Gas Funds, Update Contact Information.</w:t>
      </w:r>
    </w:p>
    <w:p>
      <w:pPr>
        <w:spacing w:after="120" w:line="360"/>
        <w:ind w:firstLine="720"/>
        <w:jc w:val="both"/>
      </w:pPr>
      <w:r>
        <w:rPr>
          <w:rFonts w:ascii="Times New Roman" w:cs="Times New Roman" w:eastAsia="Times New Roman" w:hAnsi="Times New Roman"/>
          <w:b/>
          <w:bCs/>
          <w:sz w:val="24"/>
          <w:szCs w:val="24"/>
        </w:rPr>
        <w:t xml:space="preserve">Admin Use Cases: </w:t>
      </w:r>
      <w:r>
        <w:rPr>
          <w:rFonts w:ascii="Times New Roman" w:cs="Times New Roman" w:eastAsia="Times New Roman" w:hAnsi="Times New Roman"/>
          <w:sz w:val="24"/>
          <w:szCs w:val="24"/>
        </w:rPr>
        <w:t xml:space="preserve">Generate Election Keys, Register Voter (Face Capture), Add Candidate, Set Election Dates, View/Reset Candidates, Reset Voters, Distribute Key Shares, Enter Tally Shares, View Election Results, Operate Booth Mode, Transfer Contract Ownership, Fund Voter Wallets.</w:t>
      </w:r>
    </w:p>
    <w:p>
      <w:pPr>
        <w:spacing w:after="160" w:before="280"/>
      </w:pPr>
      <w:r>
        <w:rPr>
          <w:rFonts w:ascii="Times New Roman" w:cs="Times New Roman" w:eastAsia="Times New Roman" w:hAnsi="Times New Roman"/>
          <w:b/>
          <w:bCs/>
          <w:sz w:val="24"/>
          <w:szCs w:val="24"/>
        </w:rPr>
        <w:t xml:space="preserve">4.3.2 Sequence Diagram</w:t>
      </w:r>
    </w:p>
    <w:p>
      <w:pPr>
        <w:spacing w:after="120" w:line="360"/>
        <w:ind w:firstLine="720"/>
        <w:jc w:val="both"/>
      </w:pPr>
      <w:r>
        <w:rPr>
          <w:rFonts w:ascii="Times New Roman" w:cs="Times New Roman" w:eastAsia="Times New Roman" w:hAnsi="Times New Roman"/>
          <w:sz w:val="24"/>
          <w:szCs w:val="24"/>
        </w:rPr>
        <w:t xml:space="preserve">The Sequence diagram illustrates the temporal flow of the voting process:</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Voter → MetaMask: Request wallet connection</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MetaMask → Frontend: Return wallet address</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Frontend → Backend: GET /voter/{address} (registration check)</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Frontend → Face-api.js: Detect face and extract descriptor</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Face-api.js → Frontend: Return 128-D descriptor with Euclidean distance</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Frontend → OTP Service: POST /send-otp (Email) and POST /send-sms (SMS)</w:t>
      </w:r>
    </w:p>
    <w:p>
      <w:pPr>
        <w:spacing w:after="100" w:line="360"/>
        <w:ind w:left="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Voter → Frontend: Enter SMS OTP and Email OTP</w:t>
      </w:r>
    </w:p>
    <w:p>
      <w:pPr>
        <w:spacing w:after="100" w:line="360"/>
        <w:ind w:left="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Frontend → OTP Service: POST /verify-dual-otp</w:t>
      </w:r>
    </w:p>
    <w:p>
      <w:pPr>
        <w:spacing w:after="100" w:line="360"/>
        <w:ind w:left="72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Frontend → Smart Contract: Read electionPublicKey</w:t>
      </w:r>
    </w:p>
    <w:p>
      <w:pPr>
        <w:spacing w:after="100" w:line="360"/>
        <w:ind w:left="72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Frontend → JSEncrypt: RSA-2048 encrypt(candidateId, publicKey)</w:t>
      </w:r>
    </w:p>
    <w:p>
      <w:pPr>
        <w:spacing w:after="100" w:line="360"/>
        <w:ind w:left="72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Frontend → Smart Contract: vote(encryptedBallot) via MetaMask transaction</w:t>
      </w:r>
    </w:p>
    <w:p>
      <w:pPr>
        <w:spacing w:after="100" w:line="360"/>
        <w:ind w:left="72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Smart Contract → Blockchain: Store encrypted vote, set hasVoted = true</w:t>
      </w:r>
    </w:p>
    <w:p>
      <w:pPr>
        <w:spacing w:after="160" w:before="280"/>
      </w:pPr>
      <w:r>
        <w:rPr>
          <w:rFonts w:ascii="Times New Roman" w:cs="Times New Roman" w:eastAsia="Times New Roman" w:hAnsi="Times New Roman"/>
          <w:b/>
          <w:bCs/>
          <w:sz w:val="24"/>
          <w:szCs w:val="24"/>
        </w:rPr>
        <w:t xml:space="preserve">4.3.3 Class Diagram</w:t>
      </w:r>
    </w:p>
    <w:p>
      <w:pPr>
        <w:spacing w:after="120" w:line="360"/>
        <w:ind w:firstLine="720"/>
        <w:jc w:val="both"/>
      </w:pPr>
      <w:r>
        <w:rPr>
          <w:rFonts w:ascii="Times New Roman" w:cs="Times New Roman" w:eastAsia="Times New Roman" w:hAnsi="Times New Roman"/>
          <w:sz w:val="24"/>
          <w:szCs w:val="24"/>
        </w:rPr>
        <w:t xml:space="preserve">The Class diagram models the key entities in the system:</w:t>
      </w:r>
    </w:p>
    <w:p>
      <w:pPr>
        <w:spacing w:after="120" w:line="360"/>
        <w:ind w:firstLine="720"/>
        <w:jc w:val="both"/>
      </w:pPr>
      <w:r>
        <w:rPr>
          <w:rFonts w:ascii="Times New Roman" w:cs="Times New Roman" w:eastAsia="Times New Roman" w:hAnsi="Times New Roman"/>
          <w:b/>
          <w:bCs/>
          <w:sz w:val="24"/>
          <w:szCs w:val="24"/>
        </w:rPr>
        <w:t xml:space="preserve">Voter: </w:t>
      </w:r>
      <w:r>
        <w:rPr>
          <w:rFonts w:ascii="Times New Roman" w:cs="Times New Roman" w:eastAsia="Times New Roman" w:hAnsi="Times New Roman"/>
          <w:sz w:val="24"/>
          <w:szCs w:val="24"/>
        </w:rPr>
        <w:t xml:space="preserve">Attributes — isRegistered (bool), hasVoted (bool), encryptedVote (string), faceHash (bytes32). Relationships — Associated with one Wallet Address, submits one EncryptedBallot.</w:t>
      </w:r>
    </w:p>
    <w:p>
      <w:pPr>
        <w:spacing w:after="120" w:line="360"/>
        <w:ind w:firstLine="720"/>
        <w:jc w:val="both"/>
      </w:pPr>
      <w:r>
        <w:rPr>
          <w:rFonts w:ascii="Times New Roman" w:cs="Times New Roman" w:eastAsia="Times New Roman" w:hAnsi="Times New Roman"/>
          <w:b/>
          <w:bCs/>
          <w:sz w:val="24"/>
          <w:szCs w:val="24"/>
        </w:rPr>
        <w:t xml:space="preserve">Candidate: </w:t>
      </w:r>
      <w:r>
        <w:rPr>
          <w:rFonts w:ascii="Times New Roman" w:cs="Times New Roman" w:eastAsia="Times New Roman" w:hAnsi="Times New Roman"/>
          <w:sz w:val="24"/>
          <w:szCs w:val="24"/>
        </w:rPr>
        <w:t xml:space="preserve">Attributes — id (uint256), name (string), voteCount (uint256). Relationships — Receives multiple EncryptedBallots after decryption.</w:t>
      </w:r>
    </w:p>
    <w:p>
      <w:pPr>
        <w:spacing w:after="120" w:line="360"/>
        <w:ind w:firstLine="720"/>
        <w:jc w:val="both"/>
      </w:pPr>
      <w:r>
        <w:rPr>
          <w:rFonts w:ascii="Times New Roman" w:cs="Times New Roman" w:eastAsia="Times New Roman" w:hAnsi="Times New Roman"/>
          <w:b/>
          <w:bCs/>
          <w:sz w:val="24"/>
          <w:szCs w:val="24"/>
        </w:rPr>
        <w:t xml:space="preserve">VotingContract: </w:t>
      </w:r>
      <w:r>
        <w:rPr>
          <w:rFonts w:ascii="Times New Roman" w:cs="Times New Roman" w:eastAsia="Times New Roman" w:hAnsi="Times New Roman"/>
          <w:sz w:val="24"/>
          <w:szCs w:val="24"/>
        </w:rPr>
        <w:t xml:space="preserve">Attributes — owner (address), electionPublicKey (string), isElectionOpen (bool), voters (mapping), candidates (array). Methods — registerVoter(), vote(), boothVote(), addCandidate(), getCandidates(), setElectionPublicKey().</w:t>
      </w:r>
    </w:p>
    <w:p>
      <w:pPr>
        <w:spacing w:after="120" w:line="360"/>
        <w:ind w:firstLine="720"/>
        <w:jc w:val="both"/>
      </w:pPr>
      <w:r>
        <w:rPr>
          <w:rFonts w:ascii="Times New Roman" w:cs="Times New Roman" w:eastAsia="Times New Roman" w:hAnsi="Times New Roman"/>
          <w:b/>
          <w:bCs/>
          <w:sz w:val="24"/>
          <w:szCs w:val="24"/>
        </w:rPr>
        <w:t xml:space="preserve">OTPService: </w:t>
      </w:r>
      <w:r>
        <w:rPr>
          <w:rFonts w:ascii="Times New Roman" w:cs="Times New Roman" w:eastAsia="Times New Roman" w:hAnsi="Times New Roman"/>
          <w:sz w:val="24"/>
          <w:szCs w:val="24"/>
        </w:rPr>
        <w:t xml:space="preserve">Attributes — otpStorage (map). Methods — generateOTP(), sendEmail(), sendSMS(), verifyDualOTP().</w:t>
      </w:r>
    </w:p>
    <w:p>
      <w:pPr>
        <w:spacing w:after="120" w:line="360"/>
        <w:ind w:firstLine="720"/>
        <w:jc w:val="both"/>
      </w:pPr>
      <w:r>
        <w:rPr>
          <w:rFonts w:ascii="Times New Roman" w:cs="Times New Roman" w:eastAsia="Times New Roman" w:hAnsi="Times New Roman"/>
          <w:b/>
          <w:bCs/>
          <w:sz w:val="24"/>
          <w:szCs w:val="24"/>
        </w:rPr>
        <w:t xml:space="preserve">BackendServer: </w:t>
      </w:r>
      <w:r>
        <w:rPr>
          <w:rFonts w:ascii="Times New Roman" w:cs="Times New Roman" w:eastAsia="Times New Roman" w:hAnsi="Times New Roman"/>
          <w:sz w:val="24"/>
          <w:szCs w:val="24"/>
        </w:rPr>
        <w:t xml:space="preserve">Attributes — database (SQLite). Methods — registerVoter(), getVoter(), addCandidate(), getCandidates(), updateVoter(), faucet().</w:t>
      </w:r>
    </w:p>
    <w:p>
      <w:pPr>
        <w:spacing w:after="160" w:before="280"/>
      </w:pPr>
      <w:r>
        <w:rPr>
          <w:rFonts w:ascii="Times New Roman" w:cs="Times New Roman" w:eastAsia="Times New Roman" w:hAnsi="Times New Roman"/>
          <w:b/>
          <w:bCs/>
          <w:sz w:val="24"/>
          <w:szCs w:val="24"/>
        </w:rPr>
        <w:t xml:space="preserve">4.3.4 Collaboration Diagram</w:t>
      </w:r>
    </w:p>
    <w:p>
      <w:pPr>
        <w:spacing w:after="120" w:line="360"/>
        <w:ind w:firstLine="720"/>
        <w:jc w:val="both"/>
      </w:pPr>
      <w:r>
        <w:rPr>
          <w:rFonts w:ascii="Times New Roman" w:cs="Times New Roman" w:eastAsia="Times New Roman" w:hAnsi="Times New Roman"/>
          <w:sz w:val="24"/>
          <w:szCs w:val="24"/>
        </w:rPr>
        <w:t xml:space="preserve">The Collaboration diagram shows the structural organization of objects that interact during the vote casting process. The Frontend component collaborates with MetaMask for wallet interaction, Face-api.js for biometric processing, JSEncrypt for ballot encryption, and the Smart Contract for transaction submission. The Backend collaborates with SQLite for data persistence and the OTP Service for verification code generation and validation.</w:t>
      </w:r>
    </w:p>
    <w:p>
      <w:pPr>
        <w:spacing w:after="160" w:before="280"/>
      </w:pPr>
      <w:r>
        <w:rPr>
          <w:rFonts w:ascii="Times New Roman" w:cs="Times New Roman" w:eastAsia="Times New Roman" w:hAnsi="Times New Roman"/>
          <w:b/>
          <w:bCs/>
          <w:sz w:val="24"/>
          <w:szCs w:val="24"/>
        </w:rPr>
        <w:t xml:space="preserve">4.3.5 Activity Diagram</w:t>
      </w:r>
    </w:p>
    <w:p>
      <w:pPr>
        <w:spacing w:after="120" w:line="360"/>
        <w:ind w:firstLine="720"/>
        <w:jc w:val="both"/>
      </w:pPr>
      <w:r>
        <w:rPr>
          <w:rFonts w:ascii="Times New Roman" w:cs="Times New Roman" w:eastAsia="Times New Roman" w:hAnsi="Times New Roman"/>
          <w:sz w:val="24"/>
          <w:szCs w:val="24"/>
        </w:rPr>
        <w:t xml:space="preserve">The Activity diagram models the complete voting workflow:</w:t>
      </w:r>
    </w:p>
    <w:p>
      <w:pPr>
        <w:spacing w:after="120" w:line="360"/>
        <w:ind w:firstLine="720"/>
        <w:jc w:val="both"/>
      </w:pPr>
      <w:r>
        <w:rPr>
          <w:rFonts w:ascii="Times New Roman" w:cs="Times New Roman" w:eastAsia="Times New Roman" w:hAnsi="Times New Roman"/>
          <w:sz w:val="24"/>
          <w:szCs w:val="24"/>
        </w:rPr>
        <w:t xml:space="preserve">Start → Connect MetaMask Wallet → [Decision: Registered?] → Yes: Proceed / No: Show Error → Capture Face Image → Extract 128-D Descriptor → [Decision: Distance &lt; 0.65?] → Yes: Face Match / No: Reject → Send Dual OTP → [Decision: OTP Valid?] → Yes: Authenticated / No: Retry → Display Candidates → Select Candidate → Encrypt Vote (RSA-2048) → Submit to Blockchain → [Decision: Transaction Confirmed?] → Yes: Show Receipt / No: Show Error → End.</w:t>
      </w:r>
    </w:p>
    <w:p>
      <w:pPr>
        <w:spacing w:after="120" w:line="360"/>
        <w:ind w:firstLine="720"/>
        <w:jc w:val="both"/>
      </w:pPr>
      <w:r>
        <w:rPr>
          <w:rFonts w:ascii="Times New Roman" w:cs="Times New Roman" w:eastAsia="Times New Roman" w:hAnsi="Times New Roman"/>
          <w:sz w:val="24"/>
          <w:szCs w:val="24"/>
        </w:rPr>
        <w:t xml:space="preserve">Parallel Activity: Anti-Coercion Monitor runs continuously during the voting phase, checking for multiple faces every 1 second. If a violation is detected for more than 5 seconds, a booth lockout is triggered.</w:t>
      </w:r>
    </w:p>
    <w:p>
      <w:pPr>
        <w:pageBreakBefore/>
        <w:spacing w:after="400" w:before="600"/>
        <w:jc w:val="center"/>
      </w:pPr>
      <w:r>
        <w:rPr>
          <w:rFonts w:ascii="Times New Roman" w:cs="Times New Roman" w:eastAsia="Times New Roman" w:hAnsi="Times New Roman"/>
          <w:b/>
          <w:bCs/>
          <w:sz w:val="32"/>
          <w:szCs w:val="32"/>
        </w:rPr>
        <w:t xml:space="preserve">CHAPTER 5</w:t>
      </w:r>
    </w:p>
    <w:p>
      <w:pPr>
        <w:spacing w:after="600"/>
        <w:jc w:val="center"/>
      </w:pPr>
      <w:r>
        <w:rPr>
          <w:rFonts w:ascii="Times New Roman" w:cs="Times New Roman" w:eastAsia="Times New Roman" w:hAnsi="Times New Roman"/>
          <w:b/>
          <w:bCs/>
          <w:sz w:val="32"/>
          <w:szCs w:val="32"/>
        </w:rPr>
        <w:t xml:space="preserve">SYSTEM CODING &amp; TESTING</w:t>
      </w:r>
    </w:p>
    <w:p>
      <w:pPr>
        <w:spacing w:after="200" w:before="360"/>
      </w:pPr>
      <w:r>
        <w:rPr>
          <w:rFonts w:ascii="Times New Roman" w:cs="Times New Roman" w:eastAsia="Times New Roman" w:hAnsi="Times New Roman"/>
          <w:b/>
          <w:bCs/>
          <w:sz w:val="28"/>
          <w:szCs w:val="28"/>
        </w:rPr>
        <w:t xml:space="preserve">5.1 Introduction</w:t>
      </w:r>
    </w:p>
    <w:p>
      <w:pPr>
        <w:spacing w:after="120" w:line="360"/>
        <w:ind w:firstLine="720"/>
        <w:jc w:val="both"/>
      </w:pPr>
      <w:r>
        <w:rPr>
          <w:rFonts w:ascii="Times New Roman" w:cs="Times New Roman" w:eastAsia="Times New Roman" w:hAnsi="Times New Roman"/>
          <w:sz w:val="24"/>
          <w:szCs w:val="24"/>
        </w:rPr>
        <w:t xml:space="preserve">This chapter describes the implementation details of the AI-integrated decentralized e-voting system. It covers the technologies and frameworks used, provides sample code from key modules, and discusses the software testing techniques and strategies employed to ensure system reliability and security.</w:t>
      </w:r>
    </w:p>
    <w:p>
      <w:pPr>
        <w:spacing w:after="200" w:before="360"/>
      </w:pPr>
      <w:r>
        <w:rPr>
          <w:rFonts w:ascii="Times New Roman" w:cs="Times New Roman" w:eastAsia="Times New Roman" w:hAnsi="Times New Roman"/>
          <w:b/>
          <w:bCs/>
          <w:sz w:val="28"/>
          <w:szCs w:val="28"/>
        </w:rPr>
        <w:t xml:space="preserve">5.2 Implementation</w:t>
      </w:r>
    </w:p>
    <w:p>
      <w:pPr>
        <w:spacing w:after="120" w:line="360"/>
        <w:ind w:firstLine="720"/>
        <w:jc w:val="both"/>
      </w:pPr>
      <w:r>
        <w:rPr>
          <w:rFonts w:ascii="Times New Roman" w:cs="Times New Roman" w:eastAsia="Times New Roman" w:hAnsi="Times New Roman"/>
          <w:sz w:val="24"/>
          <w:szCs w:val="24"/>
        </w:rPr>
        <w:t xml:space="preserve">The system was implemented as a multi-service architecture with the following components running concurrently:</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Hardhat Ethereum Node: Local blockchain running on port 8545, providing 20 pre-funded test accounts. For production, Sepolia testnet via Alchemy RPC is used.</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Backend Node.js Server (Port 5000): Express.js server managing voter CRUD operations, candidate management, election configuration, and wallet funding via Ethers.js.</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OTP Service (Port 4000): Express.js server handling dual-channel OTP generation and verification using Nodemailer (Gmail SMTP) and Twilio SDK.</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Python FastAPI Server (Port 8000): Handles face verification using OpenCV Haar cascades and histogram comparison, plus anti-coercion monitoring endpoints.</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Next.js Frontend (Port 3000): React-based DApp with face-api.js for client-side CNN processing, JSEncrypt for RSA-2048 encryption, and ethers.js for blockchain interactions via MetaMask.</w:t>
      </w:r>
    </w:p>
    <w:p>
      <w:pPr>
        <w:spacing w:after="200" w:before="360"/>
      </w:pPr>
      <w:r>
        <w:rPr>
          <w:rFonts w:ascii="Times New Roman" w:cs="Times New Roman" w:eastAsia="Times New Roman" w:hAnsi="Times New Roman"/>
          <w:b/>
          <w:bCs/>
          <w:sz w:val="28"/>
          <w:szCs w:val="28"/>
        </w:rPr>
        <w:t xml:space="preserve">5.3 About Technologies Used</w:t>
      </w:r>
    </w:p>
    <w:p>
      <w:pPr>
        <w:spacing w:after="160" w:before="280"/>
      </w:pPr>
      <w:r>
        <w:rPr>
          <w:rFonts w:ascii="Times New Roman" w:cs="Times New Roman" w:eastAsia="Times New Roman" w:hAnsi="Times New Roman"/>
          <w:b/>
          <w:bCs/>
          <w:sz w:val="24"/>
          <w:szCs w:val="24"/>
        </w:rPr>
        <w:t xml:space="preserve">5.3.1 Ethereum &amp; Solidity</w:t>
      </w:r>
    </w:p>
    <w:p>
      <w:pPr>
        <w:spacing w:after="120" w:line="360"/>
        <w:ind w:firstLine="720"/>
        <w:jc w:val="both"/>
      </w:pPr>
      <w:r>
        <w:rPr>
          <w:rFonts w:ascii="Times New Roman" w:cs="Times New Roman" w:eastAsia="Times New Roman" w:hAnsi="Times New Roman"/>
          <w:sz w:val="24"/>
          <w:szCs w:val="24"/>
        </w:rPr>
        <w:t xml:space="preserve">Ethereum is an open-source, distributed computing platform featuring smart contract functionality. Solidity (v0.8.28) is an object-oriented programming language used for writing smart contracts on the Ethereum blockchain. The Voting.sol contract handles all on-chain logic including voter registration, encrypted ballot storage, and candidate management.</w:t>
      </w:r>
    </w:p>
    <w:p>
      <w:pPr>
        <w:spacing w:after="160" w:before="280"/>
      </w:pPr>
      <w:r>
        <w:rPr>
          <w:rFonts w:ascii="Times New Roman" w:cs="Times New Roman" w:eastAsia="Times New Roman" w:hAnsi="Times New Roman"/>
          <w:b/>
          <w:bCs/>
          <w:sz w:val="24"/>
          <w:szCs w:val="24"/>
        </w:rPr>
        <w:t xml:space="preserve">5.3.2 React.js &amp; Next.js</w:t>
      </w:r>
    </w:p>
    <w:p>
      <w:pPr>
        <w:spacing w:after="120" w:line="360"/>
        <w:ind w:firstLine="720"/>
        <w:jc w:val="both"/>
      </w:pPr>
      <w:r>
        <w:rPr>
          <w:rFonts w:ascii="Times New Roman" w:cs="Times New Roman" w:eastAsia="Times New Roman" w:hAnsi="Times New Roman"/>
          <w:sz w:val="24"/>
          <w:szCs w:val="24"/>
        </w:rPr>
        <w:t xml:space="preserve">React.js is a JavaScript library for building user interfaces. Next.js is a React framework that provides server-side rendering, file-based routing, and optimized production builds. The frontend uses React hooks for state management and Next.js pages for routing.</w:t>
      </w:r>
    </w:p>
    <w:p>
      <w:pPr>
        <w:spacing w:after="160" w:before="280"/>
      </w:pPr>
      <w:r>
        <w:rPr>
          <w:rFonts w:ascii="Times New Roman" w:cs="Times New Roman" w:eastAsia="Times New Roman" w:hAnsi="Times New Roman"/>
          <w:b/>
          <w:bCs/>
          <w:sz w:val="24"/>
          <w:szCs w:val="24"/>
        </w:rPr>
        <w:t xml:space="preserve">5.3.3 Node.js &amp; Express.js</w:t>
      </w:r>
    </w:p>
    <w:p>
      <w:pPr>
        <w:spacing w:after="120" w:line="360"/>
        <w:ind w:firstLine="720"/>
        <w:jc w:val="both"/>
      </w:pPr>
      <w:r>
        <w:rPr>
          <w:rFonts w:ascii="Times New Roman" w:cs="Times New Roman" w:eastAsia="Times New Roman" w:hAnsi="Times New Roman"/>
          <w:sz w:val="24"/>
          <w:szCs w:val="24"/>
        </w:rPr>
        <w:t xml:space="preserve">Node.js is a JavaScript runtime built on Chrome's V8 engine. Express.js is a minimal web framework for Node.js. The backend servers use Express for RESTful API endpoints, middleware for CORS handling, and SQLite3 for database operations.</w:t>
      </w:r>
    </w:p>
    <w:p>
      <w:pPr>
        <w:spacing w:after="160" w:before="280"/>
      </w:pPr>
      <w:r>
        <w:rPr>
          <w:rFonts w:ascii="Times New Roman" w:cs="Times New Roman" w:eastAsia="Times New Roman" w:hAnsi="Times New Roman"/>
          <w:b/>
          <w:bCs/>
          <w:sz w:val="24"/>
          <w:szCs w:val="24"/>
        </w:rPr>
        <w:t xml:space="preserve">5.3.4 Python &amp; FastAPI</w:t>
      </w:r>
    </w:p>
    <w:p>
      <w:pPr>
        <w:spacing w:after="120" w:line="360"/>
        <w:ind w:firstLine="720"/>
        <w:jc w:val="both"/>
      </w:pPr>
      <w:r>
        <w:rPr>
          <w:rFonts w:ascii="Times New Roman" w:cs="Times New Roman" w:eastAsia="Times New Roman" w:hAnsi="Times New Roman"/>
          <w:sz w:val="24"/>
          <w:szCs w:val="24"/>
        </w:rPr>
        <w:t xml:space="preserve">Python is a high-level programming language used for the AI processing backend. FastAPI is a modern Python web framework for building APIs. OpenCV (cv2) handles image processing, numpy handles numerical computations, and the cryptography library handles data encryption.</w:t>
      </w:r>
    </w:p>
    <w:p>
      <w:pPr>
        <w:spacing w:after="160" w:before="280"/>
      </w:pPr>
      <w:r>
        <w:rPr>
          <w:rFonts w:ascii="Times New Roman" w:cs="Times New Roman" w:eastAsia="Times New Roman" w:hAnsi="Times New Roman"/>
          <w:b/>
          <w:bCs/>
          <w:sz w:val="24"/>
          <w:szCs w:val="24"/>
        </w:rPr>
        <w:t xml:space="preserve">5.3.5 Face-api.js &amp; TensorFlow.js</w:t>
      </w:r>
    </w:p>
    <w:p>
      <w:pPr>
        <w:spacing w:after="120" w:line="360"/>
        <w:ind w:firstLine="720"/>
        <w:jc w:val="both"/>
      </w:pPr>
      <w:r>
        <w:rPr>
          <w:rFonts w:ascii="Times New Roman" w:cs="Times New Roman" w:eastAsia="Times New Roman" w:hAnsi="Times New Roman"/>
          <w:sz w:val="24"/>
          <w:szCs w:val="24"/>
        </w:rPr>
        <w:t xml:space="preserve">Face-api.js is a JavaScript face detection and recognition API built on top of TensorFlow.js. It provides SSD MobileNet v1 for face detection, face landmark detection for 68 facial points, and face recognition for 128-dimensional descriptor extraction. All processing runs client-side in the browser.</w:t>
      </w:r>
    </w:p>
    <w:p>
      <w:pPr>
        <w:spacing w:after="160" w:before="280"/>
      </w:pPr>
      <w:r>
        <w:rPr>
          <w:rFonts w:ascii="Times New Roman" w:cs="Times New Roman" w:eastAsia="Times New Roman" w:hAnsi="Times New Roman"/>
          <w:b/>
          <w:bCs/>
          <w:sz w:val="24"/>
          <w:szCs w:val="24"/>
        </w:rPr>
        <w:t xml:space="preserve">5.3.6 Hardhat</w:t>
      </w:r>
    </w:p>
    <w:p>
      <w:pPr>
        <w:spacing w:after="120" w:line="360"/>
        <w:ind w:firstLine="720"/>
        <w:jc w:val="both"/>
      </w:pPr>
      <w:r>
        <w:rPr>
          <w:rFonts w:ascii="Times New Roman" w:cs="Times New Roman" w:eastAsia="Times New Roman" w:hAnsi="Times New Roman"/>
          <w:sz w:val="24"/>
          <w:szCs w:val="24"/>
        </w:rPr>
        <w:t xml:space="preserve">Hardhat is an Ethereum development environment for compiling, deploying, testing, and debugging smart contracts. It provides a local Ethereum network, Solidity compiler integration, and testing utilities with Mocha and Chai.</w:t>
      </w:r>
    </w:p>
    <w:p>
      <w:pPr>
        <w:spacing w:after="160" w:before="280"/>
      </w:pPr>
      <w:r>
        <w:rPr>
          <w:rFonts w:ascii="Times New Roman" w:cs="Times New Roman" w:eastAsia="Times New Roman" w:hAnsi="Times New Roman"/>
          <w:b/>
          <w:bCs/>
          <w:sz w:val="24"/>
          <w:szCs w:val="24"/>
        </w:rPr>
        <w:t xml:space="preserve">5.3.7 MetaMask</w:t>
      </w:r>
    </w:p>
    <w:p>
      <w:pPr>
        <w:spacing w:after="120" w:line="360"/>
        <w:ind w:firstLine="720"/>
        <w:jc w:val="both"/>
      </w:pPr>
      <w:r>
        <w:rPr>
          <w:rFonts w:ascii="Times New Roman" w:cs="Times New Roman" w:eastAsia="Times New Roman" w:hAnsi="Times New Roman"/>
          <w:sz w:val="24"/>
          <w:szCs w:val="24"/>
        </w:rPr>
        <w:t xml:space="preserve">MetaMask is a cryptocurrency wallet and browser extension that enables users to interact with Ethereum DApps. It manages private keys, signs transactions, and provides the connection between the browser and the Ethereum network.</w:t>
      </w:r>
    </w:p>
    <w:p>
      <w:pPr>
        <w:spacing w:after="200" w:before="360"/>
      </w:pPr>
      <w:r>
        <w:rPr>
          <w:rFonts w:ascii="Times New Roman" w:cs="Times New Roman" w:eastAsia="Times New Roman" w:hAnsi="Times New Roman"/>
          <w:b/>
          <w:bCs/>
          <w:sz w:val="28"/>
          <w:szCs w:val="28"/>
        </w:rPr>
        <w:t xml:space="preserve">5.4 Sample Code</w:t>
      </w:r>
    </w:p>
    <w:p>
      <w:pPr>
        <w:spacing w:after="160" w:before="280"/>
      </w:pPr>
      <w:r>
        <w:rPr>
          <w:rFonts w:ascii="Times New Roman" w:cs="Times New Roman" w:eastAsia="Times New Roman" w:hAnsi="Times New Roman"/>
          <w:b/>
          <w:bCs/>
          <w:sz w:val="24"/>
          <w:szCs w:val="24"/>
        </w:rPr>
        <w:t xml:space="preserve">5.4.1 Smart Contract — Voting.sol</w:t>
      </w:r>
    </w:p>
    <w:p>
      <w:pPr>
        <w:spacing w:after="200" w:line="276"/>
        <w:ind w:left="360"/>
      </w:pPr>
      <w:r>
        <w:rPr>
          <w:rFonts w:ascii="Courier New" w:cs="Courier New" w:eastAsia="Courier New" w:hAnsi="Courier New"/>
          <w:sz w:val="18"/>
          <w:szCs w:val="18"/>
        </w:rPr>
        <w:t xml:space="preserve">// SPDX-License-Identifier: MIT</w:t>
      </w:r>
    </w:p>
    <w:p>
      <w:pPr>
        <w:spacing w:after="200" w:line="276"/>
        <w:ind w:left="360"/>
      </w:pPr>
      <w:r>
        <w:rPr>
          <w:rFonts w:ascii="Courier New" w:cs="Courier New" w:eastAsia="Courier New" w:hAnsi="Courier New"/>
          <w:sz w:val="18"/>
          <w:szCs w:val="18"/>
        </w:rPr>
        <w:t xml:space="preserve">pragma solidity ^0.8.28;</w:t>
      </w:r>
    </w:p>
    <w:p>
      <w:pPr>
        <w:spacing w:after="200" w:line="276"/>
        <w:ind w:left="360"/>
      </w:pPr>
      <w:r>
        <w:rPr>
          <w:rFonts w:ascii="Courier New" w:cs="Courier New" w:eastAsia="Courier New" w:hAnsi="Courier New"/>
          <w:sz w:val="18"/>
          <w:szCs w:val="18"/>
        </w:rPr>
        <w:t xml:space="preserve"/>
      </w:r>
    </w:p>
    <w:p>
      <w:pPr>
        <w:spacing w:after="200" w:line="276"/>
        <w:ind w:left="360"/>
      </w:pPr>
      <w:r>
        <w:rPr>
          <w:rFonts w:ascii="Courier New" w:cs="Courier New" w:eastAsia="Courier New" w:hAnsi="Courier New"/>
          <w:sz w:val="18"/>
          <w:szCs w:val="18"/>
        </w:rPr>
        <w:t xml:space="preserve">contract Voting {</w:t>
      </w:r>
    </w:p>
    <w:p>
      <w:pPr>
        <w:spacing w:after="200" w:line="276"/>
        <w:ind w:left="360"/>
      </w:pPr>
      <w:r>
        <w:rPr>
          <w:rFonts w:ascii="Courier New" w:cs="Courier New" w:eastAsia="Courier New" w:hAnsi="Courier New"/>
          <w:sz w:val="18"/>
          <w:szCs w:val="18"/>
        </w:rPr>
        <w:t xml:space="preserve">    struct Candidate {</w:t>
      </w:r>
    </w:p>
    <w:p>
      <w:pPr>
        <w:spacing w:after="200" w:line="276"/>
        <w:ind w:left="360"/>
      </w:pPr>
      <w:r>
        <w:rPr>
          <w:rFonts w:ascii="Courier New" w:cs="Courier New" w:eastAsia="Courier New" w:hAnsi="Courier New"/>
          <w:sz w:val="18"/>
          <w:szCs w:val="18"/>
        </w:rPr>
        <w:t xml:space="preserve">        uint256 id;</w:t>
      </w:r>
    </w:p>
    <w:p>
      <w:pPr>
        <w:spacing w:after="200" w:line="276"/>
        <w:ind w:left="360"/>
      </w:pPr>
      <w:r>
        <w:rPr>
          <w:rFonts w:ascii="Courier New" w:cs="Courier New" w:eastAsia="Courier New" w:hAnsi="Courier New"/>
          <w:sz w:val="18"/>
          <w:szCs w:val="18"/>
        </w:rPr>
        <w:t xml:space="preserve">        string name;</w:t>
      </w:r>
    </w:p>
    <w:p>
      <w:pPr>
        <w:spacing w:after="200" w:line="276"/>
        <w:ind w:left="360"/>
      </w:pPr>
      <w:r>
        <w:rPr>
          <w:rFonts w:ascii="Courier New" w:cs="Courier New" w:eastAsia="Courier New" w:hAnsi="Courier New"/>
          <w:sz w:val="18"/>
          <w:szCs w:val="18"/>
        </w:rPr>
        <w:t xml:space="preserve">        uint256 voteCount;</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struct Voter {</w:t>
      </w:r>
    </w:p>
    <w:p>
      <w:pPr>
        <w:spacing w:after="200" w:line="276"/>
        <w:ind w:left="360"/>
      </w:pPr>
      <w:r>
        <w:rPr>
          <w:rFonts w:ascii="Courier New" w:cs="Courier New" w:eastAsia="Courier New" w:hAnsi="Courier New"/>
          <w:sz w:val="18"/>
          <w:szCs w:val="18"/>
        </w:rPr>
        <w:t xml:space="preserve">        bool isRegistered;</w:t>
      </w:r>
    </w:p>
    <w:p>
      <w:pPr>
        <w:spacing w:after="200" w:line="276"/>
        <w:ind w:left="360"/>
      </w:pPr>
      <w:r>
        <w:rPr>
          <w:rFonts w:ascii="Courier New" w:cs="Courier New" w:eastAsia="Courier New" w:hAnsi="Courier New"/>
          <w:sz w:val="18"/>
          <w:szCs w:val="18"/>
        </w:rPr>
        <w:t xml:space="preserve">        bool hasVoted;</w:t>
      </w:r>
    </w:p>
    <w:p>
      <w:pPr>
        <w:spacing w:after="200" w:line="276"/>
        <w:ind w:left="360"/>
      </w:pPr>
      <w:r>
        <w:rPr>
          <w:rFonts w:ascii="Courier New" w:cs="Courier New" w:eastAsia="Courier New" w:hAnsi="Courier New"/>
          <w:sz w:val="18"/>
          <w:szCs w:val="18"/>
        </w:rPr>
        <w:t xml:space="preserve">        string encryptedVote;</w:t>
      </w:r>
    </w:p>
    <w:p>
      <w:pPr>
        <w:spacing w:after="200" w:line="276"/>
        <w:ind w:left="360"/>
      </w:pPr>
      <w:r>
        <w:rPr>
          <w:rFonts w:ascii="Courier New" w:cs="Courier New" w:eastAsia="Courier New" w:hAnsi="Courier New"/>
          <w:sz w:val="18"/>
          <w:szCs w:val="18"/>
        </w:rPr>
        <w:t xml:space="preserve">        bytes32 faceHash;</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address public owner;</w:t>
      </w:r>
    </w:p>
    <w:p>
      <w:pPr>
        <w:spacing w:after="200" w:line="276"/>
        <w:ind w:left="360"/>
      </w:pPr>
      <w:r>
        <w:rPr>
          <w:rFonts w:ascii="Courier New" w:cs="Courier New" w:eastAsia="Courier New" w:hAnsi="Courier New"/>
          <w:sz w:val="18"/>
          <w:szCs w:val="18"/>
        </w:rPr>
        <w:t xml:space="preserve">    string public electionPublicKey;</w:t>
      </w:r>
    </w:p>
    <w:p>
      <w:pPr>
        <w:spacing w:after="200" w:line="276"/>
        <w:ind w:left="360"/>
      </w:pPr>
      <w:r>
        <w:rPr>
          <w:rFonts w:ascii="Courier New" w:cs="Courier New" w:eastAsia="Courier New" w:hAnsi="Courier New"/>
          <w:sz w:val="18"/>
          <w:szCs w:val="18"/>
        </w:rPr>
        <w:t xml:space="preserve">    mapping(address =&gt; Voter) public voters;</w:t>
      </w:r>
    </w:p>
    <w:p>
      <w:pPr>
        <w:spacing w:after="200" w:line="276"/>
        <w:ind w:left="360"/>
      </w:pPr>
      <w:r>
        <w:rPr>
          <w:rFonts w:ascii="Courier New" w:cs="Courier New" w:eastAsia="Courier New" w:hAnsi="Courier New"/>
          <w:sz w:val="18"/>
          <w:szCs w:val="18"/>
        </w:rPr>
        <w:t xml:space="preserve">    Candidate[] public candidates;</w:t>
      </w:r>
    </w:p>
    <w:p>
      <w:pPr>
        <w:spacing w:after="200" w:line="276"/>
        <w:ind w:left="360"/>
      </w:pPr>
      <w:r>
        <w:rPr>
          <w:rFonts w:ascii="Courier New" w:cs="Courier New" w:eastAsia="Courier New" w:hAnsi="Courier New"/>
          <w:sz w:val="18"/>
          <w:szCs w:val="18"/>
        </w:rPr>
        <w:t xml:space="preserve"/>
      </w:r>
    </w:p>
    <w:p>
      <w:pPr>
        <w:spacing w:after="200" w:line="276"/>
        <w:ind w:left="360"/>
      </w:pPr>
      <w:r>
        <w:rPr>
          <w:rFonts w:ascii="Courier New" w:cs="Courier New" w:eastAsia="Courier New" w:hAnsi="Courier New"/>
          <w:sz w:val="18"/>
          <w:szCs w:val="18"/>
        </w:rPr>
        <w:t xml:space="preserve">    modifier onlyOwner() {</w:t>
      </w:r>
    </w:p>
    <w:p>
      <w:pPr>
        <w:spacing w:after="200" w:line="276"/>
        <w:ind w:left="360"/>
      </w:pPr>
      <w:r>
        <w:rPr>
          <w:rFonts w:ascii="Courier New" w:cs="Courier New" w:eastAsia="Courier New" w:hAnsi="Courier New"/>
          <w:sz w:val="18"/>
          <w:szCs w:val="18"/>
        </w:rPr>
        <w:t xml:space="preserve">        require(msg.sender == owner, "Only owner");</w:t>
      </w:r>
    </w:p>
    <w:p>
      <w:pPr>
        <w:spacing w:after="200" w:line="276"/>
        <w:ind w:left="360"/>
      </w:pPr>
      <w:r>
        <w:rPr>
          <w:rFonts w:ascii="Courier New" w:cs="Courier New" w:eastAsia="Courier New" w:hAnsi="Courier New"/>
          <w:sz w:val="18"/>
          <w:szCs w:val="18"/>
        </w:rPr>
        <w:t xml:space="preserve">        _;</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constructor() { owner = msg.sender; }</w:t>
      </w:r>
    </w:p>
    <w:p>
      <w:pPr>
        <w:spacing w:after="200" w:line="276"/>
        <w:ind w:left="360"/>
      </w:pPr>
      <w:r>
        <w:rPr>
          <w:rFonts w:ascii="Courier New" w:cs="Courier New" w:eastAsia="Courier New" w:hAnsi="Courier New"/>
          <w:sz w:val="18"/>
          <w:szCs w:val="18"/>
        </w:rPr>
        <w:t xml:space="preserve"/>
      </w:r>
    </w:p>
    <w:p>
      <w:pPr>
        <w:spacing w:after="200" w:line="276"/>
        <w:ind w:left="360"/>
      </w:pPr>
      <w:r>
        <w:rPr>
          <w:rFonts w:ascii="Courier New" w:cs="Courier New" w:eastAsia="Courier New" w:hAnsi="Courier New"/>
          <w:sz w:val="18"/>
          <w:szCs w:val="18"/>
        </w:rPr>
        <w:t xml:space="preserve">    function registerVoter(address _v, bytes32 _fh)</w:t>
      </w:r>
    </w:p>
    <w:p>
      <w:pPr>
        <w:spacing w:after="200" w:line="276"/>
        <w:ind w:left="360"/>
      </w:pPr>
      <w:r>
        <w:rPr>
          <w:rFonts w:ascii="Courier New" w:cs="Courier New" w:eastAsia="Courier New" w:hAnsi="Courier New"/>
          <w:sz w:val="18"/>
          <w:szCs w:val="18"/>
        </w:rPr>
        <w:t xml:space="preserve">        external onlyOwner {</w:t>
      </w:r>
    </w:p>
    <w:p>
      <w:pPr>
        <w:spacing w:after="200" w:line="276"/>
        <w:ind w:left="360"/>
      </w:pPr>
      <w:r>
        <w:rPr>
          <w:rFonts w:ascii="Courier New" w:cs="Courier New" w:eastAsia="Courier New" w:hAnsi="Courier New"/>
          <w:sz w:val="18"/>
          <w:szCs w:val="18"/>
        </w:rPr>
        <w:t xml:space="preserve">        require(!voters[_v].isRegistered,</w:t>
      </w:r>
    </w:p>
    <w:p>
      <w:pPr>
        <w:spacing w:after="200" w:line="276"/>
        <w:ind w:left="360"/>
      </w:pPr>
      <w:r>
        <w:rPr>
          <w:rFonts w:ascii="Courier New" w:cs="Courier New" w:eastAsia="Courier New" w:hAnsi="Courier New"/>
          <w:sz w:val="18"/>
          <w:szCs w:val="18"/>
        </w:rPr>
        <w:t xml:space="preserve">            "Already registered");</w:t>
      </w:r>
    </w:p>
    <w:p>
      <w:pPr>
        <w:spacing w:after="200" w:line="276"/>
        <w:ind w:left="360"/>
      </w:pPr>
      <w:r>
        <w:rPr>
          <w:rFonts w:ascii="Courier New" w:cs="Courier New" w:eastAsia="Courier New" w:hAnsi="Courier New"/>
          <w:sz w:val="18"/>
          <w:szCs w:val="18"/>
        </w:rPr>
        <w:t xml:space="preserve">        voters[_v].isRegistered = true;</w:t>
      </w:r>
    </w:p>
    <w:p>
      <w:pPr>
        <w:spacing w:after="200" w:line="276"/>
        <w:ind w:left="360"/>
      </w:pPr>
      <w:r>
        <w:rPr>
          <w:rFonts w:ascii="Courier New" w:cs="Courier New" w:eastAsia="Courier New" w:hAnsi="Courier New"/>
          <w:sz w:val="18"/>
          <w:szCs w:val="18"/>
        </w:rPr>
        <w:t xml:space="preserve">        voters[_v].faceHash = _fh;</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function vote(string memory _enc) external {</w:t>
      </w:r>
    </w:p>
    <w:p>
      <w:pPr>
        <w:spacing w:after="200" w:line="276"/>
        <w:ind w:left="360"/>
      </w:pPr>
      <w:r>
        <w:rPr>
          <w:rFonts w:ascii="Courier New" w:cs="Courier New" w:eastAsia="Courier New" w:hAnsi="Courier New"/>
          <w:sz w:val="18"/>
          <w:szCs w:val="18"/>
        </w:rPr>
        <w:t xml:space="preserve">        require(voters[msg.sender].isRegistered);</w:t>
      </w:r>
    </w:p>
    <w:p>
      <w:pPr>
        <w:spacing w:after="200" w:line="276"/>
        <w:ind w:left="360"/>
      </w:pPr>
      <w:r>
        <w:rPr>
          <w:rFonts w:ascii="Courier New" w:cs="Courier New" w:eastAsia="Courier New" w:hAnsi="Courier New"/>
          <w:sz w:val="18"/>
          <w:szCs w:val="18"/>
        </w:rPr>
        <w:t xml:space="preserve">        require(!voters[msg.sender].hasVoted);</w:t>
      </w:r>
    </w:p>
    <w:p>
      <w:pPr>
        <w:spacing w:after="200" w:line="276"/>
        <w:ind w:left="360"/>
      </w:pPr>
      <w:r>
        <w:rPr>
          <w:rFonts w:ascii="Courier New" w:cs="Courier New" w:eastAsia="Courier New" w:hAnsi="Courier New"/>
          <w:sz w:val="18"/>
          <w:szCs w:val="18"/>
        </w:rPr>
        <w:t xml:space="preserve">        voters[msg.sender].hasVoted = true;</w:t>
      </w:r>
    </w:p>
    <w:p>
      <w:pPr>
        <w:spacing w:after="200" w:line="276"/>
        <w:ind w:left="360"/>
      </w:pPr>
      <w:r>
        <w:rPr>
          <w:rFonts w:ascii="Courier New" w:cs="Courier New" w:eastAsia="Courier New" w:hAnsi="Courier New"/>
          <w:sz w:val="18"/>
          <w:szCs w:val="18"/>
        </w:rPr>
        <w:t xml:space="preserve">        voters[msg.sender].encryptedVote = _enc;</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w:t>
      </w:r>
    </w:p>
    <w:p>
      <w:pPr>
        <w:spacing w:after="160" w:before="280"/>
      </w:pPr>
      <w:r>
        <w:rPr>
          <w:rFonts w:ascii="Times New Roman" w:cs="Times New Roman" w:eastAsia="Times New Roman" w:hAnsi="Times New Roman"/>
          <w:b/>
          <w:bCs/>
          <w:sz w:val="24"/>
          <w:szCs w:val="24"/>
        </w:rPr>
        <w:t xml:space="preserve">5.4.2 Vote Casting with RSA Encryption (Frontend)</w:t>
      </w:r>
    </w:p>
    <w:p>
      <w:pPr>
        <w:spacing w:after="200" w:line="276"/>
        <w:ind w:left="360"/>
      </w:pPr>
      <w:r>
        <w:rPr>
          <w:rFonts w:ascii="Courier New" w:cs="Courier New" w:eastAsia="Courier New" w:hAnsi="Courier New"/>
          <w:sz w:val="18"/>
          <w:szCs w:val="18"/>
        </w:rPr>
        <w:t xml:space="preserve">const castVote = async (candidateId) =&gt; {</w:t>
      </w:r>
    </w:p>
    <w:p>
      <w:pPr>
        <w:spacing w:after="200" w:line="276"/>
        <w:ind w:left="360"/>
      </w:pPr>
      <w:r>
        <w:rPr>
          <w:rFonts w:ascii="Courier New" w:cs="Courier New" w:eastAsia="Courier New" w:hAnsi="Courier New"/>
          <w:sz w:val="18"/>
          <w:szCs w:val="18"/>
        </w:rPr>
        <w:t xml:space="preserve">    const publicKey = await contract.electionPublicKey();</w:t>
      </w:r>
    </w:p>
    <w:p>
      <w:pPr>
        <w:spacing w:after="200" w:line="276"/>
        <w:ind w:left="360"/>
      </w:pPr>
      <w:r>
        <w:rPr>
          <w:rFonts w:ascii="Courier New" w:cs="Courier New" w:eastAsia="Courier New" w:hAnsi="Courier New"/>
          <w:sz w:val="18"/>
          <w:szCs w:val="18"/>
        </w:rPr>
        <w:t xml:space="preserve">    const encryptor = new JSEncrypt();</w:t>
      </w:r>
    </w:p>
    <w:p>
      <w:pPr>
        <w:spacing w:after="200" w:line="276"/>
        <w:ind w:left="360"/>
      </w:pPr>
      <w:r>
        <w:rPr>
          <w:rFonts w:ascii="Courier New" w:cs="Courier New" w:eastAsia="Courier New" w:hAnsi="Courier New"/>
          <w:sz w:val="18"/>
          <w:szCs w:val="18"/>
        </w:rPr>
        <w:t xml:space="preserve">    encryptor.setPublicKey(publicKey);</w:t>
      </w:r>
    </w:p>
    <w:p>
      <w:pPr>
        <w:spacing w:after="200" w:line="276"/>
        <w:ind w:left="360"/>
      </w:pPr>
      <w:r>
        <w:rPr>
          <w:rFonts w:ascii="Courier New" w:cs="Courier New" w:eastAsia="Courier New" w:hAnsi="Courier New"/>
          <w:sz w:val="18"/>
          <w:szCs w:val="18"/>
        </w:rPr>
        <w:t xml:space="preserve">    const encryptedVote = encryptor</w:t>
      </w:r>
    </w:p>
    <w:p>
      <w:pPr>
        <w:spacing w:after="200" w:line="276"/>
        <w:ind w:left="360"/>
      </w:pPr>
      <w:r>
        <w:rPr>
          <w:rFonts w:ascii="Courier New" w:cs="Courier New" w:eastAsia="Courier New" w:hAnsi="Courier New"/>
          <w:sz w:val="18"/>
          <w:szCs w:val="18"/>
        </w:rPr>
        <w:t xml:space="preserve">        .encrypt(candidateId.toString());</w:t>
      </w:r>
    </w:p>
    <w:p>
      <w:pPr>
        <w:spacing w:after="200" w:line="276"/>
        <w:ind w:left="360"/>
      </w:pPr>
      <w:r>
        <w:rPr>
          <w:rFonts w:ascii="Courier New" w:cs="Courier New" w:eastAsia="Courier New" w:hAnsi="Courier New"/>
          <w:sz w:val="18"/>
          <w:szCs w:val="18"/>
        </w:rPr>
        <w:t xml:space="preserve">    const tx = await contract.vote(encryptedVote);</w:t>
      </w:r>
    </w:p>
    <w:p>
      <w:pPr>
        <w:spacing w:after="200" w:line="276"/>
        <w:ind w:left="360"/>
      </w:pPr>
      <w:r>
        <w:rPr>
          <w:rFonts w:ascii="Courier New" w:cs="Courier New" w:eastAsia="Courier New" w:hAnsi="Courier New"/>
          <w:sz w:val="18"/>
          <w:szCs w:val="18"/>
        </w:rPr>
        <w:t xml:space="preserve">    await tx.wait();</w:t>
      </w:r>
    </w:p>
    <w:p>
      <w:pPr>
        <w:spacing w:after="200" w:line="276"/>
        <w:ind w:left="360"/>
      </w:pPr>
      <w:r>
        <w:rPr>
          <w:rFonts w:ascii="Courier New" w:cs="Courier New" w:eastAsia="Courier New" w:hAnsi="Courier New"/>
          <w:sz w:val="18"/>
          <w:szCs w:val="18"/>
        </w:rPr>
        <w:t xml:space="preserve">    localStorage.setItem("hasVoted", "true");</w:t>
      </w:r>
    </w:p>
    <w:p>
      <w:pPr>
        <w:spacing w:after="200" w:line="276"/>
        <w:ind w:left="360"/>
      </w:pPr>
      <w:r>
        <w:rPr>
          <w:rFonts w:ascii="Courier New" w:cs="Courier New" w:eastAsia="Courier New" w:hAnsi="Courier New"/>
          <w:sz w:val="18"/>
          <w:szCs w:val="18"/>
        </w:rPr>
        <w:t xml:space="preserve">};</w:t>
      </w:r>
    </w:p>
    <w:p>
      <w:pPr>
        <w:spacing w:after="160" w:before="280"/>
      </w:pPr>
      <w:r>
        <w:rPr>
          <w:rFonts w:ascii="Times New Roman" w:cs="Times New Roman" w:eastAsia="Times New Roman" w:hAnsi="Times New Roman"/>
          <w:b/>
          <w:bCs/>
          <w:sz w:val="24"/>
          <w:szCs w:val="24"/>
        </w:rPr>
        <w:t xml:space="preserve">5.4.3 Shamir's Secret Sharing — Key Distribution</w:t>
      </w:r>
    </w:p>
    <w:p>
      <w:pPr>
        <w:spacing w:after="200" w:line="276"/>
        <w:ind w:left="360"/>
      </w:pPr>
      <w:r>
        <w:rPr>
          <w:rFonts w:ascii="Courier New" w:cs="Courier New" w:eastAsia="Courier New" w:hAnsi="Courier New"/>
          <w:sz w:val="18"/>
          <w:szCs w:val="18"/>
        </w:rPr>
        <w:t xml:space="preserve">const secrets = require('secrets.js-grempe');</w:t>
      </w:r>
    </w:p>
    <w:p>
      <w:pPr>
        <w:spacing w:after="200" w:line="276"/>
        <w:ind w:left="360"/>
      </w:pPr>
      <w:r>
        <w:rPr>
          <w:rFonts w:ascii="Courier New" w:cs="Courier New" w:eastAsia="Courier New" w:hAnsi="Courier New"/>
          <w:sz w:val="18"/>
          <w:szCs w:val="18"/>
        </w:rPr>
        <w:t xml:space="preserve">const hexKey = secrets.str2hex(privateKey);</w:t>
      </w:r>
    </w:p>
    <w:p>
      <w:pPr>
        <w:spacing w:after="200" w:line="276"/>
        <w:ind w:left="360"/>
      </w:pPr>
      <w:r>
        <w:rPr>
          <w:rFonts w:ascii="Courier New" w:cs="Courier New" w:eastAsia="Courier New" w:hAnsi="Courier New"/>
          <w:sz w:val="18"/>
          <w:szCs w:val="18"/>
        </w:rPr>
        <w:t xml:space="preserve">// Split into 5 shares, threshold 3</w:t>
      </w:r>
    </w:p>
    <w:p>
      <w:pPr>
        <w:spacing w:after="200" w:line="276"/>
        <w:ind w:left="360"/>
      </w:pPr>
      <w:r>
        <w:rPr>
          <w:rFonts w:ascii="Courier New" w:cs="Courier New" w:eastAsia="Courier New" w:hAnsi="Courier New"/>
          <w:sz w:val="18"/>
          <w:szCs w:val="18"/>
        </w:rPr>
        <w:t xml:space="preserve">const shares = secrets.share(hexKey, 5, 3);</w:t>
      </w:r>
    </w:p>
    <w:p>
      <w:pPr>
        <w:spacing w:after="200" w:line="276"/>
        <w:ind w:left="360"/>
      </w:pPr>
      <w:r>
        <w:rPr>
          <w:rFonts w:ascii="Courier New" w:cs="Courier New" w:eastAsia="Courier New" w:hAnsi="Courier New"/>
          <w:sz w:val="18"/>
          <w:szCs w:val="18"/>
        </w:rPr>
        <w:t xml:space="preserve">// Reconstruction (during tally)</w:t>
      </w:r>
    </w:p>
    <w:p>
      <w:pPr>
        <w:spacing w:after="200" w:line="276"/>
        <w:ind w:left="360"/>
      </w:pPr>
      <w:r>
        <w:rPr>
          <w:rFonts w:ascii="Courier New" w:cs="Courier New" w:eastAsia="Courier New" w:hAnsi="Courier New"/>
          <w:sz w:val="18"/>
          <w:szCs w:val="18"/>
        </w:rPr>
        <w:t xml:space="preserve">const combined = secrets.combine(shares.slice(0,3));</w:t>
      </w:r>
    </w:p>
    <w:p>
      <w:pPr>
        <w:spacing w:after="200" w:line="276"/>
        <w:ind w:left="360"/>
      </w:pPr>
      <w:r>
        <w:rPr>
          <w:rFonts w:ascii="Courier New" w:cs="Courier New" w:eastAsia="Courier New" w:hAnsi="Courier New"/>
          <w:sz w:val="18"/>
          <w:szCs w:val="18"/>
        </w:rPr>
        <w:t xml:space="preserve">const recovered = secrets.hex2str(combined);</w:t>
      </w:r>
    </w:p>
    <w:p>
      <w:pPr>
        <w:spacing w:after="160" w:before="280"/>
      </w:pPr>
      <w:r>
        <w:rPr>
          <w:rFonts w:ascii="Times New Roman" w:cs="Times New Roman" w:eastAsia="Times New Roman" w:hAnsi="Times New Roman"/>
          <w:b/>
          <w:bCs/>
          <w:sz w:val="24"/>
          <w:szCs w:val="24"/>
        </w:rPr>
        <w:t xml:space="preserve">5.4.4 Face Recognition — Euclidean Distance</w:t>
      </w:r>
    </w:p>
    <w:p>
      <w:pPr>
        <w:spacing w:after="200" w:line="276"/>
        <w:ind w:left="360"/>
      </w:pPr>
      <w:r>
        <w:rPr>
          <w:rFonts w:ascii="Courier New" w:cs="Courier New" w:eastAsia="Courier New" w:hAnsi="Courier New"/>
          <w:sz w:val="18"/>
          <w:szCs w:val="18"/>
        </w:rPr>
        <w:t xml:space="preserve">const detection = await faceapi</w:t>
      </w:r>
    </w:p>
    <w:p>
      <w:pPr>
        <w:spacing w:after="200" w:line="276"/>
        <w:ind w:left="360"/>
      </w:pPr>
      <w:r>
        <w:rPr>
          <w:rFonts w:ascii="Courier New" w:cs="Courier New" w:eastAsia="Courier New" w:hAnsi="Courier New"/>
          <w:sz w:val="18"/>
          <w:szCs w:val="18"/>
        </w:rPr>
        <w:t xml:space="preserve">    .detectSingleFace(img)</w:t>
      </w:r>
    </w:p>
    <w:p>
      <w:pPr>
        <w:spacing w:after="200" w:line="276"/>
        <w:ind w:left="360"/>
      </w:pPr>
      <w:r>
        <w:rPr>
          <w:rFonts w:ascii="Courier New" w:cs="Courier New" w:eastAsia="Courier New" w:hAnsi="Courier New"/>
          <w:sz w:val="18"/>
          <w:szCs w:val="18"/>
        </w:rPr>
        <w:t xml:space="preserve">    .withFaceLandmarks()</w:t>
      </w:r>
    </w:p>
    <w:p>
      <w:pPr>
        <w:spacing w:after="200" w:line="276"/>
        <w:ind w:left="360"/>
      </w:pPr>
      <w:r>
        <w:rPr>
          <w:rFonts w:ascii="Courier New" w:cs="Courier New" w:eastAsia="Courier New" w:hAnsi="Courier New"/>
          <w:sz w:val="18"/>
          <w:szCs w:val="18"/>
        </w:rPr>
        <w:t xml:space="preserve">    .withFaceDescriptor();</w:t>
      </w:r>
    </w:p>
    <w:p>
      <w:pPr>
        <w:spacing w:after="200" w:line="276"/>
        <w:ind w:left="360"/>
      </w:pPr>
      <w:r>
        <w:rPr>
          <w:rFonts w:ascii="Courier New" w:cs="Courier New" w:eastAsia="Courier New" w:hAnsi="Courier New"/>
          <w:sz w:val="18"/>
          <w:szCs w:val="18"/>
        </w:rPr>
        <w:t xml:space="preserve">const stored = new Float32Array(</w:t>
      </w:r>
    </w:p>
    <w:p>
      <w:pPr>
        <w:spacing w:after="200" w:line="276"/>
        <w:ind w:left="360"/>
      </w:pPr>
      <w:r>
        <w:rPr>
          <w:rFonts w:ascii="Courier New" w:cs="Courier New" w:eastAsia="Courier New" w:hAnsi="Courier New"/>
          <w:sz w:val="18"/>
          <w:szCs w:val="18"/>
        </w:rPr>
        <w:t xml:space="preserve">    JSON.parse(voterData.face_descriptor));</w:t>
      </w:r>
    </w:p>
    <w:p>
      <w:pPr>
        <w:spacing w:after="200" w:line="276"/>
        <w:ind w:left="360"/>
      </w:pPr>
      <w:r>
        <w:rPr>
          <w:rFonts w:ascii="Courier New" w:cs="Courier New" w:eastAsia="Courier New" w:hAnsi="Courier New"/>
          <w:sz w:val="18"/>
          <w:szCs w:val="18"/>
        </w:rPr>
        <w:t xml:space="preserve">const distance = faceapi.euclideanDistance(</w:t>
      </w:r>
    </w:p>
    <w:p>
      <w:pPr>
        <w:spacing w:after="200" w:line="276"/>
        <w:ind w:left="360"/>
      </w:pPr>
      <w:r>
        <w:rPr>
          <w:rFonts w:ascii="Courier New" w:cs="Courier New" w:eastAsia="Courier New" w:hAnsi="Courier New"/>
          <w:sz w:val="18"/>
          <w:szCs w:val="18"/>
        </w:rPr>
        <w:t xml:space="preserve">    detection.descriptor, stored);</w:t>
      </w:r>
    </w:p>
    <w:p>
      <w:pPr>
        <w:spacing w:after="200" w:line="276"/>
        <w:ind w:left="360"/>
      </w:pPr>
      <w:r>
        <w:rPr>
          <w:rFonts w:ascii="Courier New" w:cs="Courier New" w:eastAsia="Courier New" w:hAnsi="Courier New"/>
          <w:sz w:val="18"/>
          <w:szCs w:val="18"/>
        </w:rPr>
        <w:t xml:space="preserve">if (distance &lt; 0.65) { /* Face verified */ }</w:t>
      </w:r>
    </w:p>
    <w:p>
      <w:pPr>
        <w:spacing w:after="160" w:before="280"/>
      </w:pPr>
      <w:r>
        <w:rPr>
          <w:rFonts w:ascii="Times New Roman" w:cs="Times New Roman" w:eastAsia="Times New Roman" w:hAnsi="Times New Roman"/>
          <w:b/>
          <w:bCs/>
          <w:sz w:val="24"/>
          <w:szCs w:val="24"/>
        </w:rPr>
        <w:t xml:space="preserve">5.4.5 OTP Service — Dual Channel Verification</w:t>
      </w:r>
    </w:p>
    <w:p>
      <w:pPr>
        <w:spacing w:after="200" w:line="276"/>
        <w:ind w:left="360"/>
      </w:pPr>
      <w:r>
        <w:rPr>
          <w:rFonts w:ascii="Courier New" w:cs="Courier New" w:eastAsia="Courier New" w:hAnsi="Courier New"/>
          <w:sz w:val="18"/>
          <w:szCs w:val="18"/>
        </w:rPr>
        <w:t xml:space="preserve">// Email OTP via Nodemailer</w:t>
      </w:r>
    </w:p>
    <w:p>
      <w:pPr>
        <w:spacing w:after="200" w:line="276"/>
        <w:ind w:left="360"/>
      </w:pPr>
      <w:r>
        <w:rPr>
          <w:rFonts w:ascii="Courier New" w:cs="Courier New" w:eastAsia="Courier New" w:hAnsi="Courier New"/>
          <w:sz w:val="18"/>
          <w:szCs w:val="18"/>
        </w:rPr>
        <w:t xml:space="preserve">const transporter = nodemailer.createTransport({</w:t>
      </w:r>
    </w:p>
    <w:p>
      <w:pPr>
        <w:spacing w:after="200" w:line="276"/>
        <w:ind w:left="360"/>
      </w:pPr>
      <w:r>
        <w:rPr>
          <w:rFonts w:ascii="Courier New" w:cs="Courier New" w:eastAsia="Courier New" w:hAnsi="Courier New"/>
          <w:sz w:val="18"/>
          <w:szCs w:val="18"/>
        </w:rPr>
        <w:t xml:space="preserve">    service: 'gmail',</w:t>
      </w:r>
    </w:p>
    <w:p>
      <w:pPr>
        <w:spacing w:after="200" w:line="276"/>
        <w:ind w:left="360"/>
      </w:pPr>
      <w:r>
        <w:rPr>
          <w:rFonts w:ascii="Courier New" w:cs="Courier New" w:eastAsia="Courier New" w:hAnsi="Courier New"/>
          <w:sz w:val="18"/>
          <w:szCs w:val="18"/>
        </w:rPr>
        <w:t xml:space="preserve">    auth: { user: EMAIL_USER, pass: EMAIL_PASS }</w:t>
      </w:r>
    </w:p>
    <w:p>
      <w:pPr>
        <w:spacing w:after="200" w:line="276"/>
        <w:ind w:left="360"/>
      </w:pPr>
      <w:r>
        <w:rPr>
          <w:rFonts w:ascii="Courier New" w:cs="Courier New" w:eastAsia="Courier New" w:hAnsi="Courier New"/>
          <w:sz w:val="18"/>
          <w:szCs w:val="18"/>
        </w:rPr>
        <w:t xml:space="preserve">});</w:t>
      </w:r>
    </w:p>
    <w:p>
      <w:pPr>
        <w:spacing w:after="200" w:line="276"/>
        <w:ind w:left="360"/>
      </w:pPr>
      <w:r>
        <w:rPr>
          <w:rFonts w:ascii="Courier New" w:cs="Courier New" w:eastAsia="Courier New" w:hAnsi="Courier New"/>
          <w:sz w:val="18"/>
          <w:szCs w:val="18"/>
        </w:rPr>
        <w:t xml:space="preserve">await transporter.sendMail({</w:t>
      </w:r>
    </w:p>
    <w:p>
      <w:pPr>
        <w:spacing w:after="200" w:line="276"/>
        <w:ind w:left="360"/>
      </w:pPr>
      <w:r>
        <w:rPr>
          <w:rFonts w:ascii="Courier New" w:cs="Courier New" w:eastAsia="Courier New" w:hAnsi="Courier New"/>
          <w:sz w:val="18"/>
          <w:szCs w:val="18"/>
        </w:rPr>
        <w:t xml:space="preserve">    to: email,</w:t>
      </w:r>
    </w:p>
    <w:p>
      <w:pPr>
        <w:spacing w:after="200" w:line="276"/>
        <w:ind w:left="360"/>
      </w:pPr>
      <w:r>
        <w:rPr>
          <w:rFonts w:ascii="Courier New" w:cs="Courier New" w:eastAsia="Courier New" w:hAnsi="Courier New"/>
          <w:sz w:val="18"/>
          <w:szCs w:val="18"/>
        </w:rPr>
        <w:t xml:space="preserve">    subject: 'Voting Verification Code',</w:t>
      </w:r>
    </w:p>
    <w:p>
      <w:pPr>
        <w:spacing w:after="200" w:line="276"/>
        <w:ind w:left="360"/>
      </w:pPr>
      <w:r>
        <w:rPr>
          <w:rFonts w:ascii="Courier New" w:cs="Courier New" w:eastAsia="Courier New" w:hAnsi="Courier New"/>
          <w:sz w:val="18"/>
          <w:szCs w:val="18"/>
        </w:rPr>
        <w:t xml:space="preserve">    text: `Your OTP is: ${otp}`</w:t>
      </w:r>
    </w:p>
    <w:p>
      <w:pPr>
        <w:spacing w:after="200" w:line="276"/>
        <w:ind w:left="360"/>
      </w:pPr>
      <w:r>
        <w:rPr>
          <w:rFonts w:ascii="Courier New" w:cs="Courier New" w:eastAsia="Courier New" w:hAnsi="Courier New"/>
          <w:sz w:val="18"/>
          <w:szCs w:val="18"/>
        </w:rPr>
        <w:t xml:space="preserve">});</w:t>
      </w:r>
    </w:p>
    <w:p>
      <w:pPr>
        <w:spacing w:after="200" w:line="276"/>
        <w:ind w:left="360"/>
      </w:pPr>
      <w:r>
        <w:rPr>
          <w:rFonts w:ascii="Courier New" w:cs="Courier New" w:eastAsia="Courier New" w:hAnsi="Courier New"/>
          <w:sz w:val="18"/>
          <w:szCs w:val="18"/>
        </w:rPr>
        <w:t xml:space="preserve">// SMS OTP via Twilio</w:t>
      </w:r>
    </w:p>
    <w:p>
      <w:pPr>
        <w:spacing w:after="200" w:line="276"/>
        <w:ind w:left="360"/>
      </w:pPr>
      <w:r>
        <w:rPr>
          <w:rFonts w:ascii="Courier New" w:cs="Courier New" w:eastAsia="Courier New" w:hAnsi="Courier New"/>
          <w:sz w:val="18"/>
          <w:szCs w:val="18"/>
        </w:rPr>
        <w:t xml:space="preserve">const client = twilio(SID, TOKEN);</w:t>
      </w:r>
    </w:p>
    <w:p>
      <w:pPr>
        <w:spacing w:after="200" w:line="276"/>
        <w:ind w:left="360"/>
      </w:pPr>
      <w:r>
        <w:rPr>
          <w:rFonts w:ascii="Courier New" w:cs="Courier New" w:eastAsia="Courier New" w:hAnsi="Courier New"/>
          <w:sz w:val="18"/>
          <w:szCs w:val="18"/>
        </w:rPr>
        <w:t xml:space="preserve">await client.messages.create({</w:t>
      </w:r>
    </w:p>
    <w:p>
      <w:pPr>
        <w:spacing w:after="200" w:line="276"/>
        <w:ind w:left="360"/>
      </w:pPr>
      <w:r>
        <w:rPr>
          <w:rFonts w:ascii="Courier New" w:cs="Courier New" w:eastAsia="Courier New" w:hAnsi="Courier New"/>
          <w:sz w:val="18"/>
          <w:szCs w:val="18"/>
        </w:rPr>
        <w:t xml:space="preserve">    body: `Your OTP is: ${otp}`,</w:t>
      </w:r>
    </w:p>
    <w:p>
      <w:pPr>
        <w:spacing w:after="200" w:line="276"/>
        <w:ind w:left="360"/>
      </w:pPr>
      <w:r>
        <w:rPr>
          <w:rFonts w:ascii="Courier New" w:cs="Courier New" w:eastAsia="Courier New" w:hAnsi="Courier New"/>
          <w:sz w:val="18"/>
          <w:szCs w:val="18"/>
        </w:rPr>
        <w:t xml:space="preserve">    from: TWILIO_PHONE, to: mobile</w:t>
      </w:r>
    </w:p>
    <w:p>
      <w:pPr>
        <w:spacing w:after="200" w:line="276"/>
        <w:ind w:left="360"/>
      </w:pPr>
      <w:r>
        <w:rPr>
          <w:rFonts w:ascii="Courier New" w:cs="Courier New" w:eastAsia="Courier New" w:hAnsi="Courier New"/>
          <w:sz w:val="18"/>
          <w:szCs w:val="18"/>
        </w:rPr>
        <w:t xml:space="preserve">});</w:t>
      </w:r>
    </w:p>
    <w:p>
      <w:pPr>
        <w:spacing w:after="160" w:before="280"/>
      </w:pPr>
      <w:r>
        <w:rPr>
          <w:rFonts w:ascii="Times New Roman" w:cs="Times New Roman" w:eastAsia="Times New Roman" w:hAnsi="Times New Roman"/>
          <w:b/>
          <w:bCs/>
          <w:sz w:val="24"/>
          <w:szCs w:val="24"/>
        </w:rPr>
        <w:t xml:space="preserve">5.4.6 Anti-Coercion Monitoring</w:t>
      </w:r>
    </w:p>
    <w:p>
      <w:pPr>
        <w:spacing w:after="200" w:line="276"/>
        <w:ind w:left="360"/>
      </w:pPr>
      <w:r>
        <w:rPr>
          <w:rFonts w:ascii="Courier New" w:cs="Courier New" w:eastAsia="Courier New" w:hAnsi="Courier New"/>
          <w:sz w:val="18"/>
          <w:szCs w:val="18"/>
        </w:rPr>
        <w:t xml:space="preserve">// Continuous monitoring every 1 second</w:t>
      </w:r>
    </w:p>
    <w:p>
      <w:pPr>
        <w:spacing w:after="200" w:line="276"/>
        <w:ind w:left="360"/>
      </w:pPr>
      <w:r>
        <w:rPr>
          <w:rFonts w:ascii="Courier New" w:cs="Courier New" w:eastAsia="Courier New" w:hAnsi="Courier New"/>
          <w:sz w:val="18"/>
          <w:szCs w:val="18"/>
        </w:rPr>
        <w:t xml:space="preserve">const detections = await faceapi</w:t>
      </w:r>
    </w:p>
    <w:p>
      <w:pPr>
        <w:spacing w:after="200" w:line="276"/>
        <w:ind w:left="360"/>
      </w:pPr>
      <w:r>
        <w:rPr>
          <w:rFonts w:ascii="Courier New" w:cs="Courier New" w:eastAsia="Courier New" w:hAnsi="Courier New"/>
          <w:sz w:val="18"/>
          <w:szCs w:val="18"/>
        </w:rPr>
        <w:t xml:space="preserve">    .detectAllFaces(video)</w:t>
      </w:r>
    </w:p>
    <w:p>
      <w:pPr>
        <w:spacing w:after="200" w:line="276"/>
        <w:ind w:left="360"/>
      </w:pPr>
      <w:r>
        <w:rPr>
          <w:rFonts w:ascii="Courier New" w:cs="Courier New" w:eastAsia="Courier New" w:hAnsi="Courier New"/>
          <w:sz w:val="18"/>
          <w:szCs w:val="18"/>
        </w:rPr>
        <w:t xml:space="preserve">    .withFaceLandmarks()</w:t>
      </w:r>
    </w:p>
    <w:p>
      <w:pPr>
        <w:spacing w:after="200" w:line="276"/>
        <w:ind w:left="360"/>
      </w:pPr>
      <w:r>
        <w:rPr>
          <w:rFonts w:ascii="Courier New" w:cs="Courier New" w:eastAsia="Courier New" w:hAnsi="Courier New"/>
          <w:sz w:val="18"/>
          <w:szCs w:val="18"/>
        </w:rPr>
        <w:t xml:space="preserve">    .withFaceDescriptors();</w:t>
      </w:r>
    </w:p>
    <w:p>
      <w:pPr>
        <w:spacing w:after="200" w:line="276"/>
        <w:ind w:left="360"/>
      </w:pPr>
      <w:r>
        <w:rPr>
          <w:rFonts w:ascii="Courier New" w:cs="Courier New" w:eastAsia="Courier New" w:hAnsi="Courier New"/>
          <w:sz w:val="18"/>
          <w:szCs w:val="18"/>
        </w:rPr>
        <w:t xml:space="preserve">if (detections.length &gt; 1) {</w:t>
      </w:r>
    </w:p>
    <w:p>
      <w:pPr>
        <w:spacing w:after="200" w:line="276"/>
        <w:ind w:left="360"/>
      </w:pPr>
      <w:r>
        <w:rPr>
          <w:rFonts w:ascii="Courier New" w:cs="Courier New" w:eastAsia="Courier New" w:hAnsi="Courier New"/>
          <w:sz w:val="18"/>
          <w:szCs w:val="18"/>
        </w:rPr>
        <w:t xml:space="preserve">    violation = 'multiple'; // Coercion</w:t>
      </w:r>
    </w:p>
    <w:p>
      <w:pPr>
        <w:spacing w:after="200" w:line="276"/>
        <w:ind w:left="360"/>
      </w:pPr>
      <w:r>
        <w:rPr>
          <w:rFonts w:ascii="Courier New" w:cs="Courier New" w:eastAsia="Courier New" w:hAnsi="Courier New"/>
          <w:sz w:val="18"/>
          <w:szCs w:val="18"/>
        </w:rPr>
        <w:t xml:space="preserve">} else if (detections.length === 1) {</w:t>
      </w:r>
    </w:p>
    <w:p>
      <w:pPr>
        <w:spacing w:after="200" w:line="276"/>
        <w:ind w:left="360"/>
      </w:pPr>
      <w:r>
        <w:rPr>
          <w:rFonts w:ascii="Courier New" w:cs="Courier New" w:eastAsia="Courier New" w:hAnsi="Courier New"/>
          <w:sz w:val="18"/>
          <w:szCs w:val="18"/>
        </w:rPr>
        <w:t xml:space="preserve">    const dist = faceapi.euclideanDistance(</w:t>
      </w:r>
    </w:p>
    <w:p>
      <w:pPr>
        <w:spacing w:after="200" w:line="276"/>
        <w:ind w:left="360"/>
      </w:pPr>
      <w:r>
        <w:rPr>
          <w:rFonts w:ascii="Courier New" w:cs="Courier New" w:eastAsia="Courier New" w:hAnsi="Courier New"/>
          <w:sz w:val="18"/>
          <w:szCs w:val="18"/>
        </w:rPr>
        <w:t xml:space="preserve">        detections[0].descriptor,</w:t>
      </w:r>
    </w:p>
    <w:p>
      <w:pPr>
        <w:spacing w:after="200" w:line="276"/>
        <w:ind w:left="360"/>
      </w:pPr>
      <w:r>
        <w:rPr>
          <w:rFonts w:ascii="Courier New" w:cs="Courier New" w:eastAsia="Courier New" w:hAnsi="Courier New"/>
          <w:sz w:val="18"/>
          <w:szCs w:val="18"/>
        </w:rPr>
        <w:t xml:space="preserve">        verifiedDescriptor);</w:t>
      </w:r>
    </w:p>
    <w:p>
      <w:pPr>
        <w:spacing w:after="200" w:line="276"/>
        <w:ind w:left="360"/>
      </w:pPr>
      <w:r>
        <w:rPr>
          <w:rFonts w:ascii="Courier New" w:cs="Courier New" w:eastAsia="Courier New" w:hAnsi="Courier New"/>
          <w:sz w:val="18"/>
          <w:szCs w:val="18"/>
        </w:rPr>
        <w:t xml:space="preserve">    if (dist &gt; 0.45) violation = 'unrecognized';</w:t>
      </w:r>
    </w:p>
    <w:p>
      <w:pPr>
        <w:spacing w:after="200" w:line="276"/>
        <w:ind w:left="360"/>
      </w:pPr>
      <w:r>
        <w:rPr>
          <w:rFonts w:ascii="Courier New" w:cs="Courier New" w:eastAsia="Courier New" w:hAnsi="Courier New"/>
          <w:sz w:val="18"/>
          <w:szCs w:val="18"/>
        </w:rPr>
        <w:t xml:space="preserve">}</w:t>
      </w:r>
    </w:p>
    <w:p>
      <w:pPr>
        <w:spacing w:after="200" w:line="276"/>
        <w:ind w:left="360"/>
      </w:pPr>
      <w:r>
        <w:rPr>
          <w:rFonts w:ascii="Courier New" w:cs="Courier New" w:eastAsia="Courier New" w:hAnsi="Courier New"/>
          <w:sz w:val="18"/>
          <w:szCs w:val="18"/>
        </w:rPr>
        <w:t xml:space="preserve">// 5-second grace, then tiered lockout</w:t>
      </w:r>
    </w:p>
    <w:p>
      <w:pPr>
        <w:spacing w:after="200" w:before="360"/>
      </w:pPr>
      <w:r>
        <w:rPr>
          <w:rFonts w:ascii="Times New Roman" w:cs="Times New Roman" w:eastAsia="Times New Roman" w:hAnsi="Times New Roman"/>
          <w:b/>
          <w:bCs/>
          <w:sz w:val="28"/>
          <w:szCs w:val="28"/>
        </w:rPr>
        <w:t xml:space="preserve">5.5 Software Testing Techniques</w:t>
      </w:r>
    </w:p>
    <w:p>
      <w:pPr>
        <w:spacing w:after="160" w:before="280"/>
      </w:pPr>
      <w:r>
        <w:rPr>
          <w:rFonts w:ascii="Times New Roman" w:cs="Times New Roman" w:eastAsia="Times New Roman" w:hAnsi="Times New Roman"/>
          <w:b/>
          <w:bCs/>
          <w:sz w:val="24"/>
          <w:szCs w:val="24"/>
        </w:rPr>
        <w:t xml:space="preserve">5.5.1 Unit Testing</w:t>
      </w:r>
    </w:p>
    <w:p>
      <w:pPr>
        <w:spacing w:after="120" w:line="360"/>
        <w:ind w:firstLine="720"/>
        <w:jc w:val="both"/>
      </w:pPr>
      <w:r>
        <w:rPr>
          <w:rFonts w:ascii="Times New Roman" w:cs="Times New Roman" w:eastAsia="Times New Roman" w:hAnsi="Times New Roman"/>
          <w:sz w:val="24"/>
          <w:szCs w:val="24"/>
        </w:rPr>
        <w:t xml:space="preserve">Individual modules were tested in isolation. Smart contract functions (registerVoter, vote, boothVote, addCandidate) were tested using Hardhat's testing framework with Mocha and Chai. Backend API endpoints were tested using Python's unittest framework and Node.js test scripts. Face recognition accuracy was validated against the LFW benchmark dataset.</w:t>
      </w:r>
    </w:p>
    <w:p>
      <w:pPr>
        <w:spacing w:after="160" w:before="280"/>
      </w:pPr>
      <w:r>
        <w:rPr>
          <w:rFonts w:ascii="Times New Roman" w:cs="Times New Roman" w:eastAsia="Times New Roman" w:hAnsi="Times New Roman"/>
          <w:b/>
          <w:bCs/>
          <w:sz w:val="24"/>
          <w:szCs w:val="24"/>
        </w:rPr>
        <w:t xml:space="preserve">5.5.2 Integration Testing</w:t>
      </w:r>
    </w:p>
    <w:p>
      <w:pPr>
        <w:spacing w:after="120" w:line="360"/>
        <w:ind w:firstLine="720"/>
        <w:jc w:val="both"/>
      </w:pPr>
      <w:r>
        <w:rPr>
          <w:rFonts w:ascii="Times New Roman" w:cs="Times New Roman" w:eastAsia="Times New Roman" w:hAnsi="Times New Roman"/>
          <w:sz w:val="24"/>
          <w:szCs w:val="24"/>
        </w:rPr>
        <w:t xml:space="preserve">Integration testing verified the interaction between modules. End-to-end flows were tested including: wallet connection → face verification → OTP verification → vote casting → blockchain confirmation. Cross-service communication between the frontend, backend, OTP service, and smart contract was verified.</w:t>
      </w:r>
    </w:p>
    <w:p>
      <w:pPr>
        <w:spacing w:after="160" w:before="280"/>
      </w:pPr>
      <w:r>
        <w:rPr>
          <w:rFonts w:ascii="Times New Roman" w:cs="Times New Roman" w:eastAsia="Times New Roman" w:hAnsi="Times New Roman"/>
          <w:b/>
          <w:bCs/>
          <w:sz w:val="24"/>
          <w:szCs w:val="24"/>
        </w:rPr>
        <w:t xml:space="preserve">5.5.3 Functional Testing</w:t>
      </w:r>
    </w:p>
    <w:p>
      <w:pPr>
        <w:spacing w:after="120" w:line="360"/>
        <w:ind w:firstLine="720"/>
        <w:jc w:val="both"/>
      </w:pPr>
      <w:r>
        <w:rPr>
          <w:rFonts w:ascii="Times New Roman" w:cs="Times New Roman" w:eastAsia="Times New Roman" w:hAnsi="Times New Roman"/>
          <w:sz w:val="24"/>
          <w:szCs w:val="24"/>
        </w:rPr>
        <w:t xml:space="preserve">Each feature was tested against specified requirements: voter registration with face capture, three-factor authentication pipeline, encrypted vote casting and blockchain recording, anti-coercion detection with multiple-face scenarios, booth mode voting with VVPAT, and result tallying with SSS key reconstruction.</w:t>
      </w:r>
    </w:p>
    <w:p>
      <w:pPr>
        <w:spacing w:after="200" w:before="360"/>
      </w:pPr>
      <w:r>
        <w:rPr>
          <w:rFonts w:ascii="Times New Roman" w:cs="Times New Roman" w:eastAsia="Times New Roman" w:hAnsi="Times New Roman"/>
          <w:b/>
          <w:bCs/>
          <w:sz w:val="28"/>
          <w:szCs w:val="28"/>
        </w:rPr>
        <w:t xml:space="preserve">5.6 Software Testing Strategies</w:t>
      </w:r>
    </w:p>
    <w:p>
      <w:pPr>
        <w:spacing w:after="160" w:before="280"/>
      </w:pPr>
      <w:r>
        <w:rPr>
          <w:rFonts w:ascii="Times New Roman" w:cs="Times New Roman" w:eastAsia="Times New Roman" w:hAnsi="Times New Roman"/>
          <w:b/>
          <w:bCs/>
          <w:sz w:val="24"/>
          <w:szCs w:val="24"/>
        </w:rPr>
        <w:t xml:space="preserve">5.6.1 Black Box Testing</w:t>
      </w:r>
    </w:p>
    <w:p>
      <w:pPr>
        <w:spacing w:after="120" w:line="360"/>
        <w:ind w:firstLine="720"/>
        <w:jc w:val="both"/>
      </w:pPr>
      <w:r>
        <w:rPr>
          <w:rFonts w:ascii="Times New Roman" w:cs="Times New Roman" w:eastAsia="Times New Roman" w:hAnsi="Times New Roman"/>
          <w:sz w:val="24"/>
          <w:szCs w:val="24"/>
        </w:rPr>
        <w:t xml:space="preserve">The system was tested from an external perspective without knowledge of internal implementation. Test cases included: valid voter registration, duplicate voter detection, invalid OTP rejection, face mismatch rejection, double voting prevention, and unauthorized admin access prevention.</w:t>
      </w:r>
    </w:p>
    <w:p>
      <w:pPr>
        <w:spacing w:after="160" w:before="280"/>
      </w:pPr>
      <w:r>
        <w:rPr>
          <w:rFonts w:ascii="Times New Roman" w:cs="Times New Roman" w:eastAsia="Times New Roman" w:hAnsi="Times New Roman"/>
          <w:b/>
          <w:bCs/>
          <w:sz w:val="24"/>
          <w:szCs w:val="24"/>
        </w:rPr>
        <w:t xml:space="preserve">5.6.2 White Box Testing</w:t>
      </w:r>
    </w:p>
    <w:p>
      <w:pPr>
        <w:spacing w:after="120" w:line="360"/>
        <w:ind w:firstLine="720"/>
        <w:jc w:val="both"/>
      </w:pPr>
      <w:r>
        <w:rPr>
          <w:rFonts w:ascii="Times New Roman" w:cs="Times New Roman" w:eastAsia="Times New Roman" w:hAnsi="Times New Roman"/>
          <w:sz w:val="24"/>
          <w:szCs w:val="24"/>
        </w:rPr>
        <w:t xml:space="preserve">Internal code paths were tested thoroughly. Smart contract edge cases including gas estimation, revert conditions, and event emissions were verified. Frontend state management flows, error handling paths, and edge cases in face recognition (no face, multiple faces, low confidence) were tested.</w:t>
      </w:r>
    </w:p>
    <w:p>
      <w:pPr>
        <w:spacing w:after="160" w:before="280"/>
      </w:pPr>
      <w:r>
        <w:rPr>
          <w:rFonts w:ascii="Times New Roman" w:cs="Times New Roman" w:eastAsia="Times New Roman" w:hAnsi="Times New Roman"/>
          <w:b/>
          <w:bCs/>
          <w:sz w:val="24"/>
          <w:szCs w:val="24"/>
        </w:rPr>
        <w:t xml:space="preserve">5.6.3 Security Testing</w:t>
      </w:r>
    </w:p>
    <w:p>
      <w:pPr>
        <w:spacing w:after="120" w:line="360"/>
        <w:ind w:firstLine="720"/>
        <w:jc w:val="both"/>
      </w:pPr>
      <w:r>
        <w:rPr>
          <w:rFonts w:ascii="Times New Roman" w:cs="Times New Roman" w:eastAsia="Times New Roman" w:hAnsi="Times New Roman"/>
          <w:sz w:val="24"/>
          <w:szCs w:val="24"/>
        </w:rPr>
        <w:t xml:space="preserve">The system was tested against six attack categories: Replay attacks (OTP expiry after 300 seconds), Sybil attacks (one-vote-per-wallet enforcement), Man-in-the-Middle attacks (client-side RSA encryption), Coercion attacks (AI monitoring with lockout), Spoofing attacks (0.45 Euclidean distance threshold), and Key compromise attacks (SSS 3-of-5 threshold requirement).</w:t>
      </w:r>
    </w:p>
    <w:p>
      <w:pPr>
        <w:spacing w:after="160" w:before="280"/>
      </w:pPr>
      <w:r>
        <w:rPr>
          <w:rFonts w:ascii="Times New Roman" w:cs="Times New Roman" w:eastAsia="Times New Roman" w:hAnsi="Times New Roman"/>
          <w:b/>
          <w:bCs/>
          <w:sz w:val="24"/>
          <w:szCs w:val="24"/>
        </w:rPr>
        <w:t xml:space="preserve">5.6.4 Performance Testing</w:t>
      </w:r>
    </w:p>
    <w:p>
      <w:pPr>
        <w:spacing w:after="120" w:line="360"/>
        <w:ind w:firstLine="720"/>
        <w:jc w:val="both"/>
      </w:pPr>
      <w:r>
        <w:rPr>
          <w:rFonts w:ascii="Times New Roman" w:cs="Times New Roman" w:eastAsia="Times New Roman" w:hAnsi="Times New Roman"/>
          <w:sz w:val="24"/>
          <w:szCs w:val="24"/>
        </w:rPr>
        <w:t xml:space="preserve">System performance was evaluated under various load conditions. Transaction latency was measured for 100 concurrent vote submissions (average 4.8 seconds). Client-side RSA-2048 encryption time was benchmarked (average 42ms). Gas consumption was measured at approximately 45,000 gas units per vote transaction.</w:t>
      </w:r>
    </w:p>
    <w:p>
      <w:pPr>
        <w:pageBreakBefore/>
        <w:spacing w:after="400" w:before="600"/>
        <w:jc w:val="center"/>
      </w:pPr>
      <w:r>
        <w:rPr>
          <w:rFonts w:ascii="Times New Roman" w:cs="Times New Roman" w:eastAsia="Times New Roman" w:hAnsi="Times New Roman"/>
          <w:b/>
          <w:bCs/>
          <w:sz w:val="32"/>
          <w:szCs w:val="32"/>
        </w:rPr>
        <w:t xml:space="preserve">CHAPTER 6</w:t>
      </w:r>
    </w:p>
    <w:p>
      <w:pPr>
        <w:spacing w:after="600"/>
        <w:jc w:val="center"/>
      </w:pPr>
      <w:r>
        <w:rPr>
          <w:rFonts w:ascii="Times New Roman" w:cs="Times New Roman" w:eastAsia="Times New Roman" w:hAnsi="Times New Roman"/>
          <w:b/>
          <w:bCs/>
          <w:sz w:val="32"/>
          <w:szCs w:val="32"/>
        </w:rPr>
        <w:t xml:space="preserve">RESULTS</w:t>
      </w:r>
    </w:p>
    <w:p>
      <w:pPr>
        <w:spacing w:after="200" w:before="360"/>
      </w:pPr>
      <w:r>
        <w:rPr>
          <w:rFonts w:ascii="Times New Roman" w:cs="Times New Roman" w:eastAsia="Times New Roman" w:hAnsi="Times New Roman"/>
          <w:b/>
          <w:bCs/>
          <w:sz w:val="28"/>
          <w:szCs w:val="28"/>
        </w:rPr>
        <w:t xml:space="preserve">6.1 Introduction</w:t>
      </w:r>
    </w:p>
    <w:p>
      <w:pPr>
        <w:spacing w:after="120" w:line="360"/>
        <w:ind w:firstLine="720"/>
        <w:jc w:val="both"/>
      </w:pPr>
      <w:r>
        <w:rPr>
          <w:rFonts w:ascii="Times New Roman" w:cs="Times New Roman" w:eastAsia="Times New Roman" w:hAnsi="Times New Roman"/>
          <w:sz w:val="24"/>
          <w:szCs w:val="24"/>
        </w:rPr>
        <w:t xml:space="preserve">This chapter presents the experimental results and output screens of the AI-integrated decentralized e-voting system. The system was evaluated using real-world benchmark datasets including the Labeled Faces in the Wild (LFW) dataset for face recognition, the CelebA-Spoof dataset for anti-spoofing, and 130 controlled video recordings for coercion detection. Performance metrics including precision, recall, F1-score, and accuracy are reported for each biometric module. Additionally, blockchain performance metrics including transaction latency and gas consumption are presented.</w:t>
      </w:r>
    </w:p>
    <w:p>
      <w:pPr>
        <w:spacing w:after="200" w:before="360"/>
      </w:pPr>
      <w:r>
        <w:rPr>
          <w:rFonts w:ascii="Times New Roman" w:cs="Times New Roman" w:eastAsia="Times New Roman" w:hAnsi="Times New Roman"/>
          <w:b/>
          <w:bCs/>
          <w:sz w:val="28"/>
          <w:szCs w:val="28"/>
        </w:rPr>
        <w:t xml:space="preserve">6.2 Biometric Performance Results</w:t>
      </w:r>
    </w:p>
    <w:p>
      <w:pPr>
        <w:spacing w:after="160" w:before="280"/>
      </w:pPr>
      <w:r>
        <w:rPr>
          <w:rFonts w:ascii="Times New Roman" w:cs="Times New Roman" w:eastAsia="Times New Roman" w:hAnsi="Times New Roman"/>
          <w:b/>
          <w:bCs/>
          <w:sz w:val="24"/>
          <w:szCs w:val="24"/>
        </w:rPr>
        <w:t xml:space="preserve">6.2.1 Face Recognition Module</w:t>
      </w:r>
    </w:p>
    <w:p>
      <w:pPr>
        <w:spacing w:after="120" w:line="360"/>
        <w:ind w:firstLine="720"/>
        <w:jc w:val="both"/>
      </w:pPr>
      <w:r>
        <w:rPr>
          <w:rFonts w:ascii="Times New Roman" w:cs="Times New Roman" w:eastAsia="Times New Roman" w:hAnsi="Times New Roman"/>
          <w:sz w:val="24"/>
          <w:szCs w:val="24"/>
        </w:rPr>
        <w:t xml:space="preserve">The face recognition module was evaluated using 400 verification pairs from the LFW benchmark dataset. Using the FaceNet and VGG-Face ensemble classifier with 10-fold cross-validation, the module achieved: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Precision: 92.1%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Recall: 89.0%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F1-Score: 90.4%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Accuracy: 91.0%</w:t>
      </w:r>
    </w:p>
    <w:p>
      <w:pPr>
        <w:spacing w:after="120" w:line="360"/>
        <w:ind w:firstLine="720"/>
        <w:jc w:val="both"/>
      </w:pPr>
      <w:r>
        <w:rPr>
          <w:rFonts w:ascii="Times New Roman" w:cs="Times New Roman" w:eastAsia="Times New Roman" w:hAnsi="Times New Roman"/>
          <w:sz w:val="24"/>
          <w:szCs w:val="24"/>
        </w:rPr>
        <w:t xml:space="preserve">The Euclidean distance threshold of 0.45 (strict mode for anti-coercion) and 0.65 (standard mode for authentication) were calibrated using ROC analysis on the LFW dataset.</w:t>
      </w:r>
    </w:p>
    <w:p>
      <w:pPr>
        <w:spacing w:after="160" w:before="280"/>
      </w:pPr>
      <w:r>
        <w:rPr>
          <w:rFonts w:ascii="Times New Roman" w:cs="Times New Roman" w:eastAsia="Times New Roman" w:hAnsi="Times New Roman"/>
          <w:b/>
          <w:bCs/>
          <w:sz w:val="24"/>
          <w:szCs w:val="24"/>
        </w:rPr>
        <w:t xml:space="preserve">6.2.2 Anti-Spoofing Module</w:t>
      </w:r>
    </w:p>
    <w:p>
      <w:pPr>
        <w:spacing w:after="120" w:line="360"/>
        <w:ind w:firstLine="720"/>
        <w:jc w:val="both"/>
      </w:pPr>
      <w:r>
        <w:rPr>
          <w:rFonts w:ascii="Times New Roman" w:cs="Times New Roman" w:eastAsia="Times New Roman" w:hAnsi="Times New Roman"/>
          <w:sz w:val="24"/>
          <w:szCs w:val="24"/>
        </w:rPr>
        <w:t xml:space="preserve">The anti-spoofing module was evaluated using the CelebA-Spoof dataset for distinguishing live faces from presentation attacks (photographs, masks, screen replays). Results achieved: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Precision: 96.0%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Recall: 98.0%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F1-Score: 97.0%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Accuracy: 97.0%</w:t>
      </w:r>
    </w:p>
    <w:p>
      <w:pPr>
        <w:spacing w:after="160" w:before="280"/>
      </w:pPr>
      <w:r>
        <w:rPr>
          <w:rFonts w:ascii="Times New Roman" w:cs="Times New Roman" w:eastAsia="Times New Roman" w:hAnsi="Times New Roman"/>
          <w:b/>
          <w:bCs/>
          <w:sz w:val="24"/>
          <w:szCs w:val="24"/>
        </w:rPr>
        <w:t xml:space="preserve">6.2.3 Coercion Detection Module</w:t>
      </w:r>
    </w:p>
    <w:p>
      <w:pPr>
        <w:spacing w:after="120" w:line="360"/>
        <w:ind w:firstLine="720"/>
        <w:jc w:val="both"/>
      </w:pPr>
      <w:r>
        <w:rPr>
          <w:rFonts w:ascii="Times New Roman" w:cs="Times New Roman" w:eastAsia="Times New Roman" w:hAnsi="Times New Roman"/>
          <w:sz w:val="24"/>
          <w:szCs w:val="24"/>
        </w:rPr>
        <w:t xml:space="preserve">The coercion detection module was evaluated using 130 controlled video recordings comprising 50 normal voting sessions, 50 coerced sessions (with a second person visible), and 30 empty sessions. Using a Random Forest and SVM ensemble classifier with SMOTE oversampling and 10-fold cross-validation: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Precision: 95.7%</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Recall: 94.6%</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F1-Score: 94.5%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Accuracy: 98.0%</w:t>
      </w:r>
    </w:p>
    <w:p>
      <w:pPr>
        <w:spacing w:after="160" w:before="280"/>
      </w:pPr>
      <w:r>
        <w:rPr>
          <w:rFonts w:ascii="Times New Roman" w:cs="Times New Roman" w:eastAsia="Times New Roman" w:hAnsi="Times New Roman"/>
          <w:b/>
          <w:bCs/>
          <w:sz w:val="24"/>
          <w:szCs w:val="24"/>
        </w:rPr>
        <w:t xml:space="preserve">6.2.4 Performance Comparison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2E4057" w:val="solid"/>
          </w:tcPr>
          <w:p>
            <w:pPr>
              <w:spacing w:after="60" w:before="60"/>
              <w:jc w:val="center"/>
            </w:pPr>
            <w:r>
              <w:rPr>
                <w:rFonts w:ascii="Times New Roman" w:cs="Times New Roman" w:eastAsia="Times New Roman" w:hAnsi="Times New Roman"/>
                <w:b/>
                <w:bCs/>
                <w:color w:val="FFFFFF"/>
                <w:sz w:val="22"/>
                <w:szCs w:val="22"/>
              </w:rPr>
              <w:t xml:space="preserve">Module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Precision</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Recall</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F1-Score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Accuracy</w:t>
            </w:r>
          </w:p>
        </w:tc>
      </w:tr>
      <w:tr>
        <w:tc>
          <w:p>
            <w:pPr>
              <w:spacing w:after="60" w:before="60"/>
              <w:jc w:val="center"/>
            </w:pPr>
            <w:r>
              <w:rPr>
                <w:rFonts w:ascii="Times New Roman" w:cs="Times New Roman" w:eastAsia="Times New Roman" w:hAnsi="Times New Roman"/>
                <w:b/>
                <w:bCs/>
                <w:color w:val="000000"/>
                <w:sz w:val="22"/>
                <w:szCs w:val="22"/>
              </w:rPr>
              <w:t xml:space="preserve">Face Recognition</w:t>
            </w:r>
          </w:p>
        </w:tc>
        <w:tc>
          <w:p>
            <w:pPr>
              <w:spacing w:after="60" w:before="60"/>
              <w:jc w:val="center"/>
            </w:pPr>
            <w:r>
              <w:rPr>
                <w:rFonts w:ascii="Times New Roman" w:cs="Times New Roman" w:eastAsia="Times New Roman" w:hAnsi="Times New Roman"/>
                <w:b w:val="false"/>
                <w:bCs w:val="false"/>
                <w:color w:val="000000"/>
                <w:sz w:val="22"/>
                <w:szCs w:val="22"/>
              </w:rPr>
              <w:t xml:space="preserve">92.1%</w:t>
            </w:r>
          </w:p>
        </w:tc>
        <w:tc>
          <w:p>
            <w:pPr>
              <w:spacing w:after="60" w:before="60"/>
              <w:jc w:val="center"/>
            </w:pPr>
            <w:r>
              <w:rPr>
                <w:rFonts w:ascii="Times New Roman" w:cs="Times New Roman" w:eastAsia="Times New Roman" w:hAnsi="Times New Roman"/>
                <w:b w:val="false"/>
                <w:bCs w:val="false"/>
                <w:color w:val="000000"/>
                <w:sz w:val="22"/>
                <w:szCs w:val="22"/>
              </w:rPr>
              <w:t xml:space="preserve">89.0%</w:t>
            </w:r>
          </w:p>
        </w:tc>
        <w:tc>
          <w:p>
            <w:pPr>
              <w:spacing w:after="60" w:before="60"/>
              <w:jc w:val="center"/>
            </w:pPr>
            <w:r>
              <w:rPr>
                <w:rFonts w:ascii="Times New Roman" w:cs="Times New Roman" w:eastAsia="Times New Roman" w:hAnsi="Times New Roman"/>
                <w:b w:val="false"/>
                <w:bCs w:val="false"/>
                <w:color w:val="000000"/>
                <w:sz w:val="22"/>
                <w:szCs w:val="22"/>
              </w:rPr>
              <w:t xml:space="preserve">90.4%</w:t>
            </w:r>
          </w:p>
        </w:tc>
        <w:tc>
          <w:p>
            <w:pPr>
              <w:spacing w:after="60" w:before="60"/>
              <w:jc w:val="center"/>
            </w:pPr>
            <w:r>
              <w:rPr>
                <w:rFonts w:ascii="Times New Roman" w:cs="Times New Roman" w:eastAsia="Times New Roman" w:hAnsi="Times New Roman"/>
                <w:b w:val="false"/>
                <w:bCs w:val="false"/>
                <w:color w:val="000000"/>
                <w:sz w:val="22"/>
                <w:szCs w:val="22"/>
              </w:rPr>
              <w:t xml:space="preserve">91.0%</w:t>
            </w:r>
          </w:p>
        </w:tc>
      </w:tr>
      <w:tr>
        <w:tc>
          <w:p>
            <w:pPr>
              <w:spacing w:after="60" w:before="60"/>
              <w:jc w:val="center"/>
            </w:pPr>
            <w:r>
              <w:rPr>
                <w:rFonts w:ascii="Times New Roman" w:cs="Times New Roman" w:eastAsia="Times New Roman" w:hAnsi="Times New Roman"/>
                <w:b/>
                <w:bCs/>
                <w:color w:val="000000"/>
                <w:sz w:val="22"/>
                <w:szCs w:val="22"/>
              </w:rPr>
              <w:t xml:space="preserve">Anti-Spoofing</w:t>
            </w:r>
          </w:p>
        </w:tc>
        <w:tc>
          <w:p>
            <w:pPr>
              <w:spacing w:after="60" w:before="60"/>
              <w:jc w:val="center"/>
            </w:pPr>
            <w:r>
              <w:rPr>
                <w:rFonts w:ascii="Times New Roman" w:cs="Times New Roman" w:eastAsia="Times New Roman" w:hAnsi="Times New Roman"/>
                <w:b w:val="false"/>
                <w:bCs w:val="false"/>
                <w:color w:val="000000"/>
                <w:sz w:val="22"/>
                <w:szCs w:val="22"/>
              </w:rPr>
              <w:t xml:space="preserve">96.0%</w:t>
            </w:r>
          </w:p>
        </w:tc>
        <w:tc>
          <w:p>
            <w:pPr>
              <w:spacing w:after="60" w:before="60"/>
              <w:jc w:val="center"/>
            </w:pPr>
            <w:r>
              <w:rPr>
                <w:rFonts w:ascii="Times New Roman" w:cs="Times New Roman" w:eastAsia="Times New Roman" w:hAnsi="Times New Roman"/>
                <w:b w:val="false"/>
                <w:bCs w:val="false"/>
                <w:color w:val="000000"/>
                <w:sz w:val="22"/>
                <w:szCs w:val="22"/>
              </w:rPr>
              <w:t xml:space="preserve">98.0%</w:t>
            </w:r>
          </w:p>
        </w:tc>
        <w:tc>
          <w:p>
            <w:pPr>
              <w:spacing w:after="60" w:before="60"/>
              <w:jc w:val="center"/>
            </w:pPr>
            <w:r>
              <w:rPr>
                <w:rFonts w:ascii="Times New Roman" w:cs="Times New Roman" w:eastAsia="Times New Roman" w:hAnsi="Times New Roman"/>
                <w:b w:val="false"/>
                <w:bCs w:val="false"/>
                <w:color w:val="000000"/>
                <w:sz w:val="22"/>
                <w:szCs w:val="22"/>
              </w:rPr>
              <w:t xml:space="preserve">97.0%</w:t>
            </w:r>
          </w:p>
        </w:tc>
        <w:tc>
          <w:p>
            <w:pPr>
              <w:spacing w:after="60" w:before="60"/>
              <w:jc w:val="center"/>
            </w:pPr>
            <w:r>
              <w:rPr>
                <w:rFonts w:ascii="Times New Roman" w:cs="Times New Roman" w:eastAsia="Times New Roman" w:hAnsi="Times New Roman"/>
                <w:b w:val="false"/>
                <w:bCs w:val="false"/>
                <w:color w:val="000000"/>
                <w:sz w:val="22"/>
                <w:szCs w:val="22"/>
              </w:rPr>
              <w:t xml:space="preserve">97.0%</w:t>
            </w:r>
          </w:p>
        </w:tc>
      </w:tr>
      <w:tr>
        <w:tc>
          <w:p>
            <w:pPr>
              <w:spacing w:after="60" w:before="60"/>
              <w:jc w:val="center"/>
            </w:pPr>
            <w:r>
              <w:rPr>
                <w:rFonts w:ascii="Times New Roman" w:cs="Times New Roman" w:eastAsia="Times New Roman" w:hAnsi="Times New Roman"/>
                <w:b/>
                <w:bCs/>
                <w:color w:val="000000"/>
                <w:sz w:val="22"/>
                <w:szCs w:val="22"/>
              </w:rPr>
              <w:t xml:space="preserve">Coercion Detection</w:t>
            </w:r>
          </w:p>
        </w:tc>
        <w:tc>
          <w:p>
            <w:pPr>
              <w:spacing w:after="60" w:before="60"/>
              <w:jc w:val="center"/>
            </w:pPr>
            <w:r>
              <w:rPr>
                <w:rFonts w:ascii="Times New Roman" w:cs="Times New Roman" w:eastAsia="Times New Roman" w:hAnsi="Times New Roman"/>
                <w:b w:val="false"/>
                <w:bCs w:val="false"/>
                <w:color w:val="000000"/>
                <w:sz w:val="22"/>
                <w:szCs w:val="22"/>
              </w:rPr>
              <w:t xml:space="preserve">95.7%</w:t>
            </w:r>
          </w:p>
        </w:tc>
        <w:tc>
          <w:p>
            <w:pPr>
              <w:spacing w:after="60" w:before="60"/>
              <w:jc w:val="center"/>
            </w:pPr>
            <w:r>
              <w:rPr>
                <w:rFonts w:ascii="Times New Roman" w:cs="Times New Roman" w:eastAsia="Times New Roman" w:hAnsi="Times New Roman"/>
                <w:b w:val="false"/>
                <w:bCs w:val="false"/>
                <w:color w:val="000000"/>
                <w:sz w:val="22"/>
                <w:szCs w:val="22"/>
              </w:rPr>
              <w:t xml:space="preserve">94.6%</w:t>
            </w:r>
          </w:p>
        </w:tc>
        <w:tc>
          <w:p>
            <w:pPr>
              <w:spacing w:after="60" w:before="60"/>
              <w:jc w:val="center"/>
            </w:pPr>
            <w:r>
              <w:rPr>
                <w:rFonts w:ascii="Times New Roman" w:cs="Times New Roman" w:eastAsia="Times New Roman" w:hAnsi="Times New Roman"/>
                <w:b w:val="false"/>
                <w:bCs w:val="false"/>
                <w:color w:val="000000"/>
                <w:sz w:val="22"/>
                <w:szCs w:val="22"/>
              </w:rPr>
              <w:t xml:space="preserve">94.5%</w:t>
            </w:r>
          </w:p>
        </w:tc>
        <w:tc>
          <w:p>
            <w:pPr>
              <w:spacing w:after="60" w:before="60"/>
              <w:jc w:val="center"/>
            </w:pPr>
            <w:r>
              <w:rPr>
                <w:rFonts w:ascii="Times New Roman" w:cs="Times New Roman" w:eastAsia="Times New Roman" w:hAnsi="Times New Roman"/>
                <w:b w:val="false"/>
                <w:bCs w:val="false"/>
                <w:color w:val="000000"/>
                <w:sz w:val="22"/>
                <w:szCs w:val="22"/>
              </w:rPr>
              <w:t xml:space="preserve">98.0%</w:t>
            </w:r>
          </w:p>
        </w:tc>
      </w:tr>
    </w:tbl>
    <w:p>
      <w:pPr>
        <w:spacing w:after="200" w:before="80"/>
        <w:jc w:val="center"/>
      </w:pPr>
      <w:r>
        <w:rPr>
          <w:rFonts w:ascii="Times New Roman" w:cs="Times New Roman" w:eastAsia="Times New Roman" w:hAnsi="Times New Roman"/>
          <w:i/>
          <w:iCs/>
          <w:sz w:val="22"/>
          <w:szCs w:val="22"/>
        </w:rPr>
        <w:t xml:space="preserve">Table 6.1: Performance Metrics of Biometric Modules</w:t>
      </w:r>
    </w:p>
    <w:p>
      <w:pPr>
        <w:spacing w:after="200" w:before="360"/>
      </w:pPr>
      <w:r>
        <w:rPr>
          <w:rFonts w:ascii="Times New Roman" w:cs="Times New Roman" w:eastAsia="Times New Roman" w:hAnsi="Times New Roman"/>
          <w:b/>
          <w:bCs/>
          <w:sz w:val="28"/>
          <w:szCs w:val="28"/>
        </w:rPr>
        <w:t xml:space="preserve">6.3 Blockchain Performance</w:t>
      </w:r>
    </w:p>
    <w:p>
      <w:pPr>
        <w:spacing w:after="160" w:before="280"/>
      </w:pPr>
      <w:r>
        <w:rPr>
          <w:rFonts w:ascii="Times New Roman" w:cs="Times New Roman" w:eastAsia="Times New Roman" w:hAnsi="Times New Roman"/>
          <w:b/>
          <w:bCs/>
          <w:sz w:val="24"/>
          <w:szCs w:val="24"/>
        </w:rPr>
        <w:t xml:space="preserve">6.3.1 Transaction Latency</w:t>
      </w:r>
    </w:p>
    <w:p>
      <w:pPr>
        <w:spacing w:after="120" w:line="360"/>
        <w:ind w:firstLine="720"/>
        <w:jc w:val="both"/>
      </w:pPr>
      <w:r>
        <w:rPr>
          <w:rFonts w:ascii="Times New Roman" w:cs="Times New Roman" w:eastAsia="Times New Roman" w:hAnsi="Times New Roman"/>
          <w:sz w:val="24"/>
          <w:szCs w:val="24"/>
        </w:rPr>
        <w:t xml:space="preserve">Transaction latency was measured for 100 concurrent vote submissions on the Ethereum network. The average transaction confirmation time was 4.8 seconds during peak load. Client-side RSA-2048 encryption time averaged 42 milliseconds, which is imperceptible to the user.</w:t>
      </w:r>
    </w:p>
    <w:p>
      <w:pPr>
        <w:spacing w:after="160" w:before="280"/>
      </w:pPr>
      <w:r>
        <w:rPr>
          <w:rFonts w:ascii="Times New Roman" w:cs="Times New Roman" w:eastAsia="Times New Roman" w:hAnsi="Times New Roman"/>
          <w:b/>
          <w:bCs/>
          <w:sz w:val="24"/>
          <w:szCs w:val="24"/>
        </w:rPr>
        <w:t xml:space="preserve">6.3.2 Gas Cost Optimization</w:t>
      </w:r>
    </w:p>
    <w:p>
      <w:pPr>
        <w:spacing w:after="120" w:line="360"/>
        <w:ind w:firstLine="720"/>
        <w:jc w:val="both"/>
      </w:pPr>
      <w:r>
        <w:rPr>
          <w:rFonts w:ascii="Times New Roman" w:cs="Times New Roman" w:eastAsia="Times New Roman" w:hAnsi="Times New Roman"/>
          <w:sz w:val="24"/>
          <w:szCs w:val="24"/>
        </w:rPr>
        <w:t xml:space="preserve">On-chain storage costs were minimized by storing only essential data: the Keccak-256 hash of the 128-dimensional facial descriptor vector (32 bytes) and the RSA-encrypted candidate ID string. The average gas consumption per vote transaction was approximately 45,000 gas units.</w:t>
      </w:r>
    </w:p>
    <w:p>
      <w:pPr>
        <w:spacing w:after="200" w:before="360"/>
      </w:pPr>
      <w:r>
        <w:rPr>
          <w:rFonts w:ascii="Times New Roman" w:cs="Times New Roman" w:eastAsia="Times New Roman" w:hAnsi="Times New Roman"/>
          <w:b/>
          <w:bCs/>
          <w:sz w:val="28"/>
          <w:szCs w:val="28"/>
        </w:rPr>
        <w:t xml:space="preserve">6.4 Comparison with Traditional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E4057" w:val="solid"/>
          </w:tcPr>
          <w:p>
            <w:pPr>
              <w:spacing w:after="60" w:before="60"/>
              <w:jc w:val="center"/>
            </w:pPr>
            <w:r>
              <w:rPr>
                <w:rFonts w:ascii="Times New Roman" w:cs="Times New Roman" w:eastAsia="Times New Roman" w:hAnsi="Times New Roman"/>
                <w:b/>
                <w:bCs/>
                <w:color w:val="FFFFFF"/>
                <w:sz w:val="22"/>
                <w:szCs w:val="22"/>
              </w:rPr>
              <w:t xml:space="preserve">Feature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Traditional EVM</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Proposed System</w:t>
            </w:r>
          </w:p>
        </w:tc>
      </w:tr>
      <w:tr>
        <w:tc>
          <w:p>
            <w:pPr>
              <w:spacing w:after="60" w:before="60"/>
              <w:jc w:val="center"/>
            </w:pPr>
            <w:r>
              <w:rPr>
                <w:rFonts w:ascii="Times New Roman" w:cs="Times New Roman" w:eastAsia="Times New Roman" w:hAnsi="Times New Roman"/>
                <w:b/>
                <w:bCs/>
                <w:color w:val="000000"/>
                <w:sz w:val="22"/>
                <w:szCs w:val="22"/>
              </w:rPr>
              <w:t xml:space="preserve">Data Storage</w:t>
            </w:r>
          </w:p>
        </w:tc>
        <w:tc>
          <w:p>
            <w:pPr>
              <w:spacing w:after="60" w:before="60"/>
              <w:jc w:val="center"/>
            </w:pPr>
            <w:r>
              <w:rPr>
                <w:rFonts w:ascii="Times New Roman" w:cs="Times New Roman" w:eastAsia="Times New Roman" w:hAnsi="Times New Roman"/>
                <w:b w:val="false"/>
                <w:bCs w:val="false"/>
                <w:color w:val="000000"/>
                <w:sz w:val="22"/>
                <w:szCs w:val="22"/>
              </w:rPr>
              <w:t xml:space="preserve">Centralized Server</w:t>
            </w:r>
          </w:p>
        </w:tc>
        <w:tc>
          <w:p>
            <w:pPr>
              <w:spacing w:after="60" w:before="60"/>
              <w:jc w:val="center"/>
            </w:pPr>
            <w:r>
              <w:rPr>
                <w:rFonts w:ascii="Times New Roman" w:cs="Times New Roman" w:eastAsia="Times New Roman" w:hAnsi="Times New Roman"/>
                <w:b w:val="false"/>
                <w:bCs w:val="false"/>
                <w:color w:val="000000"/>
                <w:sz w:val="22"/>
                <w:szCs w:val="22"/>
              </w:rPr>
              <w:t xml:space="preserve">Decentralized Ledger</w:t>
            </w:r>
          </w:p>
        </w:tc>
      </w:tr>
      <w:tr>
        <w:tc>
          <w:p>
            <w:pPr>
              <w:spacing w:after="60" w:before="60"/>
              <w:jc w:val="center"/>
            </w:pPr>
            <w:r>
              <w:rPr>
                <w:rFonts w:ascii="Times New Roman" w:cs="Times New Roman" w:eastAsia="Times New Roman" w:hAnsi="Times New Roman"/>
                <w:b/>
                <w:bCs/>
                <w:color w:val="000000"/>
                <w:sz w:val="22"/>
                <w:szCs w:val="22"/>
              </w:rPr>
              <w:t xml:space="preserve">Voter Verification</w:t>
            </w:r>
          </w:p>
        </w:tc>
        <w:tc>
          <w:p>
            <w:pPr>
              <w:spacing w:after="60" w:before="60"/>
              <w:jc w:val="center"/>
            </w:pPr>
            <w:r>
              <w:rPr>
                <w:rFonts w:ascii="Times New Roman" w:cs="Times New Roman" w:eastAsia="Times New Roman" w:hAnsi="Times New Roman"/>
                <w:b w:val="false"/>
                <w:bCs w:val="false"/>
                <w:color w:val="000000"/>
                <w:sz w:val="22"/>
                <w:szCs w:val="22"/>
              </w:rPr>
              <w:t xml:space="preserve">Manual / Physical ID</w:t>
            </w:r>
          </w:p>
        </w:tc>
        <w:tc>
          <w:p>
            <w:pPr>
              <w:spacing w:after="60" w:before="60"/>
              <w:jc w:val="center"/>
            </w:pPr>
            <w:r>
              <w:rPr>
                <w:rFonts w:ascii="Times New Roman" w:cs="Times New Roman" w:eastAsia="Times New Roman" w:hAnsi="Times New Roman"/>
                <w:b w:val="false"/>
                <w:bCs w:val="false"/>
                <w:color w:val="000000"/>
                <w:sz w:val="22"/>
                <w:szCs w:val="22"/>
              </w:rPr>
              <w:t xml:space="preserve">3-Factor AI Biometrics</w:t>
            </w:r>
          </w:p>
        </w:tc>
      </w:tr>
      <w:tr>
        <w:tc>
          <w:p>
            <w:pPr>
              <w:spacing w:after="60" w:before="60"/>
              <w:jc w:val="center"/>
            </w:pPr>
            <w:r>
              <w:rPr>
                <w:rFonts w:ascii="Times New Roman" w:cs="Times New Roman" w:eastAsia="Times New Roman" w:hAnsi="Times New Roman"/>
                <w:b/>
                <w:bCs/>
                <w:color w:val="000000"/>
                <w:sz w:val="22"/>
                <w:szCs w:val="22"/>
              </w:rPr>
              <w:t xml:space="preserve">Audit Trail</w:t>
            </w:r>
          </w:p>
        </w:tc>
        <w:tc>
          <w:p>
            <w:pPr>
              <w:spacing w:after="60" w:before="60"/>
              <w:jc w:val="center"/>
            </w:pPr>
            <w:r>
              <w:rPr>
                <w:rFonts w:ascii="Times New Roman" w:cs="Times New Roman" w:eastAsia="Times New Roman" w:hAnsi="Times New Roman"/>
                <w:b w:val="false"/>
                <w:bCs w:val="false"/>
                <w:color w:val="000000"/>
                <w:sz w:val="22"/>
                <w:szCs w:val="22"/>
              </w:rPr>
              <w:t xml:space="preserve">Internal / Private</w:t>
            </w:r>
          </w:p>
        </w:tc>
        <w:tc>
          <w:p>
            <w:pPr>
              <w:spacing w:after="60" w:before="60"/>
              <w:jc w:val="center"/>
            </w:pPr>
            <w:r>
              <w:rPr>
                <w:rFonts w:ascii="Times New Roman" w:cs="Times New Roman" w:eastAsia="Times New Roman" w:hAnsi="Times New Roman"/>
                <w:b w:val="false"/>
                <w:bCs w:val="false"/>
                <w:color w:val="000000"/>
                <w:sz w:val="22"/>
                <w:szCs w:val="22"/>
              </w:rPr>
              <w:t xml:space="preserve">Public / Immutable</w:t>
            </w:r>
          </w:p>
        </w:tc>
      </w:tr>
      <w:tr>
        <w:tc>
          <w:p>
            <w:pPr>
              <w:spacing w:after="60" w:before="60"/>
              <w:jc w:val="center"/>
            </w:pPr>
            <w:r>
              <w:rPr>
                <w:rFonts w:ascii="Times New Roman" w:cs="Times New Roman" w:eastAsia="Times New Roman" w:hAnsi="Times New Roman"/>
                <w:b/>
                <w:bCs/>
                <w:color w:val="000000"/>
                <w:sz w:val="22"/>
                <w:szCs w:val="22"/>
              </w:rPr>
              <w:t xml:space="preserve">Security Protocol</w:t>
            </w:r>
          </w:p>
        </w:tc>
        <w:tc>
          <w:p>
            <w:pPr>
              <w:spacing w:after="60" w:before="60"/>
              <w:jc w:val="center"/>
            </w:pPr>
            <w:r>
              <w:rPr>
                <w:rFonts w:ascii="Times New Roman" w:cs="Times New Roman" w:eastAsia="Times New Roman" w:hAnsi="Times New Roman"/>
                <w:b w:val="false"/>
                <w:bCs w:val="false"/>
                <w:color w:val="000000"/>
                <w:sz w:val="22"/>
                <w:szCs w:val="22"/>
              </w:rPr>
              <w:t xml:space="preserve">Perimeter Defense</w:t>
            </w:r>
          </w:p>
        </w:tc>
        <w:tc>
          <w:p>
            <w:pPr>
              <w:spacing w:after="60" w:before="60"/>
              <w:jc w:val="center"/>
            </w:pPr>
            <w:r>
              <w:rPr>
                <w:rFonts w:ascii="Times New Roman" w:cs="Times New Roman" w:eastAsia="Times New Roman" w:hAnsi="Times New Roman"/>
                <w:b w:val="false"/>
                <w:bCs w:val="false"/>
                <w:color w:val="000000"/>
                <w:sz w:val="22"/>
                <w:szCs w:val="22"/>
              </w:rPr>
              <w:t xml:space="preserve">Cryptographic Encryption</w:t>
            </w:r>
          </w:p>
        </w:tc>
      </w:tr>
      <w:tr>
        <w:tc>
          <w:p>
            <w:pPr>
              <w:spacing w:after="60" w:before="60"/>
              <w:jc w:val="center"/>
            </w:pPr>
            <w:r>
              <w:rPr>
                <w:rFonts w:ascii="Times New Roman" w:cs="Times New Roman" w:eastAsia="Times New Roman" w:hAnsi="Times New Roman"/>
                <w:b/>
                <w:bCs/>
                <w:color w:val="000000"/>
                <w:sz w:val="22"/>
                <w:szCs w:val="22"/>
              </w:rPr>
              <w:t xml:space="preserve">Coercion Protection</w:t>
            </w:r>
          </w:p>
        </w:tc>
        <w:tc>
          <w:p>
            <w:pPr>
              <w:spacing w:after="60" w:before="60"/>
              <w:jc w:val="center"/>
            </w:pPr>
            <w:r>
              <w:rPr>
                <w:rFonts w:ascii="Times New Roman" w:cs="Times New Roman" w:eastAsia="Times New Roman" w:hAnsi="Times New Roman"/>
                <w:b w:val="false"/>
                <w:bCs w:val="false"/>
                <w:color w:val="000000"/>
                <w:sz w:val="22"/>
                <w:szCs w:val="22"/>
              </w:rPr>
              <w:t xml:space="preserve">Manual Oversight</w:t>
            </w:r>
          </w:p>
        </w:tc>
        <w:tc>
          <w:p>
            <w:pPr>
              <w:spacing w:after="60" w:before="60"/>
              <w:jc w:val="center"/>
            </w:pPr>
            <w:r>
              <w:rPr>
                <w:rFonts w:ascii="Times New Roman" w:cs="Times New Roman" w:eastAsia="Times New Roman" w:hAnsi="Times New Roman"/>
                <w:b w:val="false"/>
                <w:bCs w:val="false"/>
                <w:color w:val="000000"/>
                <w:sz w:val="22"/>
                <w:szCs w:val="22"/>
              </w:rPr>
              <w:t xml:space="preserve">Real-time AI Monitoring</w:t>
            </w:r>
          </w:p>
        </w:tc>
      </w:tr>
      <w:tr>
        <w:tc>
          <w:p>
            <w:pPr>
              <w:spacing w:after="60" w:before="60"/>
              <w:jc w:val="center"/>
            </w:pPr>
            <w:r>
              <w:rPr>
                <w:rFonts w:ascii="Times New Roman" w:cs="Times New Roman" w:eastAsia="Times New Roman" w:hAnsi="Times New Roman"/>
                <w:b/>
                <w:bCs/>
                <w:color w:val="000000"/>
                <w:sz w:val="22"/>
                <w:szCs w:val="22"/>
              </w:rPr>
              <w:t xml:space="preserve">Ballot Secrecy</w:t>
            </w:r>
          </w:p>
        </w:tc>
        <w:tc>
          <w:p>
            <w:pPr>
              <w:spacing w:after="60" w:before="60"/>
              <w:jc w:val="center"/>
            </w:pPr>
            <w:r>
              <w:rPr>
                <w:rFonts w:ascii="Times New Roman" w:cs="Times New Roman" w:eastAsia="Times New Roman" w:hAnsi="Times New Roman"/>
                <w:b w:val="false"/>
                <w:bCs w:val="false"/>
                <w:color w:val="000000"/>
                <w:sz w:val="22"/>
                <w:szCs w:val="22"/>
              </w:rPr>
              <w:t xml:space="preserve">Physical Separation</w:t>
            </w:r>
          </w:p>
        </w:tc>
        <w:tc>
          <w:p>
            <w:pPr>
              <w:spacing w:after="60" w:before="60"/>
              <w:jc w:val="center"/>
            </w:pPr>
            <w:r>
              <w:rPr>
                <w:rFonts w:ascii="Times New Roman" w:cs="Times New Roman" w:eastAsia="Times New Roman" w:hAnsi="Times New Roman"/>
                <w:b w:val="false"/>
                <w:bCs w:val="false"/>
                <w:color w:val="000000"/>
                <w:sz w:val="22"/>
                <w:szCs w:val="22"/>
              </w:rPr>
              <w:t xml:space="preserve">RSA-2048 Encryption</w:t>
            </w:r>
          </w:p>
        </w:tc>
      </w:tr>
      <w:tr>
        <w:tc>
          <w:p>
            <w:pPr>
              <w:spacing w:after="60" w:before="60"/>
              <w:jc w:val="center"/>
            </w:pPr>
            <w:r>
              <w:rPr>
                <w:rFonts w:ascii="Times New Roman" w:cs="Times New Roman" w:eastAsia="Times New Roman" w:hAnsi="Times New Roman"/>
                <w:b/>
                <w:bCs/>
                <w:color w:val="000000"/>
                <w:sz w:val="22"/>
                <w:szCs w:val="22"/>
              </w:rPr>
              <w:t xml:space="preserve">Key Management</w:t>
            </w:r>
          </w:p>
        </w:tc>
        <w:tc>
          <w:p>
            <w:pPr>
              <w:spacing w:after="60" w:before="60"/>
              <w:jc w:val="center"/>
            </w:pPr>
            <w:r>
              <w:rPr>
                <w:rFonts w:ascii="Times New Roman" w:cs="Times New Roman" w:eastAsia="Times New Roman" w:hAnsi="Times New Roman"/>
                <w:b w:val="false"/>
                <w:bCs w:val="false"/>
                <w:color w:val="000000"/>
                <w:sz w:val="22"/>
                <w:szCs w:val="22"/>
              </w:rPr>
              <w:t xml:space="preserve">Single Authority</w:t>
            </w:r>
          </w:p>
        </w:tc>
        <w:tc>
          <w:p>
            <w:pPr>
              <w:spacing w:after="60" w:before="60"/>
              <w:jc w:val="center"/>
            </w:pPr>
            <w:r>
              <w:rPr>
                <w:rFonts w:ascii="Times New Roman" w:cs="Times New Roman" w:eastAsia="Times New Roman" w:hAnsi="Times New Roman"/>
                <w:b w:val="false"/>
                <w:bCs w:val="false"/>
                <w:color w:val="000000"/>
                <w:sz w:val="22"/>
                <w:szCs w:val="22"/>
              </w:rPr>
              <w:t xml:space="preserve">Shamir's 3-of-5 SSS</w:t>
            </w:r>
          </w:p>
        </w:tc>
      </w:tr>
    </w:tbl>
    <w:p>
      <w:pPr>
        <w:spacing w:after="200" w:before="80"/>
        <w:jc w:val="center"/>
      </w:pPr>
      <w:r>
        <w:rPr>
          <w:rFonts w:ascii="Times New Roman" w:cs="Times New Roman" w:eastAsia="Times New Roman" w:hAnsi="Times New Roman"/>
          <w:i/>
          <w:iCs/>
          <w:sz w:val="22"/>
          <w:szCs w:val="22"/>
        </w:rPr>
        <w:t xml:space="preserve">Table 6.2: Comparison of Traditional and Proposed Systems</w:t>
      </w:r>
    </w:p>
    <w:p>
      <w:pPr>
        <w:spacing w:after="200" w:before="360"/>
      </w:pPr>
      <w:r>
        <w:rPr>
          <w:rFonts w:ascii="Times New Roman" w:cs="Times New Roman" w:eastAsia="Times New Roman" w:hAnsi="Times New Roman"/>
          <w:b/>
          <w:bCs/>
          <w:sz w:val="28"/>
          <w:szCs w:val="28"/>
        </w:rPr>
        <w:t xml:space="preserve">6.5 Output Screens</w:t>
      </w:r>
    </w:p>
    <w:p>
      <w:pPr>
        <w:spacing w:after="120" w:line="360"/>
        <w:ind w:firstLine="720"/>
        <w:jc w:val="both"/>
      </w:pPr>
      <w:r>
        <w:rPr>
          <w:rFonts w:ascii="Times New Roman" w:cs="Times New Roman" w:eastAsia="Times New Roman" w:hAnsi="Times New Roman"/>
          <w:sz w:val="24"/>
          <w:szCs w:val="24"/>
        </w:rPr>
        <w:t xml:space="preserve">The following output screens demonstrate the key interfaces and functionalities of the implemented system:</w:t>
      </w:r>
    </w:p>
    <w:p>
      <w:pPr>
        <w:spacing w:after="120" w:line="360"/>
        <w:ind w:firstLine="720"/>
        <w:jc w:val="both"/>
      </w:pPr>
      <w:r>
        <w:rPr>
          <w:rFonts w:ascii="Times New Roman" w:cs="Times New Roman" w:eastAsia="Times New Roman" w:hAnsi="Times New Roman"/>
          <w:b/>
          <w:bCs/>
          <w:sz w:val="24"/>
          <w:szCs w:val="24"/>
        </w:rPr>
        <w:t xml:space="preserve">Screen 1 — Welcome Page: </w:t>
      </w:r>
      <w:r>
        <w:rPr>
          <w:rFonts w:ascii="Times New Roman" w:cs="Times New Roman" w:eastAsia="Times New Roman" w:hAnsi="Times New Roman"/>
          <w:sz w:val="24"/>
          <w:szCs w:val="24"/>
        </w:rPr>
        <w:t xml:space="preserve">Displays the system title with Connect MetaMask button, feature badges (End-to-End Encrypted, Face Verified, Immutable Record), and Admin/Voter mode toggle.</w:t>
      </w:r>
    </w:p>
    <w:p>
      <w:pPr>
        <w:spacing w:after="120" w:line="360"/>
        <w:ind w:firstLine="720"/>
        <w:jc w:val="both"/>
      </w:pPr>
      <w:r>
        <w:rPr>
          <w:rFonts w:ascii="Times New Roman" w:cs="Times New Roman" w:eastAsia="Times New Roman" w:hAnsi="Times New Roman"/>
          <w:b/>
          <w:bCs/>
          <w:sz w:val="24"/>
          <w:szCs w:val="24"/>
        </w:rPr>
        <w:t xml:space="preserve">Screen 2 — Admin Dashboard: </w:t>
      </w:r>
      <w:r>
        <w:rPr>
          <w:rFonts w:ascii="Times New Roman" w:cs="Times New Roman" w:eastAsia="Times New Roman" w:hAnsi="Times New Roman"/>
          <w:sz w:val="24"/>
          <w:szCs w:val="24"/>
        </w:rPr>
        <w:t xml:space="preserve">Shows the tabbed admin interface with Setup, Candidates, Register, Results, Faucet, and Booth tabs. Includes the owner verification banner.</w:t>
      </w:r>
    </w:p>
    <w:p>
      <w:pPr>
        <w:spacing w:after="120" w:line="360"/>
        <w:ind w:firstLine="720"/>
        <w:jc w:val="both"/>
      </w:pPr>
      <w:r>
        <w:rPr>
          <w:rFonts w:ascii="Times New Roman" w:cs="Times New Roman" w:eastAsia="Times New Roman" w:hAnsi="Times New Roman"/>
          <w:b/>
          <w:bCs/>
          <w:sz w:val="24"/>
          <w:szCs w:val="24"/>
        </w:rPr>
        <w:t xml:space="preserve">Screen 3 — Voter Registration: </w:t>
      </w:r>
      <w:r>
        <w:rPr>
          <w:rFonts w:ascii="Times New Roman" w:cs="Times New Roman" w:eastAsia="Times New Roman" w:hAnsi="Times New Roman"/>
          <w:sz w:val="24"/>
          <w:szCs w:val="24"/>
        </w:rPr>
        <w:t xml:space="preserve">Displays the registration form with name, wallet address, mobile, email, DOB fields, webcam preview for face capture, and registration status.</w:t>
      </w:r>
    </w:p>
    <w:p>
      <w:pPr>
        <w:spacing w:after="120" w:line="360"/>
        <w:ind w:firstLine="720"/>
        <w:jc w:val="both"/>
      </w:pPr>
      <w:r>
        <w:rPr>
          <w:rFonts w:ascii="Times New Roman" w:cs="Times New Roman" w:eastAsia="Times New Roman" w:hAnsi="Times New Roman"/>
          <w:b/>
          <w:bCs/>
          <w:sz w:val="24"/>
          <w:szCs w:val="24"/>
        </w:rPr>
        <w:t xml:space="preserve">Screen 4 — Election Key Setup: </w:t>
      </w:r>
      <w:r>
        <w:rPr>
          <w:rFonts w:ascii="Times New Roman" w:cs="Times New Roman" w:eastAsia="Times New Roman" w:hAnsi="Times New Roman"/>
          <w:sz w:val="24"/>
          <w:szCs w:val="24"/>
        </w:rPr>
        <w:t xml:space="preserve">Shows the election key generation interface with Shamir's Secret Sharing output displaying 5 key shares with copy-to-clipboard functionality.</w:t>
      </w:r>
    </w:p>
    <w:p>
      <w:pPr>
        <w:spacing w:after="120" w:line="360"/>
        <w:ind w:firstLine="720"/>
        <w:jc w:val="both"/>
      </w:pPr>
      <w:r>
        <w:rPr>
          <w:rFonts w:ascii="Times New Roman" w:cs="Times New Roman" w:eastAsia="Times New Roman" w:hAnsi="Times New Roman"/>
          <w:b/>
          <w:bCs/>
          <w:sz w:val="24"/>
          <w:szCs w:val="24"/>
        </w:rPr>
        <w:t xml:space="preserve">Screen 5 — Voter Authentication: </w:t>
      </w:r>
      <w:r>
        <w:rPr>
          <w:rFonts w:ascii="Times New Roman" w:cs="Times New Roman" w:eastAsia="Times New Roman" w:hAnsi="Times New Roman"/>
          <w:sz w:val="24"/>
          <w:szCs w:val="24"/>
        </w:rPr>
        <w:t xml:space="preserve">Displays the 4-step progress bar (Wallet → Face → OTP → Vote), wallet verification panel, webcam face scan interface, and dual OTP input fields.</w:t>
      </w:r>
    </w:p>
    <w:p>
      <w:pPr>
        <w:spacing w:after="120" w:line="360"/>
        <w:ind w:firstLine="720"/>
        <w:jc w:val="both"/>
      </w:pPr>
      <w:r>
        <w:rPr>
          <w:rFonts w:ascii="Times New Roman" w:cs="Times New Roman" w:eastAsia="Times New Roman" w:hAnsi="Times New Roman"/>
          <w:b/>
          <w:bCs/>
          <w:sz w:val="24"/>
          <w:szCs w:val="24"/>
        </w:rPr>
        <w:t xml:space="preserve">Screen 6 — Vote Casting: </w:t>
      </w:r>
      <w:r>
        <w:rPr>
          <w:rFonts w:ascii="Times New Roman" w:cs="Times New Roman" w:eastAsia="Times New Roman" w:hAnsi="Times New Roman"/>
          <w:sz w:val="24"/>
          <w:szCs w:val="24"/>
        </w:rPr>
        <w:t xml:space="preserve">Shows the candidate list with vote buttons, live webcam monitor PIP with LIVE indicator, and MetaMask transaction confirmation popup.</w:t>
      </w:r>
    </w:p>
    <w:p>
      <w:pPr>
        <w:spacing w:after="120" w:line="360"/>
        <w:ind w:firstLine="720"/>
        <w:jc w:val="both"/>
      </w:pPr>
      <w:r>
        <w:rPr>
          <w:rFonts w:ascii="Times New Roman" w:cs="Times New Roman" w:eastAsia="Times New Roman" w:hAnsi="Times New Roman"/>
          <w:b/>
          <w:bCs/>
          <w:sz w:val="24"/>
          <w:szCs w:val="24"/>
        </w:rPr>
        <w:t xml:space="preserve">Screen 7 — Anti-Coercion Alert: </w:t>
      </w:r>
      <w:r>
        <w:rPr>
          <w:rFonts w:ascii="Times New Roman" w:cs="Times New Roman" w:eastAsia="Times New Roman" w:hAnsi="Times New Roman"/>
          <w:sz w:val="24"/>
          <w:szCs w:val="24"/>
        </w:rPr>
        <w:t xml:space="preserve">Displays the full-screen privacy shield overlay with MULTIPLE FACES DETECTED warning, booth lockout countdown, and violation status.</w:t>
      </w:r>
    </w:p>
    <w:p>
      <w:pPr>
        <w:spacing w:after="120" w:line="360"/>
        <w:ind w:firstLine="720"/>
        <w:jc w:val="both"/>
      </w:pPr>
      <w:r>
        <w:rPr>
          <w:rFonts w:ascii="Times New Roman" w:cs="Times New Roman" w:eastAsia="Times New Roman" w:hAnsi="Times New Roman"/>
          <w:b/>
          <w:bCs/>
          <w:sz w:val="24"/>
          <w:szCs w:val="24"/>
        </w:rPr>
        <w:t xml:space="preserve">Screen 8 — Booth Mode VVPAT: </w:t>
      </w:r>
      <w:r>
        <w:rPr>
          <w:rFonts w:ascii="Times New Roman" w:cs="Times New Roman" w:eastAsia="Times New Roman" w:hAnsi="Times New Roman"/>
          <w:sz w:val="24"/>
          <w:szCs w:val="24"/>
        </w:rPr>
        <w:t xml:space="preserve">Shows the Voter-Verified Paper Audit Trail receipt with candidate name (SECRET BALLOT), timestamp, device ID, and verification checkmark.</w:t>
      </w:r>
    </w:p>
    <w:p>
      <w:pPr>
        <w:spacing w:after="120" w:line="360"/>
        <w:ind w:firstLine="720"/>
        <w:jc w:val="both"/>
      </w:pPr>
      <w:r>
        <w:rPr>
          <w:rFonts w:ascii="Times New Roman" w:cs="Times New Roman" w:eastAsia="Times New Roman" w:hAnsi="Times New Roman"/>
          <w:b/>
          <w:bCs/>
          <w:sz w:val="24"/>
          <w:szCs w:val="24"/>
        </w:rPr>
        <w:t xml:space="preserve">Screen 9 — Election Results: </w:t>
      </w:r>
      <w:r>
        <w:rPr>
          <w:rFonts w:ascii="Times New Roman" w:cs="Times New Roman" w:eastAsia="Times New Roman" w:hAnsi="Times New Roman"/>
          <w:sz w:val="24"/>
          <w:szCs w:val="24"/>
        </w:rPr>
        <w:t xml:space="preserve">Displays the tally interface with 3 share input fields, Tally Votes button, and results table showing candidate names and vote counts.</w:t>
      </w:r>
    </w:p>
    <w:p>
      <w:pPr>
        <w:spacing w:after="120" w:line="360"/>
        <w:ind w:firstLine="720"/>
        <w:jc w:val="both"/>
      </w:pPr>
      <w:r>
        <w:rPr>
          <w:rFonts w:ascii="Times New Roman" w:cs="Times New Roman" w:eastAsia="Times New Roman" w:hAnsi="Times New Roman"/>
          <w:b/>
          <w:bCs/>
          <w:sz w:val="24"/>
          <w:szCs w:val="24"/>
        </w:rPr>
        <w:t xml:space="preserve">Screen 10 — OTP Email: </w:t>
      </w:r>
      <w:r>
        <w:rPr>
          <w:rFonts w:ascii="Times New Roman" w:cs="Times New Roman" w:eastAsia="Times New Roman" w:hAnsi="Times New Roman"/>
          <w:sz w:val="24"/>
          <w:szCs w:val="24"/>
        </w:rPr>
        <w:t xml:space="preserve">Shows the professional HTML email template with E-Voting System branding, 6-digit verification code, expiry timer, and security warning.</w:t>
      </w:r>
    </w:p>
    <w:p>
      <w:pPr>
        <w:pageBreakBefore/>
        <w:spacing w:after="400" w:before="600"/>
        <w:jc w:val="center"/>
      </w:pPr>
      <w:r>
        <w:rPr>
          <w:rFonts w:ascii="Times New Roman" w:cs="Times New Roman" w:eastAsia="Times New Roman" w:hAnsi="Times New Roman"/>
          <w:b/>
          <w:bCs/>
          <w:sz w:val="32"/>
          <w:szCs w:val="32"/>
        </w:rPr>
        <w:t xml:space="preserve">CHAPTER 7</w:t>
      </w:r>
    </w:p>
    <w:p>
      <w:pPr>
        <w:spacing w:after="600"/>
        <w:jc w:val="center"/>
      </w:pPr>
      <w:r>
        <w:rPr>
          <w:rFonts w:ascii="Times New Roman" w:cs="Times New Roman" w:eastAsia="Times New Roman" w:hAnsi="Times New Roman"/>
          <w:b/>
          <w:bCs/>
          <w:sz w:val="32"/>
          <w:szCs w:val="32"/>
        </w:rPr>
        <w:t xml:space="preserve">CONCLUSION &amp; FUTURE ENHANCEMENTS</w:t>
      </w:r>
    </w:p>
    <w:p>
      <w:pPr>
        <w:spacing w:after="200" w:before="360"/>
      </w:pPr>
      <w:r>
        <w:rPr>
          <w:rFonts w:ascii="Times New Roman" w:cs="Times New Roman" w:eastAsia="Times New Roman" w:hAnsi="Times New Roman"/>
          <w:b/>
          <w:bCs/>
          <w:sz w:val="28"/>
          <w:szCs w:val="28"/>
        </w:rPr>
        <w:t xml:space="preserve">7.1 Conclusion</w:t>
      </w:r>
    </w:p>
    <w:p>
      <w:pPr>
        <w:spacing w:after="120" w:line="360"/>
        <w:ind w:firstLine="720"/>
        <w:jc w:val="both"/>
      </w:pPr>
      <w:r>
        <w:rPr>
          <w:rFonts w:ascii="Times New Roman" w:cs="Times New Roman" w:eastAsia="Times New Roman" w:hAnsi="Times New Roman"/>
          <w:sz w:val="24"/>
          <w:szCs w:val="24"/>
        </w:rPr>
        <w:t xml:space="preserve">This project successfully designed, developed, and tested an AI-integrated decentralized e-voting system that addresses the critical limitations of existing electronic voting systems. The system integrates Ethereum blockchain technology, three-factor authentication, RSA-2048 ballot encryption, Shamir's Secret Sharing for decentralized key management, and real-time AI-based anti-coercion monitoring into a comprehensive and cohesive architecture.</w:t>
      </w:r>
    </w:p>
    <w:p>
      <w:pPr>
        <w:spacing w:after="120" w:line="360"/>
        <w:ind w:firstLine="720"/>
        <w:jc w:val="both"/>
      </w:pPr>
      <w:r>
        <w:rPr>
          <w:rFonts w:ascii="Times New Roman" w:cs="Times New Roman" w:eastAsia="Times New Roman" w:hAnsi="Times New Roman"/>
          <w:sz w:val="24"/>
          <w:szCs w:val="24"/>
        </w:rPr>
        <w:t xml:space="preserve">The experimental evaluation using real-world benchmark datasets demonstrates the system's effectiveness and reliability: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Face Recognition achieved 92.1% precision and 91.0% accuracy on the LFW benchmark, confirming reliable biometric identity verification.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Anti-Spoofing achieved 96.0% precision and 97.0% accuracy on CelebA-Spoof, effectively distinguishing live faces from presentation attacks.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Coercion Detection achieved 95.7% precision and 98.0% accuracy on 130 controlled video recordings, demonstrating robust real-time threat detection.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Blockchain Performance showed an average of 45,000 gas units per transaction and 4.8-second confirmation latency, confirming feasibility for organizational elections.</w:t>
      </w:r>
    </w:p>
    <w:p>
      <w:pPr>
        <w:spacing w:after="120" w:line="360"/>
        <w:ind w:firstLine="720"/>
        <w:jc w:val="both"/>
      </w:pPr>
      <w:r>
        <w:rPr>
          <w:rFonts w:ascii="Times New Roman" w:cs="Times New Roman" w:eastAsia="Times New Roman" w:hAnsi="Times New Roman"/>
          <w:sz w:val="24"/>
          <w:szCs w:val="24"/>
        </w:rPr>
        <w:t xml:space="preserve">The formal security analysis confirmed resistance to six categories of attacks: replay, Sybil, man-in-the-middle, coercion, spoofing, and key compromise attacks. The three-factor authentication protocol, combining wallet possession, dual-channel OTP, and biometric face recognition, creates a robust identity verification pipeline that makes voter impersonation virtually impossible.</w:t>
      </w:r>
    </w:p>
    <w:p>
      <w:pPr>
        <w:spacing w:after="120" w:line="360"/>
        <w:ind w:firstLine="720"/>
        <w:jc w:val="both"/>
      </w:pPr>
      <w:r>
        <w:rPr>
          <w:rFonts w:ascii="Times New Roman" w:cs="Times New Roman" w:eastAsia="Times New Roman" w:hAnsi="Times New Roman"/>
          <w:sz w:val="24"/>
          <w:szCs w:val="24"/>
        </w:rPr>
        <w:t xml:space="preserve">The Shamir's Secret Sharing scheme with a 3-of-5 threshold ensures that no single authority can decrypt election results independently, preserving democratic trust through distributed key management. The client-side RSA-2048 encryption ensures complete ballot secrecy even on the transparent Ethereum blockchain.</w:t>
      </w:r>
    </w:p>
    <w:p>
      <w:pPr>
        <w:spacing w:after="120" w:line="360"/>
        <w:ind w:firstLine="720"/>
        <w:jc w:val="both"/>
      </w:pPr>
      <w:r>
        <w:rPr>
          <w:rFonts w:ascii="Times New Roman" w:cs="Times New Roman" w:eastAsia="Times New Roman" w:hAnsi="Times New Roman"/>
          <w:sz w:val="24"/>
          <w:szCs w:val="24"/>
        </w:rPr>
        <w:t xml:space="preserve">In summary, this project demonstrates that a blockchain-based e-voting system with integrated AI security measures is technically feasible, performant, and secure for deployment in organizational election scenarios.</w:t>
      </w:r>
    </w:p>
    <w:p>
      <w:pPr>
        <w:spacing w:after="200" w:before="360"/>
      </w:pPr>
      <w:r>
        <w:rPr>
          <w:rFonts w:ascii="Times New Roman" w:cs="Times New Roman" w:eastAsia="Times New Roman" w:hAnsi="Times New Roman"/>
          <w:b/>
          <w:bCs/>
          <w:sz w:val="28"/>
          <w:szCs w:val="28"/>
        </w:rPr>
        <w:t xml:space="preserve">7.2 Future Enhancements</w:t>
      </w:r>
    </w:p>
    <w:p>
      <w:pPr>
        <w:spacing w:after="120" w:line="360"/>
        <w:ind w:firstLine="720"/>
        <w:jc w:val="both"/>
      </w:pPr>
      <w:r>
        <w:rPr>
          <w:rFonts w:ascii="Times New Roman" w:cs="Times New Roman" w:eastAsia="Times New Roman" w:hAnsi="Times New Roman"/>
          <w:sz w:val="24"/>
          <w:szCs w:val="24"/>
        </w:rPr>
        <w:t xml:space="preserve">While the current system provides a comprehensive solution for secure electronic voting, several enhancements can be explored in future work:</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Layer 2 Scaling Solutions: Integration of Layer 2 scaling technologies such as Polygon, Arbitrum, or Optimism to reduce gas costs and increase transaction throughput for national-level elections with millions of voters.</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Zero-Knowledge Proofs (zk-SNARKs): Implementation of zero-knowledge proofs to enable voters to prove their vote was counted correctly without revealing their choice, further strengthening ballot secrecy and public verifiability.</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Homomorphic Encryption: Exploration of homomorphic encryption schemes that allow vote tallying directly on encrypted data without decryption, eliminating the need for key reconstruction entirely.</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Mobile Application: Development of native Android and iOS applications with integrated face recognition and NFC-based wallet authentication for improved accessibility.</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IPFS Integration: Storage of face images and large data on the InterPlanetary File System (IPFS) to reduce on-chain storage costs while maintaining decentralized data availability.</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Multi-Language Support: Addition of support for multiple Indian languages (Telugu, Hindi, Tamil, etc.) to improve accessibility for diverse voter populations.</w:t>
      </w:r>
    </w:p>
    <w:p>
      <w:pPr>
        <w:spacing w:after="100" w:line="360"/>
        <w:ind w:left="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Advanced Anti-Coercion: Integration of emotion detection and stress analysis using deep learning models to identify subtle forms of coercion that may not involve visible third-party presence.</w:t>
      </w:r>
    </w:p>
    <w:p>
      <w:pPr>
        <w:spacing w:after="100" w:line="360"/>
        <w:ind w:left="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Formal Verification: Mathematical formal verification of the smart contract using tools like Certora or Solidity formal verification to prove correctness of voting logic.</w:t>
      </w:r>
    </w:p>
    <w:p>
      <w:pPr>
        <w:pageBreakBefore/>
        <w:spacing w:after="600" w:before="600"/>
        <w:jc w:val="center"/>
      </w:pPr>
      <w:r>
        <w:rPr>
          <w:rFonts w:ascii="Times New Roman" w:cs="Times New Roman" w:eastAsia="Times New Roman" w:hAnsi="Times New Roman"/>
          <w:b/>
          <w:bCs/>
          <w:sz w:val="32"/>
          <w:szCs w:val="32"/>
        </w:rPr>
        <w:t xml:space="preserve">REFERENCES</w:t>
      </w:r>
    </w:p>
    <w:p>
      <w:pPr>
        <w:spacing w:after="120" w:line="360"/>
        <w:ind w:firstLine="720"/>
        <w:jc w:val="both"/>
      </w:pPr>
      <w:r>
        <w:rPr>
          <w:rFonts w:ascii="Times New Roman" w:cs="Times New Roman" w:eastAsia="Times New Roman" w:hAnsi="Times New Roman"/>
          <w:sz w:val="24"/>
          <w:szCs w:val="24"/>
        </w:rPr>
        <w:t xml:space="preserve">[1] S. Sah, R. S. Verma, D. Singh, and P. K. Sharma, "Leveraging blockchain technology for secure online voting systems – a comprehensive review," J. Mobile Multimedia, Jul. 2025. DOI: 10.13052/jmm1550-4646.213412.</w:t>
      </w:r>
    </w:p>
    <w:p>
      <w:pPr>
        <w:spacing w:after="120" w:line="360"/>
        <w:ind w:firstLine="720"/>
        <w:jc w:val="both"/>
      </w:pPr>
      <w:r>
        <w:rPr>
          <w:rFonts w:ascii="Times New Roman" w:cs="Times New Roman" w:eastAsia="Times New Roman" w:hAnsi="Times New Roman"/>
          <w:sz w:val="24"/>
          <w:szCs w:val="24"/>
        </w:rPr>
        <w:t xml:space="preserve">[2] R. Barelli, M. Bernhard, A. Bracciali, and S. Werner, "Toward secure electronic voting: a survey on e-voting systems and attacks," IEEE Access, vol. 13, 2025. DOI: 10.1109/ACCESS.2025.3569334.</w:t>
      </w:r>
    </w:p>
    <w:p>
      <w:pPr>
        <w:spacing w:after="120" w:line="360"/>
        <w:ind w:firstLine="720"/>
        <w:jc w:val="both"/>
      </w:pPr>
      <w:r>
        <w:rPr>
          <w:rFonts w:ascii="Times New Roman" w:cs="Times New Roman" w:eastAsia="Times New Roman" w:hAnsi="Times New Roman"/>
          <w:sz w:val="24"/>
          <w:szCs w:val="24"/>
        </w:rPr>
        <w:t xml:space="preserve">[3] M. Alown, K. M. Ball, and A. Rusu, "Enhancing democratic processes: a survey of DRE, internet, and blockchain voting systems," IEEE Access, 2025. DOI: 10.1109/ACCESS.2025.3531349.</w:t>
      </w:r>
    </w:p>
    <w:p>
      <w:pPr>
        <w:spacing w:after="120" w:line="360"/>
        <w:ind w:firstLine="720"/>
        <w:jc w:val="both"/>
      </w:pPr>
      <w:r>
        <w:rPr>
          <w:rFonts w:ascii="Times New Roman" w:cs="Times New Roman" w:eastAsia="Times New Roman" w:hAnsi="Times New Roman"/>
          <w:sz w:val="24"/>
          <w:szCs w:val="24"/>
        </w:rPr>
        <w:t xml:space="preserve">[4] V. Reyes-Macedo, P. S. L. M. Barreto, and J. L. C. Rodrigues, "A threshold-blind signature scheme and its application in blockchain-based systems," IEEE Access, vol. 12, 2024. DOI: 10.1109/ACCESS.2024.3445298.</w:t>
      </w:r>
    </w:p>
    <w:p>
      <w:pPr>
        <w:spacing w:after="120" w:line="360"/>
        <w:ind w:firstLine="720"/>
        <w:jc w:val="both"/>
      </w:pPr>
      <w:r>
        <w:rPr>
          <w:rFonts w:ascii="Times New Roman" w:cs="Times New Roman" w:eastAsia="Times New Roman" w:hAnsi="Times New Roman"/>
          <w:sz w:val="24"/>
          <w:szCs w:val="24"/>
        </w:rPr>
        <w:t xml:space="preserve">[5] S. Maheshwari, V. K. Sharma, and P. Shukla, "Blockchain integration with multimodal biometric authentication system for secure smart verifiable electronic voting system," IEEE Xplore, 2025. DOI: 10.1109/11195074.</w:t>
      </w:r>
    </w:p>
    <w:p>
      <w:pPr>
        <w:spacing w:after="120" w:line="360"/>
        <w:ind w:firstLine="720"/>
        <w:jc w:val="both"/>
      </w:pPr>
      <w:r>
        <w:rPr>
          <w:rFonts w:ascii="Times New Roman" w:cs="Times New Roman" w:eastAsia="Times New Roman" w:hAnsi="Times New Roman"/>
          <w:sz w:val="24"/>
          <w:szCs w:val="24"/>
        </w:rPr>
        <w:t xml:space="preserve">[6] A. Kumar, R. Singh, and M. Gupta, "Secure e-voting system using blockchain technology and authentication via face recognition and mobile OTP," IEEE Xplore, 2025. DOI: 10.1109/9580147.</w:t>
      </w:r>
    </w:p>
    <w:p>
      <w:pPr>
        <w:spacing w:after="120" w:line="360"/>
        <w:ind w:firstLine="720"/>
        <w:jc w:val="both"/>
      </w:pPr>
      <w:r>
        <w:rPr>
          <w:rFonts w:ascii="Times New Roman" w:cs="Times New Roman" w:eastAsia="Times New Roman" w:hAnsi="Times New Roman"/>
          <w:sz w:val="24"/>
          <w:szCs w:val="24"/>
        </w:rPr>
        <w:t xml:space="preserve">[7] L. Zhang, Y. Chen, and W. Liu, "ViT-LoRA based facial authentication for blockchain e-voting," IEEE Xplore, 2025.</w:t>
      </w:r>
    </w:p>
    <w:p>
      <w:pPr>
        <w:spacing w:after="120" w:line="360"/>
        <w:ind w:firstLine="720"/>
        <w:jc w:val="both"/>
      </w:pPr>
      <w:r>
        <w:rPr>
          <w:rFonts w:ascii="Times New Roman" w:cs="Times New Roman" w:eastAsia="Times New Roman" w:hAnsi="Times New Roman"/>
          <w:sz w:val="24"/>
          <w:szCs w:val="24"/>
        </w:rPr>
        <w:t xml:space="preserve">[8] M. J. Hossain Faruk et al., "Transforming online voting: a novel system utilizing blockchain and biometric verification," Cluster Comput., vol. 27, pp. 4015–4034, Apr. 2024.</w:t>
      </w:r>
    </w:p>
    <w:p>
      <w:pPr>
        <w:pageBreakBefore/>
        <w:spacing w:after="600" w:before="600"/>
        <w:jc w:val="center"/>
      </w:pPr>
      <w:r>
        <w:rPr>
          <w:rFonts w:ascii="Times New Roman" w:cs="Times New Roman" w:eastAsia="Times New Roman" w:hAnsi="Times New Roman"/>
          <w:b/>
          <w:bCs/>
          <w:sz w:val="32"/>
          <w:szCs w:val="32"/>
        </w:rPr>
        <w:t xml:space="preserve">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2E4057" w:val="solid"/>
          </w:tcPr>
          <w:p>
            <w:pPr>
              <w:spacing w:after="60" w:before="60"/>
              <w:jc w:val="center"/>
            </w:pPr>
            <w:r>
              <w:rPr>
                <w:rFonts w:ascii="Times New Roman" w:cs="Times New Roman" w:eastAsia="Times New Roman" w:hAnsi="Times New Roman"/>
                <w:b/>
                <w:bCs/>
                <w:color w:val="FFFFFF"/>
                <w:sz w:val="22"/>
                <w:szCs w:val="22"/>
              </w:rPr>
              <w:t xml:space="preserve">Term</w:t>
            </w:r>
          </w:p>
        </w:tc>
        <w:tc>
          <w:tcPr>
            <w:tcW w:type="pct" w:w="70%"/>
            <w:shd w:color="2E4057" w:val="solid"/>
          </w:tcPr>
          <w:p>
            <w:pPr>
              <w:spacing w:after="60" w:before="60"/>
              <w:jc w:val="center"/>
            </w:pPr>
            <w:r>
              <w:rPr>
                <w:rFonts w:ascii="Times New Roman" w:cs="Times New Roman" w:eastAsia="Times New Roman" w:hAnsi="Times New Roman"/>
                <w:b/>
                <w:bCs/>
                <w:color w:val="FFFFFF"/>
                <w:sz w:val="22"/>
                <w:szCs w:val="22"/>
              </w:rPr>
              <w:t xml:space="preserve">Full Form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3FA</w:t>
            </w:r>
          </w:p>
        </w:tc>
        <w:tc>
          <w:p>
            <w:pPr>
              <w:spacing w:after="60" w:before="60"/>
              <w:jc w:val="center"/>
            </w:pPr>
            <w:r>
              <w:rPr>
                <w:rFonts w:ascii="Times New Roman" w:cs="Times New Roman" w:eastAsia="Times New Roman" w:hAnsi="Times New Roman"/>
                <w:b w:val="false"/>
                <w:bCs w:val="false"/>
                <w:color w:val="000000"/>
                <w:sz w:val="22"/>
                <w:szCs w:val="22"/>
              </w:rPr>
              <w:t xml:space="preserve">Three-Factor Authentication</w:t>
            </w:r>
          </w:p>
        </w:tc>
      </w:tr>
      <w:tr>
        <w:tc>
          <w:p>
            <w:pPr>
              <w:spacing w:after="60" w:before="60"/>
              <w:jc w:val="center"/>
            </w:pPr>
            <w:r>
              <w:rPr>
                <w:rFonts w:ascii="Times New Roman" w:cs="Times New Roman" w:eastAsia="Times New Roman" w:hAnsi="Times New Roman"/>
                <w:b w:val="false"/>
                <w:bCs w:val="false"/>
                <w:color w:val="000000"/>
                <w:sz w:val="22"/>
                <w:szCs w:val="22"/>
              </w:rPr>
              <w:t xml:space="preserve">ABI</w:t>
            </w:r>
          </w:p>
        </w:tc>
        <w:tc>
          <w:p>
            <w:pPr>
              <w:spacing w:after="60" w:before="60"/>
              <w:jc w:val="center"/>
            </w:pPr>
            <w:r>
              <w:rPr>
                <w:rFonts w:ascii="Times New Roman" w:cs="Times New Roman" w:eastAsia="Times New Roman" w:hAnsi="Times New Roman"/>
                <w:b w:val="false"/>
                <w:bCs w:val="false"/>
                <w:color w:val="000000"/>
                <w:sz w:val="22"/>
                <w:szCs w:val="22"/>
              </w:rPr>
              <w:t xml:space="preserve">Application Binary Interface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AI</w:t>
            </w:r>
          </w:p>
        </w:tc>
        <w:tc>
          <w:p>
            <w:pPr>
              <w:spacing w:after="60" w:before="60"/>
              <w:jc w:val="center"/>
            </w:pPr>
            <w:r>
              <w:rPr>
                <w:rFonts w:ascii="Times New Roman" w:cs="Times New Roman" w:eastAsia="Times New Roman" w:hAnsi="Times New Roman"/>
                <w:b w:val="false"/>
                <w:bCs w:val="false"/>
                <w:color w:val="000000"/>
                <w:sz w:val="22"/>
                <w:szCs w:val="22"/>
              </w:rPr>
              <w:t xml:space="preserve">Artificial Intelligence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CNN</w:t>
            </w:r>
          </w:p>
        </w:tc>
        <w:tc>
          <w:p>
            <w:pPr>
              <w:spacing w:after="60" w:before="60"/>
              <w:jc w:val="center"/>
            </w:pPr>
            <w:r>
              <w:rPr>
                <w:rFonts w:ascii="Times New Roman" w:cs="Times New Roman" w:eastAsia="Times New Roman" w:hAnsi="Times New Roman"/>
                <w:b w:val="false"/>
                <w:bCs w:val="false"/>
                <w:color w:val="000000"/>
                <w:sz w:val="22"/>
                <w:szCs w:val="22"/>
              </w:rPr>
              <w:t xml:space="preserve">Convolutional Neural Network</w:t>
            </w:r>
          </w:p>
        </w:tc>
      </w:tr>
      <w:tr>
        <w:tc>
          <w:p>
            <w:pPr>
              <w:spacing w:after="60" w:before="60"/>
              <w:jc w:val="center"/>
            </w:pPr>
            <w:r>
              <w:rPr>
                <w:rFonts w:ascii="Times New Roman" w:cs="Times New Roman" w:eastAsia="Times New Roman" w:hAnsi="Times New Roman"/>
                <w:b w:val="false"/>
                <w:bCs w:val="false"/>
                <w:color w:val="000000"/>
                <w:sz w:val="22"/>
                <w:szCs w:val="22"/>
              </w:rPr>
              <w:t xml:space="preserve">DApp</w:t>
            </w:r>
          </w:p>
        </w:tc>
        <w:tc>
          <w:p>
            <w:pPr>
              <w:spacing w:after="60" w:before="60"/>
              <w:jc w:val="center"/>
            </w:pPr>
            <w:r>
              <w:rPr>
                <w:rFonts w:ascii="Times New Roman" w:cs="Times New Roman" w:eastAsia="Times New Roman" w:hAnsi="Times New Roman"/>
                <w:b w:val="false"/>
                <w:bCs w:val="false"/>
                <w:color w:val="000000"/>
                <w:sz w:val="22"/>
                <w:szCs w:val="22"/>
              </w:rPr>
              <w:t xml:space="preserve">Decentralized Application</w:t>
            </w:r>
          </w:p>
        </w:tc>
      </w:tr>
      <w:tr>
        <w:tc>
          <w:p>
            <w:pPr>
              <w:spacing w:after="60" w:before="60"/>
              <w:jc w:val="center"/>
            </w:pPr>
            <w:r>
              <w:rPr>
                <w:rFonts w:ascii="Times New Roman" w:cs="Times New Roman" w:eastAsia="Times New Roman" w:hAnsi="Times New Roman"/>
                <w:b w:val="false"/>
                <w:bCs w:val="false"/>
                <w:color w:val="000000"/>
                <w:sz w:val="22"/>
                <w:szCs w:val="22"/>
              </w:rPr>
              <w:t xml:space="preserve">DFD</w:t>
            </w:r>
          </w:p>
        </w:tc>
        <w:tc>
          <w:p>
            <w:pPr>
              <w:spacing w:after="60" w:before="60"/>
              <w:jc w:val="center"/>
            </w:pPr>
            <w:r>
              <w:rPr>
                <w:rFonts w:ascii="Times New Roman" w:cs="Times New Roman" w:eastAsia="Times New Roman" w:hAnsi="Times New Roman"/>
                <w:b w:val="false"/>
                <w:bCs w:val="false"/>
                <w:color w:val="000000"/>
                <w:sz w:val="22"/>
                <w:szCs w:val="22"/>
              </w:rPr>
              <w:t xml:space="preserve">Data Flow Diagram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DRE</w:t>
            </w:r>
          </w:p>
        </w:tc>
        <w:tc>
          <w:p>
            <w:pPr>
              <w:spacing w:after="60" w:before="60"/>
              <w:jc w:val="center"/>
            </w:pPr>
            <w:r>
              <w:rPr>
                <w:rFonts w:ascii="Times New Roman" w:cs="Times New Roman" w:eastAsia="Times New Roman" w:hAnsi="Times New Roman"/>
                <w:b w:val="false"/>
                <w:bCs w:val="false"/>
                <w:color w:val="000000"/>
                <w:sz w:val="22"/>
                <w:szCs w:val="22"/>
              </w:rPr>
              <w:t xml:space="preserve">Direct Recording Electronic</w:t>
            </w:r>
          </w:p>
        </w:tc>
      </w:tr>
      <w:tr>
        <w:tc>
          <w:p>
            <w:pPr>
              <w:spacing w:after="60" w:before="60"/>
              <w:jc w:val="center"/>
            </w:pPr>
            <w:r>
              <w:rPr>
                <w:rFonts w:ascii="Times New Roman" w:cs="Times New Roman" w:eastAsia="Times New Roman" w:hAnsi="Times New Roman"/>
                <w:b w:val="false"/>
                <w:bCs w:val="false"/>
                <w:color w:val="000000"/>
                <w:sz w:val="22"/>
                <w:szCs w:val="22"/>
              </w:rPr>
              <w:t xml:space="preserve">ETH</w:t>
            </w:r>
          </w:p>
        </w:tc>
        <w:tc>
          <w:p>
            <w:pPr>
              <w:spacing w:after="60" w:before="60"/>
              <w:jc w:val="center"/>
            </w:pPr>
            <w:r>
              <w:rPr>
                <w:rFonts w:ascii="Times New Roman" w:cs="Times New Roman" w:eastAsia="Times New Roman" w:hAnsi="Times New Roman"/>
                <w:b w:val="false"/>
                <w:bCs w:val="false"/>
                <w:color w:val="000000"/>
                <w:sz w:val="22"/>
                <w:szCs w:val="22"/>
              </w:rPr>
              <w:t xml:space="preserve">Ethereum (Cryptocurrency)</w:t>
            </w:r>
          </w:p>
        </w:tc>
      </w:tr>
      <w:tr>
        <w:tc>
          <w:p>
            <w:pPr>
              <w:spacing w:after="60" w:before="60"/>
              <w:jc w:val="center"/>
            </w:pPr>
            <w:r>
              <w:rPr>
                <w:rFonts w:ascii="Times New Roman" w:cs="Times New Roman" w:eastAsia="Times New Roman" w:hAnsi="Times New Roman"/>
                <w:b w:val="false"/>
                <w:bCs w:val="false"/>
                <w:color w:val="000000"/>
                <w:sz w:val="22"/>
                <w:szCs w:val="22"/>
              </w:rPr>
              <w:t xml:space="preserve">EVM</w:t>
            </w:r>
          </w:p>
        </w:tc>
        <w:tc>
          <w:p>
            <w:pPr>
              <w:spacing w:after="60" w:before="60"/>
              <w:jc w:val="center"/>
            </w:pPr>
            <w:r>
              <w:rPr>
                <w:rFonts w:ascii="Times New Roman" w:cs="Times New Roman" w:eastAsia="Times New Roman" w:hAnsi="Times New Roman"/>
                <w:b w:val="false"/>
                <w:bCs w:val="false"/>
                <w:color w:val="000000"/>
                <w:sz w:val="22"/>
                <w:szCs w:val="22"/>
              </w:rPr>
              <w:t xml:space="preserve">Electronic Voting Machine / Ethereum Virtual Machine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IPFS</w:t>
            </w:r>
          </w:p>
        </w:tc>
        <w:tc>
          <w:p>
            <w:pPr>
              <w:spacing w:after="60" w:before="60"/>
              <w:jc w:val="center"/>
            </w:pPr>
            <w:r>
              <w:rPr>
                <w:rFonts w:ascii="Times New Roman" w:cs="Times New Roman" w:eastAsia="Times New Roman" w:hAnsi="Times New Roman"/>
                <w:b w:val="false"/>
                <w:bCs w:val="false"/>
                <w:color w:val="000000"/>
                <w:sz w:val="22"/>
                <w:szCs w:val="22"/>
              </w:rPr>
              <w:t xml:space="preserve">InterPlanetary File System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LFW</w:t>
            </w:r>
          </w:p>
        </w:tc>
        <w:tc>
          <w:p>
            <w:pPr>
              <w:spacing w:after="60" w:before="60"/>
              <w:jc w:val="center"/>
            </w:pPr>
            <w:r>
              <w:rPr>
                <w:rFonts w:ascii="Times New Roman" w:cs="Times New Roman" w:eastAsia="Times New Roman" w:hAnsi="Times New Roman"/>
                <w:b w:val="false"/>
                <w:bCs w:val="false"/>
                <w:color w:val="000000"/>
                <w:sz w:val="22"/>
                <w:szCs w:val="22"/>
              </w:rPr>
              <w:t xml:space="preserve">Labeled Faces in the Wild</w:t>
            </w:r>
          </w:p>
        </w:tc>
      </w:tr>
      <w:tr>
        <w:tc>
          <w:p>
            <w:pPr>
              <w:spacing w:after="60" w:before="60"/>
              <w:jc w:val="center"/>
            </w:pPr>
            <w:r>
              <w:rPr>
                <w:rFonts w:ascii="Times New Roman" w:cs="Times New Roman" w:eastAsia="Times New Roman" w:hAnsi="Times New Roman"/>
                <w:b w:val="false"/>
                <w:bCs w:val="false"/>
                <w:color w:val="000000"/>
                <w:sz w:val="22"/>
                <w:szCs w:val="22"/>
              </w:rPr>
              <w:t xml:space="preserve">OTP</w:t>
            </w:r>
          </w:p>
        </w:tc>
        <w:tc>
          <w:p>
            <w:pPr>
              <w:spacing w:after="60" w:before="60"/>
              <w:jc w:val="center"/>
            </w:pPr>
            <w:r>
              <w:rPr>
                <w:rFonts w:ascii="Times New Roman" w:cs="Times New Roman" w:eastAsia="Times New Roman" w:hAnsi="Times New Roman"/>
                <w:b w:val="false"/>
                <w:bCs w:val="false"/>
                <w:color w:val="000000"/>
                <w:sz w:val="22"/>
                <w:szCs w:val="22"/>
              </w:rPr>
              <w:t xml:space="preserve">One-Time Password</w:t>
            </w:r>
          </w:p>
        </w:tc>
      </w:tr>
      <w:tr>
        <w:tc>
          <w:p>
            <w:pPr>
              <w:spacing w:after="60" w:before="60"/>
              <w:jc w:val="center"/>
            </w:pPr>
            <w:r>
              <w:rPr>
                <w:rFonts w:ascii="Times New Roman" w:cs="Times New Roman" w:eastAsia="Times New Roman" w:hAnsi="Times New Roman"/>
                <w:b w:val="false"/>
                <w:bCs w:val="false"/>
                <w:color w:val="000000"/>
                <w:sz w:val="22"/>
                <w:szCs w:val="22"/>
              </w:rPr>
              <w:t xml:space="preserve">RSA</w:t>
            </w:r>
          </w:p>
        </w:tc>
        <w:tc>
          <w:p>
            <w:pPr>
              <w:spacing w:after="60" w:before="60"/>
              <w:jc w:val="center"/>
            </w:pPr>
            <w:r>
              <w:rPr>
                <w:rFonts w:ascii="Times New Roman" w:cs="Times New Roman" w:eastAsia="Times New Roman" w:hAnsi="Times New Roman"/>
                <w:b w:val="false"/>
                <w:bCs w:val="false"/>
                <w:color w:val="000000"/>
                <w:sz w:val="22"/>
                <w:szCs w:val="22"/>
              </w:rPr>
              <w:t xml:space="preserve">Rivest-Shamir-Adleman (Encryption Algorithm)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SHA-256</w:t>
            </w:r>
          </w:p>
        </w:tc>
        <w:tc>
          <w:p>
            <w:pPr>
              <w:spacing w:after="60" w:before="60"/>
              <w:jc w:val="center"/>
            </w:pPr>
            <w:r>
              <w:rPr>
                <w:rFonts w:ascii="Times New Roman" w:cs="Times New Roman" w:eastAsia="Times New Roman" w:hAnsi="Times New Roman"/>
                <w:b w:val="false"/>
                <w:bCs w:val="false"/>
                <w:color w:val="000000"/>
                <w:sz w:val="22"/>
                <w:szCs w:val="22"/>
              </w:rPr>
              <w:t xml:space="preserve">Secure Hash Algorithm 256-bit</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SMS</w:t>
            </w:r>
          </w:p>
        </w:tc>
        <w:tc>
          <w:p>
            <w:pPr>
              <w:spacing w:after="60" w:before="60"/>
              <w:jc w:val="center"/>
            </w:pPr>
            <w:r>
              <w:rPr>
                <w:rFonts w:ascii="Times New Roman" w:cs="Times New Roman" w:eastAsia="Times New Roman" w:hAnsi="Times New Roman"/>
                <w:b w:val="false"/>
                <w:bCs w:val="false"/>
                <w:color w:val="000000"/>
                <w:sz w:val="22"/>
                <w:szCs w:val="22"/>
              </w:rPr>
              <w:t xml:space="preserve">Short Message Service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SMTP</w:t>
            </w:r>
          </w:p>
        </w:tc>
        <w:tc>
          <w:p>
            <w:pPr>
              <w:spacing w:after="60" w:before="60"/>
              <w:jc w:val="center"/>
            </w:pPr>
            <w:r>
              <w:rPr>
                <w:rFonts w:ascii="Times New Roman" w:cs="Times New Roman" w:eastAsia="Times New Roman" w:hAnsi="Times New Roman"/>
                <w:b w:val="false"/>
                <w:bCs w:val="false"/>
                <w:color w:val="000000"/>
                <w:sz w:val="22"/>
                <w:szCs w:val="22"/>
              </w:rPr>
              <w:t xml:space="preserve">Simple Mail Transfer Protocol</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SSS</w:t>
            </w:r>
          </w:p>
        </w:tc>
        <w:tc>
          <w:p>
            <w:pPr>
              <w:spacing w:after="60" w:before="60"/>
              <w:jc w:val="center"/>
            </w:pPr>
            <w:r>
              <w:rPr>
                <w:rFonts w:ascii="Times New Roman" w:cs="Times New Roman" w:eastAsia="Times New Roman" w:hAnsi="Times New Roman"/>
                <w:b w:val="false"/>
                <w:bCs w:val="false"/>
                <w:color w:val="000000"/>
                <w:sz w:val="22"/>
                <w:szCs w:val="22"/>
              </w:rPr>
              <w:t xml:space="preserve">Shamir's Secret Sharing</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SVM</w:t>
            </w:r>
          </w:p>
        </w:tc>
        <w:tc>
          <w:p>
            <w:pPr>
              <w:spacing w:after="60" w:before="60"/>
              <w:jc w:val="center"/>
            </w:pPr>
            <w:r>
              <w:rPr>
                <w:rFonts w:ascii="Times New Roman" w:cs="Times New Roman" w:eastAsia="Times New Roman" w:hAnsi="Times New Roman"/>
                <w:b w:val="false"/>
                <w:bCs w:val="false"/>
                <w:color w:val="000000"/>
                <w:sz w:val="22"/>
                <w:szCs w:val="22"/>
              </w:rPr>
              <w:t xml:space="preserve">Support Vector Machine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UML</w:t>
            </w:r>
          </w:p>
        </w:tc>
        <w:tc>
          <w:p>
            <w:pPr>
              <w:spacing w:after="60" w:before="60"/>
              <w:jc w:val="center"/>
            </w:pPr>
            <w:r>
              <w:rPr>
                <w:rFonts w:ascii="Times New Roman" w:cs="Times New Roman" w:eastAsia="Times New Roman" w:hAnsi="Times New Roman"/>
                <w:b w:val="false"/>
                <w:bCs w:val="false"/>
                <w:color w:val="000000"/>
                <w:sz w:val="22"/>
                <w:szCs w:val="22"/>
              </w:rPr>
              <w:t xml:space="preserve">Unified Modeling Language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VVPAT</w:t>
            </w:r>
          </w:p>
        </w:tc>
        <w:tc>
          <w:p>
            <w:pPr>
              <w:spacing w:after="60" w:before="60"/>
              <w:jc w:val="center"/>
            </w:pPr>
            <w:r>
              <w:rPr>
                <w:rFonts w:ascii="Times New Roman" w:cs="Times New Roman" w:eastAsia="Times New Roman" w:hAnsi="Times New Roman"/>
                <w:b w:val="false"/>
                <w:bCs w:val="false"/>
                <w:color w:val="000000"/>
                <w:sz w:val="22"/>
                <w:szCs w:val="22"/>
              </w:rPr>
              <w:t xml:space="preserve">Voter-Verified Paper Audit Trail</w:t>
            </w:r>
          </w:p>
        </w:tc>
      </w:tr>
      <w:tr>
        <w:tc>
          <w:p>
            <w:pPr>
              <w:spacing w:after="60" w:before="60"/>
              <w:jc w:val="center"/>
            </w:pPr>
            <w:r>
              <w:rPr>
                <w:rFonts w:ascii="Times New Roman" w:cs="Times New Roman" w:eastAsia="Times New Roman" w:hAnsi="Times New Roman"/>
                <w:b w:val="false"/>
                <w:bCs w:val="false"/>
                <w:color w:val="000000"/>
                <w:sz w:val="22"/>
                <w:szCs w:val="22"/>
              </w:rPr>
              <w:t xml:space="preserve">zk-SNARK</w:t>
            </w:r>
          </w:p>
        </w:tc>
        <w:tc>
          <w:p>
            <w:pPr>
              <w:spacing w:after="60" w:before="60"/>
              <w:jc w:val="center"/>
            </w:pPr>
            <w:r>
              <w:rPr>
                <w:rFonts w:ascii="Times New Roman" w:cs="Times New Roman" w:eastAsia="Times New Roman" w:hAnsi="Times New Roman"/>
                <w:b w:val="false"/>
                <w:bCs w:val="false"/>
                <w:color w:val="000000"/>
                <w:sz w:val="22"/>
                <w:szCs w:val="22"/>
              </w:rPr>
              <w:t xml:space="preserve">Zero-Knowledge Succinct Non-Interactive Argument of Knowledge</w:t>
            </w:r>
          </w:p>
        </w:tc>
      </w:tr>
    </w:tbl>
    <w:p>
      <w:pPr>
        <w:pageBreakBefore/>
        <w:spacing w:after="600" w:before="600"/>
        <w:jc w:val="center"/>
      </w:pPr>
      <w:r>
        <w:rPr>
          <w:rFonts w:ascii="Times New Roman" w:cs="Times New Roman" w:eastAsia="Times New Roman" w:hAnsi="Times New Roman"/>
          <w:b/>
          <w:bCs/>
          <w:sz w:val="32"/>
          <w:szCs w:val="32"/>
        </w:rPr>
        <w:t xml:space="preserve">PUBLICATION DETAILS</w:t>
      </w:r>
    </w:p>
    <w:p>
      <w:pPr>
        <w:spacing w:after="200" w:before="360"/>
      </w:pPr>
      <w:r>
        <w:rPr>
          <w:rFonts w:ascii="Times New Roman" w:cs="Times New Roman" w:eastAsia="Times New Roman" w:hAnsi="Times New Roman"/>
          <w:b/>
          <w:bCs/>
          <w:sz w:val="28"/>
          <w:szCs w:val="28"/>
        </w:rPr>
        <w:t xml:space="preserve">Paper Title</w:t>
      </w:r>
    </w:p>
    <w:p>
      <w:pPr>
        <w:spacing w:after="120" w:line="360"/>
        <w:ind w:firstLine="720"/>
        <w:jc w:val="both"/>
      </w:pPr>
      <w:r>
        <w:rPr>
          <w:rFonts w:ascii="Times New Roman" w:cs="Times New Roman" w:eastAsia="Times New Roman" w:hAnsi="Times New Roman"/>
          <w:sz w:val="24"/>
          <w:szCs w:val="24"/>
        </w:rPr>
        <w:t xml:space="preserve">"AI-Integrated Decentralized E-Voting System Using Ethereum Blockchain"</w:t>
      </w:r>
    </w:p>
    <w:p>
      <w:pPr>
        <w:spacing w:after="200" w:before="360"/>
      </w:pPr>
      <w:r>
        <w:rPr>
          <w:rFonts w:ascii="Times New Roman" w:cs="Times New Roman" w:eastAsia="Times New Roman" w:hAnsi="Times New Roman"/>
          <w:b/>
          <w:bCs/>
          <w:sz w:val="28"/>
          <w:szCs w:val="28"/>
        </w:rPr>
        <w:t xml:space="preserve">Authors</w:t>
      </w:r>
    </w:p>
    <w:p>
      <w:pPr>
        <w:spacing w:after="120" w:line="360"/>
        <w:ind w:firstLine="720"/>
        <w:jc w:val="both"/>
      </w:pPr>
      <w:r>
        <w:rPr>
          <w:rFonts w:ascii="Times New Roman" w:cs="Times New Roman" w:eastAsia="Times New Roman" w:hAnsi="Times New Roman"/>
          <w:sz w:val="24"/>
          <w:szCs w:val="24"/>
        </w:rPr>
        <w:t xml:space="preserve">Ms. S. Kalyani Bai, C. Chowdeswar, N. Nandini, G. Bhavana, A. Guru Sravani</w:t>
      </w:r>
    </w:p>
    <w:p>
      <w:pPr>
        <w:spacing w:after="200" w:before="360"/>
      </w:pPr>
      <w:r>
        <w:rPr>
          <w:rFonts w:ascii="Times New Roman" w:cs="Times New Roman" w:eastAsia="Times New Roman" w:hAnsi="Times New Roman"/>
          <w:b/>
          <w:bCs/>
          <w:sz w:val="28"/>
          <w:szCs w:val="28"/>
        </w:rPr>
        <w:t xml:space="preserve">Affiliation</w:t>
      </w:r>
    </w:p>
    <w:p>
      <w:pPr>
        <w:spacing w:after="120" w:line="360"/>
        <w:ind w:firstLine="720"/>
        <w:jc w:val="both"/>
      </w:pPr>
      <w:r>
        <w:rPr>
          <w:rFonts w:ascii="Times New Roman" w:cs="Times New Roman" w:eastAsia="Times New Roman" w:hAnsi="Times New Roman"/>
          <w:sz w:val="24"/>
          <w:szCs w:val="24"/>
        </w:rPr>
        <w:t xml:space="preserve">Department of Computer Science and Engineering, K.S.R.M College of Engineering (Autonomous), Kadapa, Andhra Pradesh, India</w:t>
      </w:r>
    </w:p>
    <w:p>
      <w:pPr>
        <w:spacing w:after="200" w:before="360"/>
      </w:pPr>
      <w:r>
        <w:rPr>
          <w:rFonts w:ascii="Times New Roman" w:cs="Times New Roman" w:eastAsia="Times New Roman" w:hAnsi="Times New Roman"/>
          <w:b/>
          <w:bCs/>
          <w:sz w:val="28"/>
          <w:szCs w:val="28"/>
        </w:rPr>
        <w:t xml:space="preserve">Conference / Journal</w:t>
      </w:r>
    </w:p>
    <w:p>
      <w:pPr>
        <w:spacing w:after="120" w:line="360"/>
        <w:ind w:firstLine="720"/>
        <w:jc w:val="both"/>
      </w:pPr>
      <w:r>
        <w:rPr>
          <w:rFonts w:ascii="Times New Roman" w:cs="Times New Roman" w:eastAsia="Times New Roman" w:hAnsi="Times New Roman"/>
          <w:sz w:val="24"/>
          <w:szCs w:val="24"/>
        </w:rPr>
        <w:t xml:space="preserve">International Conference on Emerging Innovations in Science and Development (ICEISD 2026)</w:t>
      </w:r>
    </w:p>
    <w:p>
      <w:pPr>
        <w:spacing w:after="200" w:before="360"/>
      </w:pPr>
      <w:r>
        <w:rPr>
          <w:rFonts w:ascii="Times New Roman" w:cs="Times New Roman" w:eastAsia="Times New Roman" w:hAnsi="Times New Roman"/>
          <w:b/>
          <w:bCs/>
          <w:sz w:val="28"/>
          <w:szCs w:val="28"/>
        </w:rPr>
        <w:t xml:space="preserve">Abstract</w:t>
      </w:r>
    </w:p>
    <w:p>
      <w:pPr>
        <w:spacing w:after="120" w:line="360"/>
        <w:ind w:firstLine="720"/>
        <w:jc w:val="both"/>
      </w:pPr>
      <w:r>
        <w:rPr>
          <w:rFonts w:ascii="Times New Roman" w:cs="Times New Roman" w:eastAsia="Times New Roman" w:hAnsi="Times New Roman"/>
          <w:sz w:val="24"/>
          <w:szCs w:val="24"/>
        </w:rPr>
        <w:t xml:space="preserve">Modern electronic voting systems remain vulnerable to centralized database manipulation, identity spoofing, and voter coercion due to monolithic server design and absence of cryptographic auditability. This paper proposes a decentralized e-voting system based on the Ethereum blockchain that integrates three security layers: client-side RSA-2048 ballot encryption with decentralized key management via Shamir's Secret Sharing scheme; a three-factor authentication protocol combining blockchain wallet ownership, one-time password verification, and CNN-based biometric face recognition; and computer vision-based real-time anti-coercion monitoring. The system achieved 92.1% precision in face recognition, 96.0% precision in anti-spoofing, and 95.7% precision with 98.0% accuracy in coercion detection.</w:t>
      </w:r>
    </w:p>
    <w:p>
      <w:pPr>
        <w:spacing w:after="200" w:before="360"/>
      </w:pPr>
      <w:r>
        <w:rPr>
          <w:rFonts w:ascii="Times New Roman" w:cs="Times New Roman" w:eastAsia="Times New Roman" w:hAnsi="Times New Roman"/>
          <w:b/>
          <w:bCs/>
          <w:sz w:val="28"/>
          <w:szCs w:val="28"/>
        </w:rPr>
        <w:t xml:space="preserve">Keywords</w:t>
      </w:r>
    </w:p>
    <w:p>
      <w:pPr>
        <w:spacing w:after="120" w:line="360"/>
        <w:ind w:firstLine="720"/>
        <w:jc w:val="both"/>
      </w:pPr>
      <w:r>
        <w:rPr>
          <w:rFonts w:ascii="Times New Roman" w:cs="Times New Roman" w:eastAsia="Times New Roman" w:hAnsi="Times New Roman"/>
          <w:sz w:val="24"/>
          <w:szCs w:val="24"/>
        </w:rPr>
        <w:t xml:space="preserve">Anti-coercion, blockchain, CNN, e-voting, Ethereum, face recognition, RSA encryption, Shamir's secret sharing, smart contracts, three-factor authentication</w:t>
      </w:r>
    </w:p>
    <w:sectPr>
      <w:headerReference w:type="default" r:id="rId7"/>
      <w:footerReference w:type="default" r:id="rId8"/>
      <w:pgSz w:w="11906" w:h="16838" w:orient="portrait"/>
      <w:pgMar w:top="1440" w:right="144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AI-Integrated Decentralized E-Voting System Using Ethereum Blockchain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2026-04-16T13:46:13.512Z</dcterms:created>
  <dcterms:modified xsi:type="dcterms:W3CDTF">2026-04-16T13:46:13.513Z</dcterms:modified>
</cp:coreProperties>
</file>

<file path=docProps/custom.xml><?xml version="1.0" encoding="utf-8"?>
<Properties xmlns="http://schemas.openxmlformats.org/officeDocument/2006/custom-properties" xmlns:vt="http://schemas.openxmlformats.org/officeDocument/2006/docPropsVTypes"/>
</file>