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507A0">
      <w:pPr>
        <w:rPr>
          <w:rFonts w:hint="default"/>
          <w:lang w:val="en-IN"/>
        </w:rPr>
      </w:pPr>
      <w:r>
        <w:rPr>
          <w:rFonts w:hint="default"/>
          <w:lang w:val="en-IN"/>
        </w:rPr>
        <w:drawing>
          <wp:inline distT="0" distB="0" distL="114300" distR="114300">
            <wp:extent cx="4344670" cy="2291080"/>
            <wp:effectExtent l="0" t="0" r="13970" b="10160"/>
            <wp:docPr id="2" name="Picture 2" descr="reva-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va-uni"/>
                    <pic:cNvPicPr>
                      <a:picLocks noChangeAspect="1"/>
                    </pic:cNvPicPr>
                  </pic:nvPicPr>
                  <pic:blipFill>
                    <a:blip r:embed="rId6"/>
                    <a:stretch>
                      <a:fillRect/>
                    </a:stretch>
                  </pic:blipFill>
                  <pic:spPr>
                    <a:xfrm>
                      <a:off x="0" y="0"/>
                      <a:ext cx="4344670" cy="2291080"/>
                    </a:xfrm>
                    <a:prstGeom prst="rect">
                      <a:avLst/>
                    </a:prstGeom>
                  </pic:spPr>
                </pic:pic>
              </a:graphicData>
            </a:graphic>
          </wp:inline>
        </w:drawing>
      </w:r>
    </w:p>
    <w:p w14:paraId="7F93F657">
      <w:pPr>
        <w:pStyle w:val="2"/>
      </w:pPr>
      <w:r>
        <w:t>INTELLIGENT LOAN APPROVAL SYSTEM USING MACHINE LEARNING</w:t>
      </w:r>
    </w:p>
    <w:p w14:paraId="1BCAF232"/>
    <w:p w14:paraId="3A4D279B">
      <w:pPr>
        <w:ind w:left="2971" w:hanging="2971" w:hangingChars="1350"/>
        <w:rPr>
          <w:b/>
          <w:bCs/>
        </w:rPr>
      </w:pPr>
      <w:r>
        <w:rPr>
          <w:b/>
          <w:bCs/>
        </w:rPr>
        <w:br w:type="textWrapping"/>
      </w:r>
      <w:bookmarkStart w:id="0" w:name="_GoBack"/>
      <w:bookmarkEnd w:id="0"/>
      <w:r>
        <w:rPr>
          <w:b/>
          <w:bCs/>
        </w:rPr>
        <w:t>Submitted by</w:t>
      </w:r>
    </w:p>
    <w:p w14:paraId="6F7B6B4E">
      <w:pPr>
        <w:ind w:left="1980" w:hanging="1981" w:hangingChars="900"/>
      </w:pPr>
      <w:r>
        <w:rPr>
          <w:rFonts w:hint="default"/>
          <w:b/>
          <w:bCs/>
          <w:lang w:val="en-IN"/>
        </w:rPr>
        <w:t xml:space="preserve">                              </w:t>
      </w:r>
      <w:r>
        <w:rPr>
          <w:b/>
          <w:bCs/>
        </w:rPr>
        <w:t>Team Lead</w:t>
      </w:r>
      <w:r>
        <w:rPr>
          <w:rFonts w:hint="default"/>
          <w:lang w:val="en-IN"/>
        </w:rPr>
        <w:t xml:space="preserve"> </w:t>
      </w:r>
      <w:r>
        <w:t>:</w:t>
      </w:r>
      <w:r>
        <w:rPr>
          <w:rFonts w:hint="default"/>
          <w:lang w:val="en-IN"/>
        </w:rPr>
        <w:t xml:space="preserve"> </w:t>
      </w:r>
      <w:r>
        <w:t>Abhishek Prasad G (SRN: R23EQ001)</w:t>
      </w:r>
    </w:p>
    <w:p w14:paraId="2AEA41CE">
      <w:pPr>
        <w:ind w:left="1980" w:hanging="1980" w:hangingChars="900"/>
      </w:pPr>
    </w:p>
    <w:p w14:paraId="6A9C402F">
      <w:pPr>
        <w:ind w:firstLine="2971" w:firstLineChars="1350"/>
        <w:rPr>
          <w:b/>
          <w:bCs/>
        </w:rPr>
      </w:pPr>
      <w:r>
        <w:rPr>
          <w:b/>
          <w:bCs/>
        </w:rPr>
        <w:t>Team Members:</w:t>
      </w:r>
    </w:p>
    <w:p w14:paraId="66366BB6">
      <w:pPr>
        <w:ind w:firstLine="1980" w:firstLineChars="900"/>
      </w:pPr>
      <w:r>
        <w:t>• Ashwin Gowda J S (SRN: R23EQ010)</w:t>
      </w:r>
    </w:p>
    <w:p w14:paraId="1F16CECA">
      <w:pPr>
        <w:ind w:firstLine="1980" w:firstLineChars="900"/>
      </w:pPr>
      <w:r>
        <w:t>• Chiranth T A (SRN: R23EQ018)</w:t>
      </w:r>
    </w:p>
    <w:p w14:paraId="0D217AC1">
      <w:pPr>
        <w:ind w:firstLine="1980" w:firstLineChars="900"/>
      </w:pPr>
      <w:r>
        <w:t>• Hemanarayana</w:t>
      </w:r>
      <w:r>
        <w:rPr>
          <w:rFonts w:hint="default"/>
          <w:lang w:val="en-IN"/>
        </w:rPr>
        <w:t xml:space="preserve"> M</w:t>
      </w:r>
      <w:r>
        <w:t xml:space="preserve"> (SRN: R23EQ040)</w:t>
      </w:r>
    </w:p>
    <w:p w14:paraId="56DC2BA7">
      <w:pPr>
        <w:ind w:firstLine="1430" w:firstLineChars="650"/>
      </w:pPr>
    </w:p>
    <w:p w14:paraId="78AC378C">
      <w:pPr>
        <w:ind w:firstLine="1871" w:firstLineChars="850"/>
      </w:pPr>
      <w:r>
        <w:rPr>
          <w:b/>
          <w:bCs/>
        </w:rPr>
        <w:t>Under the Guidance of</w:t>
      </w:r>
      <w:r>
        <w:rPr>
          <w:rFonts w:hint="default"/>
          <w:b/>
          <w:bCs/>
          <w:lang w:val="en-IN"/>
        </w:rPr>
        <w:t xml:space="preserve">  </w:t>
      </w:r>
      <w:r>
        <w:rPr>
          <w:b/>
          <w:bCs/>
        </w:rPr>
        <w:t>:</w:t>
      </w:r>
      <w:r>
        <w:rPr>
          <w:rFonts w:hint="default"/>
          <w:b/>
          <w:bCs/>
          <w:lang w:val="en-IN"/>
        </w:rPr>
        <w:t xml:space="preserve">  </w:t>
      </w:r>
      <w:r>
        <w:rPr>
          <w:b/>
          <w:bCs/>
        </w:rPr>
        <w:t>Ms. Bhavana</w:t>
      </w:r>
      <w:r>
        <w:rPr>
          <w:b/>
          <w:bCs/>
        </w:rPr>
        <w:br w:type="textWrapping"/>
      </w:r>
    </w:p>
    <w:p w14:paraId="0FB87275">
      <w:pPr>
        <w:ind w:firstLine="880" w:firstLineChars="400"/>
      </w:pPr>
      <w:r>
        <w:t>Department of Information Science and Engineering (ISE - A Section)</w:t>
      </w:r>
    </w:p>
    <w:p w14:paraId="7D177697">
      <w:r>
        <w:br w:type="textWrapping"/>
      </w:r>
    </w:p>
    <w:p w14:paraId="1632AF9F"/>
    <w:p w14:paraId="09CCF1F0">
      <w:pPr>
        <w:rPr>
          <w:rFonts w:hint="default"/>
          <w:lang w:val="en-IN"/>
        </w:rPr>
      </w:pPr>
    </w:p>
    <w:p w14:paraId="1849606E">
      <w:pPr>
        <w:pStyle w:val="2"/>
      </w:pPr>
      <w:r>
        <w:t>ABSTRACT</w:t>
      </w:r>
    </w:p>
    <w:p w14:paraId="76D87C77">
      <w:r>
        <w:t>This project presents an Intelligent Loan Approval System using Machine Learning to automate the decision‑making process in banks. Traditional loan screening is slow and error‑prone. This system uses a Random Forest model trained on a synthetically generated dataset containing large‑scale realistic financial values such as applicant income, loan amount, loan term, co‑applicant income, and credit history. The model predicts whether a loan should be approved and also provides a probability score. Results show strong performance, making the system suitable for banking automation.</w:t>
      </w:r>
    </w:p>
    <w:p w14:paraId="71E7B138"/>
    <w:p w14:paraId="5247FB3A">
      <w:pPr>
        <w:numPr>
          <w:ilvl w:val="0"/>
          <w:numId w:val="7"/>
        </w:numPr>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INTRODUCTION</w:t>
      </w:r>
    </w:p>
    <w:p w14:paraId="497CCF25">
      <w:pPr>
        <w:numPr>
          <w:numId w:val="0"/>
        </w:numPr>
        <w:rPr>
          <w:b/>
          <w:bCs/>
          <w:color w:val="558ED5" w:themeColor="text2" w:themeTint="99"/>
          <w14:textFill>
            <w14:solidFill>
              <w14:schemeClr w14:val="tx2">
                <w14:lumMod w14:val="60000"/>
                <w14:lumOff w14:val="40000"/>
              </w14:schemeClr>
            </w14:solidFill>
          </w14:textFill>
        </w:rPr>
      </w:pPr>
    </w:p>
    <w:p w14:paraId="4D0F6D36">
      <w:pPr>
        <w:pStyle w:val="3"/>
      </w:pPr>
      <w:r>
        <w:t>1.1 Background</w:t>
      </w:r>
    </w:p>
    <w:p w14:paraId="782C220B">
      <w:r>
        <w:t>Loan approval is a crucial financial activity. Banks evaluate applicants based on multiple factors such as income, employment, credit history, dependents, and the required loan amount. Manual loan screening is time‑consuming, subjective, and prone to inconsistencies. Machine Learning offers a way to automate and standardize this process using historical decision patterns.</w:t>
      </w:r>
    </w:p>
    <w:p w14:paraId="55BD0947">
      <w:pPr>
        <w:pStyle w:val="3"/>
      </w:pPr>
      <w:r>
        <w:t>1.2 Problem Statement</w:t>
      </w:r>
    </w:p>
    <w:p w14:paraId="04BAA716">
      <w:r>
        <w:t>The objective is to design an intelligent system capable of automatically predicting loan approval based on applicant information. The system should provide fast, accurate, and reliable decisions, reducing the workload on bank officers.</w:t>
      </w:r>
    </w:p>
    <w:p w14:paraId="6D3452DF">
      <w:pPr>
        <w:pStyle w:val="3"/>
      </w:pPr>
      <w:r>
        <w:t>1.3 Objectives</w:t>
      </w:r>
    </w:p>
    <w:p w14:paraId="74E09227">
      <w:r>
        <w:t>• Develop a machine learning model that predicts loan approval.</w:t>
      </w:r>
      <w:r>
        <w:br w:type="textWrapping"/>
      </w:r>
      <w:r>
        <w:t>• Create a realistic dataset with high‑value financial inputs.</w:t>
      </w:r>
      <w:r>
        <w:br w:type="textWrapping"/>
      </w:r>
      <w:r>
        <w:t>• Preprocess and encode mixed data types.</w:t>
      </w:r>
      <w:r>
        <w:br w:type="textWrapping"/>
      </w:r>
      <w:r>
        <w:t>• Evaluate the model using multiple metrics.</w:t>
      </w:r>
      <w:r>
        <w:br w:type="textWrapping"/>
      </w:r>
      <w:r>
        <w:t>• Implement a user interface for real‑time loan prediction.</w:t>
      </w:r>
    </w:p>
    <w:p w14:paraId="4E326397"/>
    <w:p w14:paraId="440C9C05">
      <w:pPr>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2. LITERATURE REVIEW</w:t>
      </w:r>
    </w:p>
    <w:p w14:paraId="16F88207">
      <w:r>
        <w:t>Several machine learning algorithms have been explored for loan approval prediction. Logistic Regression is widely used for binary classification but performs poorly with non‑linear patterns. Decision Trees offer interpretability but are prone to overfitting. Ensemble methods such as Random Forest provide superior accuracy by combining multiple trees and handling mixed data effectively. Research shows that Random Forests are highly suitable for financial use‑cases such as credit scoring, risk assessment, and loan prediction.</w:t>
      </w:r>
    </w:p>
    <w:p w14:paraId="615E7812">
      <w:r>
        <w:br w:type="page"/>
      </w:r>
    </w:p>
    <w:p w14:paraId="737AA696">
      <w:pPr>
        <w:pStyle w:val="2"/>
      </w:pPr>
      <w:r>
        <w:t>3. METHODOLOGY</w:t>
      </w:r>
    </w:p>
    <w:p w14:paraId="0FDA7CD8">
      <w:pPr>
        <w:pStyle w:val="3"/>
      </w:pPr>
      <w:r>
        <w:t>3.1 Dataset Description</w:t>
      </w:r>
    </w:p>
    <w:p w14:paraId="61FB7DE7">
      <w:r>
        <w:t>A synthetic dataset with 500 entries was created programmatically to reflect real‑world financial data. The dataset includes the following attributes:</w:t>
      </w:r>
      <w:r>
        <w:br w:type="textWrapping"/>
      </w:r>
      <w:r>
        <w:t>• Gender</w:t>
      </w:r>
      <w:r>
        <w:br w:type="textWrapping"/>
      </w:r>
      <w:r>
        <w:t>• Married Status</w:t>
      </w:r>
      <w:r>
        <w:br w:type="textWrapping"/>
      </w:r>
      <w:r>
        <w:t>• Dependents</w:t>
      </w:r>
      <w:r>
        <w:br w:type="textWrapping"/>
      </w:r>
      <w:r>
        <w:t>• Education</w:t>
      </w:r>
      <w:r>
        <w:br w:type="textWrapping"/>
      </w:r>
      <w:r>
        <w:t>• Self‑Employment Status</w:t>
      </w:r>
      <w:r>
        <w:br w:type="textWrapping"/>
      </w:r>
      <w:r>
        <w:t>• Applicant Income (20,000 – 150,000)</w:t>
      </w:r>
      <w:r>
        <w:br w:type="textWrapping"/>
      </w:r>
      <w:r>
        <w:t>• Co‑applicant Income (0 – 120,000)</w:t>
      </w:r>
      <w:r>
        <w:br w:type="textWrapping"/>
      </w:r>
      <w:r>
        <w:t>• Loan Amount (300,000 – 5,000,000)</w:t>
      </w:r>
      <w:r>
        <w:br w:type="textWrapping"/>
      </w:r>
      <w:r>
        <w:t>• Loan Term (60 – 360 months)</w:t>
      </w:r>
      <w:r>
        <w:br w:type="textWrapping"/>
      </w:r>
      <w:r>
        <w:t>• Credit History</w:t>
      </w:r>
      <w:r>
        <w:br w:type="textWrapping"/>
      </w:r>
      <w:r>
        <w:t>• Property Area</w:t>
      </w:r>
      <w:r>
        <w:br w:type="textWrapping"/>
      </w:r>
      <w:r>
        <w:t>• Loan Status (Y/N)</w:t>
      </w:r>
    </w:p>
    <w:p w14:paraId="0148B703">
      <w:pPr>
        <w:pStyle w:val="3"/>
      </w:pPr>
      <w:r>
        <w:t>3.2 Data Preprocessing</w:t>
      </w:r>
    </w:p>
    <w:p w14:paraId="56DEA18E">
      <w:r>
        <w:t>Preprocessing steps included:</w:t>
      </w:r>
      <w:r>
        <w:br w:type="textWrapping"/>
      </w:r>
      <w:r>
        <w:t>• Handling missing values using SimpleImputer.</w:t>
      </w:r>
      <w:r>
        <w:br w:type="textWrapping"/>
      </w:r>
      <w:r>
        <w:t>• OneHotEncoding for categorical features.</w:t>
      </w:r>
      <w:r>
        <w:br w:type="textWrapping"/>
      </w:r>
      <w:r>
        <w:t>• Splitting dataset into 80% training and 20% testing.</w:t>
      </w:r>
      <w:r>
        <w:br w:type="textWrapping"/>
      </w:r>
    </w:p>
    <w:p w14:paraId="017A8DF0">
      <w:pPr>
        <w:pStyle w:val="3"/>
      </w:pPr>
      <w:r>
        <w:t>3.3 Model Selection</w:t>
      </w:r>
    </w:p>
    <w:p w14:paraId="710A3B36">
      <w:r>
        <w:t>Random Forest Classifier was chosen because it:</w:t>
      </w:r>
      <w:r>
        <w:br w:type="textWrapping"/>
      </w:r>
      <w:r>
        <w:t>• Handles large datasets well</w:t>
      </w:r>
      <w:r>
        <w:br w:type="textWrapping"/>
      </w:r>
      <w:r>
        <w:t>• Reduces overfitting</w:t>
      </w:r>
      <w:r>
        <w:br w:type="textWrapping"/>
      </w:r>
      <w:r>
        <w:t>• Performs strongly on mixed categorical + numerical data</w:t>
      </w:r>
      <w:r>
        <w:br w:type="textWrapping"/>
      </w:r>
      <w:r>
        <w:t>• Provides high accuracy</w:t>
      </w:r>
    </w:p>
    <w:p w14:paraId="485C9FD9">
      <w:pPr>
        <w:pStyle w:val="3"/>
      </w:pPr>
      <w:r>
        <w:t>3.4 Model Training and Evaluation</w:t>
      </w:r>
    </w:p>
    <w:p w14:paraId="0FA9C080">
      <w:r>
        <w:t>The model was trained on preprocessed data and evaluated using:</w:t>
      </w:r>
      <w:r>
        <w:br w:type="textWrapping"/>
      </w:r>
      <w:r>
        <w:t>• Accuracy Score</w:t>
      </w:r>
      <w:r>
        <w:br w:type="textWrapping"/>
      </w:r>
      <w:r>
        <w:t>• Precision</w:t>
      </w:r>
      <w:r>
        <w:br w:type="textWrapping"/>
      </w:r>
      <w:r>
        <w:t>• Recall</w:t>
      </w:r>
      <w:r>
        <w:br w:type="textWrapping"/>
      </w:r>
      <w:r>
        <w:t>• F1‑Score</w:t>
      </w:r>
      <w:r>
        <w:br w:type="textWrapping"/>
      </w:r>
      <w:r>
        <w:t>• Confusion Matrix</w:t>
      </w:r>
      <w:r>
        <w:br w:type="textWrapping"/>
      </w:r>
      <w:r>
        <w:t>The model produced strong and stable performance.</w:t>
      </w:r>
    </w:p>
    <w:p w14:paraId="5F431B8D"/>
    <w:p w14:paraId="7EBDC395"/>
    <w:p w14:paraId="68BA1A57">
      <w:pPr>
        <w:rPr>
          <w:rFonts w:hint="default"/>
          <w:b/>
          <w:bCs/>
          <w:color w:val="558ED5" w:themeColor="text2" w:themeTint="99"/>
          <w:sz w:val="24"/>
          <w:szCs w:val="24"/>
          <w:lang w:val="en-IN"/>
          <w14:textFill>
            <w14:solidFill>
              <w14:schemeClr w14:val="tx2">
                <w14:lumMod w14:val="60000"/>
                <w14:lumOff w14:val="40000"/>
              </w14:schemeClr>
            </w14:solidFill>
          </w14:textFill>
        </w:rPr>
      </w:pPr>
      <w:r>
        <w:rPr>
          <w:rFonts w:hint="default"/>
          <w:b/>
          <w:bCs/>
          <w:color w:val="558ED5" w:themeColor="text2" w:themeTint="99"/>
          <w:sz w:val="24"/>
          <w:szCs w:val="24"/>
          <w:lang w:val="en-IN"/>
          <w14:textFill>
            <w14:solidFill>
              <w14:schemeClr w14:val="tx2">
                <w14:lumMod w14:val="60000"/>
                <w14:lumOff w14:val="40000"/>
              </w14:schemeClr>
            </w14:solidFill>
          </w14:textFill>
        </w:rPr>
        <w:t>Code:(Training)</w:t>
      </w:r>
    </w:p>
    <w:p w14:paraId="7A40D65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pandas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p>
    <w:p w14:paraId="2F9B8C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model_selection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train_test_split</w:t>
      </w:r>
    </w:p>
    <w:p w14:paraId="6E3237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preprocessing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OneHotEncoder</w:t>
      </w:r>
    </w:p>
    <w:p w14:paraId="27AA9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compose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ColumnTransformer</w:t>
      </w:r>
    </w:p>
    <w:p w14:paraId="2154A1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p>
    <w:p w14:paraId="295C75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impute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p>
    <w:p w14:paraId="4EE64A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ensemble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RandomForestClassifier</w:t>
      </w:r>
    </w:p>
    <w:p w14:paraId="0BA678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metrics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classification_report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accuracy_score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confusion_matrix</w:t>
      </w:r>
    </w:p>
    <w:p w14:paraId="061F5A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p>
    <w:p w14:paraId="1699BF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 Load dataset</w:t>
      </w:r>
    </w:p>
    <w:p w14:paraId="64F83C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read_csv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"train.csv"</w:t>
      </w:r>
      <w:r>
        <w:rPr>
          <w:rFonts w:hint="default" w:ascii="Consolas" w:hAnsi="Consolas" w:eastAsia="Consolas" w:cs="Consolas"/>
          <w:b w:val="0"/>
          <w:bCs w:val="0"/>
          <w:color w:val="CCCCCC"/>
          <w:kern w:val="0"/>
          <w:sz w:val="16"/>
          <w:szCs w:val="16"/>
          <w:shd w:val="clear" w:fill="1F1F1F"/>
          <w:lang w:val="en-US" w:eastAsia="zh-CN" w:bidi="ar"/>
        </w:rPr>
        <w:t>)</w:t>
      </w:r>
    </w:p>
    <w:p w14:paraId="45A4CBD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"Data Loaded"</w:t>
      </w:r>
      <w:r>
        <w:rPr>
          <w:rFonts w:hint="default" w:ascii="Consolas" w:hAnsi="Consolas" w:eastAsia="Consolas" w:cs="Consolas"/>
          <w:b w:val="0"/>
          <w:bCs w:val="0"/>
          <w:color w:val="CCCCCC"/>
          <w:kern w:val="0"/>
          <w:sz w:val="16"/>
          <w:szCs w:val="16"/>
          <w:shd w:val="clear" w:fill="1F1F1F"/>
          <w:lang w:val="en-US" w:eastAsia="zh-CN" w:bidi="ar"/>
        </w:rPr>
        <w:t>)</w:t>
      </w:r>
    </w:p>
    <w:p w14:paraId="2E1D9E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 Drop ID column (not useful for prediction)</w:t>
      </w:r>
    </w:p>
    <w:p w14:paraId="585F3B6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drop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'Loan_ID'</w:t>
      </w:r>
      <w:r>
        <w:rPr>
          <w:rFonts w:hint="default" w:ascii="Consolas" w:hAnsi="Consolas" w:eastAsia="Consolas" w:cs="Consolas"/>
          <w:b w:val="0"/>
          <w:bCs w:val="0"/>
          <w:color w:val="CCCCCC"/>
          <w:kern w:val="0"/>
          <w:sz w:val="16"/>
          <w:szCs w:val="16"/>
          <w:shd w:val="clear" w:fill="1F1F1F"/>
          <w:lang w:val="en-US" w:eastAsia="zh-CN" w:bidi="ar"/>
        </w:rPr>
        <w:t>])</w:t>
      </w:r>
    </w:p>
    <w:p w14:paraId="28E869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 Separate features (X) and target (y)</w:t>
      </w:r>
    </w:p>
    <w:p w14:paraId="6A6E7A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drop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'Loan_Status'</w:t>
      </w:r>
      <w:r>
        <w:rPr>
          <w:rFonts w:hint="default" w:ascii="Consolas" w:hAnsi="Consolas" w:eastAsia="Consolas" w:cs="Consolas"/>
          <w:b w:val="0"/>
          <w:bCs w:val="0"/>
          <w:color w:val="CCCCCC"/>
          <w:kern w:val="0"/>
          <w:sz w:val="16"/>
          <w:szCs w:val="16"/>
          <w:shd w:val="clear" w:fill="1F1F1F"/>
          <w:lang w:val="en-US" w:eastAsia="zh-CN" w:bidi="ar"/>
        </w:rPr>
        <w:t>])</w:t>
      </w:r>
    </w:p>
    <w:p w14:paraId="5F2C196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'Loan_Status'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Convert Y/N to 1/0</w:t>
      </w:r>
    </w:p>
    <w:p w14:paraId="1E406A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4. Detect numeric and categorical columns</w:t>
      </w:r>
    </w:p>
    <w:p w14:paraId="422545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select_dtypes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include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'int64'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'float64'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p>
    <w:p w14:paraId="33AFA43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select_dtypes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include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'object'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p>
    <w:p w14:paraId="085050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Numeric columns:"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w:t>
      </w:r>
    </w:p>
    <w:p w14:paraId="5DD70B9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"Categorical columns:"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w:t>
      </w:r>
    </w:p>
    <w:p w14:paraId="6CDBF2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5. Preprocessing steps</w:t>
      </w:r>
    </w:p>
    <w:p w14:paraId="1F53A10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numeric_transformer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strategy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'median'</w:t>
      </w:r>
      <w:r>
        <w:rPr>
          <w:rFonts w:hint="default" w:ascii="Consolas" w:hAnsi="Consolas" w:eastAsia="Consolas" w:cs="Consolas"/>
          <w:b w:val="0"/>
          <w:bCs w:val="0"/>
          <w:color w:val="CCCCCC"/>
          <w:kern w:val="0"/>
          <w:sz w:val="16"/>
          <w:szCs w:val="16"/>
          <w:shd w:val="clear" w:fill="1F1F1F"/>
          <w:lang w:val="en-US" w:eastAsia="zh-CN" w:bidi="ar"/>
        </w:rPr>
        <w:t>)</w:t>
      </w:r>
    </w:p>
    <w:p w14:paraId="0523B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categorical_transformer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5143A6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'imputer'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strategy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'most_frequent'</w:t>
      </w:r>
      <w:r>
        <w:rPr>
          <w:rFonts w:hint="default" w:ascii="Consolas" w:hAnsi="Consolas" w:eastAsia="Consolas" w:cs="Consolas"/>
          <w:b w:val="0"/>
          <w:bCs w:val="0"/>
          <w:color w:val="CCCCCC"/>
          <w:kern w:val="0"/>
          <w:sz w:val="16"/>
          <w:szCs w:val="16"/>
          <w:shd w:val="clear" w:fill="1F1F1F"/>
          <w:lang w:val="en-US" w:eastAsia="zh-CN" w:bidi="ar"/>
        </w:rPr>
        <w:t>)),</w:t>
      </w:r>
    </w:p>
    <w:p w14:paraId="14E4F5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'onehot'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OneHotEncoder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handle_unknown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'ignore'</w:t>
      </w:r>
      <w:r>
        <w:rPr>
          <w:rFonts w:hint="default" w:ascii="Consolas" w:hAnsi="Consolas" w:eastAsia="Consolas" w:cs="Consolas"/>
          <w:b w:val="0"/>
          <w:bCs w:val="0"/>
          <w:color w:val="CCCCCC"/>
          <w:kern w:val="0"/>
          <w:sz w:val="16"/>
          <w:szCs w:val="16"/>
          <w:shd w:val="clear" w:fill="1F1F1F"/>
          <w:lang w:val="en-US" w:eastAsia="zh-CN" w:bidi="ar"/>
        </w:rPr>
        <w:t>))</w:t>
      </w:r>
    </w:p>
    <w:p w14:paraId="47E5D76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03680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ColumnTransformer</w:t>
      </w:r>
      <w:r>
        <w:rPr>
          <w:rFonts w:hint="default" w:ascii="Consolas" w:hAnsi="Consolas" w:eastAsia="Consolas" w:cs="Consolas"/>
          <w:b w:val="0"/>
          <w:bCs w:val="0"/>
          <w:color w:val="CCCCCC"/>
          <w:kern w:val="0"/>
          <w:sz w:val="16"/>
          <w:szCs w:val="16"/>
          <w:shd w:val="clear" w:fill="1F1F1F"/>
          <w:lang w:val="en-US" w:eastAsia="zh-CN" w:bidi="ar"/>
        </w:rPr>
        <w:t>(</w:t>
      </w:r>
    </w:p>
    <w:p w14:paraId="713319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transformers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89FAC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numeric_transformer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w:t>
      </w:r>
    </w:p>
    <w:p w14:paraId="3D7C6C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categorical_transformer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w:t>
      </w:r>
    </w:p>
    <w:p w14:paraId="274A88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EA321F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1A4029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6. Create model pipeline (preprocessing + Random Forest)</w:t>
      </w:r>
    </w:p>
    <w:p w14:paraId="5C535C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043BD2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w:t>
      </w:r>
    </w:p>
    <w:p w14:paraId="37B111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'classifier'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RandomForestClassifier</w:t>
      </w:r>
      <w:r>
        <w:rPr>
          <w:rFonts w:hint="default" w:ascii="Consolas" w:hAnsi="Consolas" w:eastAsia="Consolas" w:cs="Consolas"/>
          <w:b w:val="0"/>
          <w:bCs w:val="0"/>
          <w:color w:val="CCCCCC"/>
          <w:kern w:val="0"/>
          <w:sz w:val="16"/>
          <w:szCs w:val="16"/>
          <w:shd w:val="clear" w:fill="1F1F1F"/>
          <w:lang w:val="en-US" w:eastAsia="zh-CN" w:bidi="ar"/>
        </w:rPr>
        <w:t>(</w:t>
      </w:r>
    </w:p>
    <w:p w14:paraId="3ECEC4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n_estimators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w:t>
      </w:r>
    </w:p>
    <w:p w14:paraId="14031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max_depth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245786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random_state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42</w:t>
      </w:r>
    </w:p>
    <w:p w14:paraId="43BAB9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B45A0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014804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7. Split data into train and test</w:t>
      </w:r>
    </w:p>
    <w:p w14:paraId="6451F2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X_train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train_test_split</w:t>
      </w:r>
      <w:r>
        <w:rPr>
          <w:rFonts w:hint="default" w:ascii="Consolas" w:hAnsi="Consolas" w:eastAsia="Consolas" w:cs="Consolas"/>
          <w:b w:val="0"/>
          <w:bCs w:val="0"/>
          <w:color w:val="CCCCCC"/>
          <w:kern w:val="0"/>
          <w:sz w:val="16"/>
          <w:szCs w:val="16"/>
          <w:shd w:val="clear" w:fill="1F1F1F"/>
          <w:lang w:val="en-US" w:eastAsia="zh-CN" w:bidi="ar"/>
        </w:rPr>
        <w:t>(</w:t>
      </w:r>
    </w:p>
    <w:p w14:paraId="1A5B0D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test_size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random_state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42</w:t>
      </w:r>
    </w:p>
    <w:p w14:paraId="07DE057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59C468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8. Train the model</w:t>
      </w:r>
    </w:p>
    <w:p w14:paraId="4910D3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y_train</w:t>
      </w:r>
      <w:r>
        <w:rPr>
          <w:rFonts w:hint="default" w:ascii="Consolas" w:hAnsi="Consolas" w:eastAsia="Consolas" w:cs="Consolas"/>
          <w:b w:val="0"/>
          <w:bCs w:val="0"/>
          <w:color w:val="CCCCCC"/>
          <w:kern w:val="0"/>
          <w:sz w:val="16"/>
          <w:szCs w:val="16"/>
          <w:shd w:val="clear" w:fill="1F1F1F"/>
          <w:lang w:val="en-US" w:eastAsia="zh-CN" w:bidi="ar"/>
        </w:rPr>
        <w:t>)</w:t>
      </w:r>
    </w:p>
    <w:p w14:paraId="43BC5BB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Model trained!"</w:t>
      </w:r>
      <w:r>
        <w:rPr>
          <w:rFonts w:hint="default" w:ascii="Consolas" w:hAnsi="Consolas" w:eastAsia="Consolas" w:cs="Consolas"/>
          <w:b w:val="0"/>
          <w:bCs w:val="0"/>
          <w:color w:val="CCCCCC"/>
          <w:kern w:val="0"/>
          <w:sz w:val="16"/>
          <w:szCs w:val="16"/>
          <w:shd w:val="clear" w:fill="1F1F1F"/>
          <w:lang w:val="en-US" w:eastAsia="zh-CN" w:bidi="ar"/>
        </w:rPr>
        <w:t>)</w:t>
      </w:r>
    </w:p>
    <w:p w14:paraId="03149C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9. Save the trained model to a file</w:t>
      </w:r>
    </w:p>
    <w:p w14:paraId="47CD80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EC9B0"/>
          <w:kern w:val="0"/>
          <w:sz w:val="16"/>
          <w:szCs w:val="16"/>
          <w:shd w:val="clear" w:fill="1F1F1F"/>
          <w:lang w:val="en-US" w:eastAsia="zh-CN" w:bidi="ar"/>
        </w:rPr>
        <w:t>joblib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dump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"loan_model.pkl"</w:t>
      </w:r>
      <w:r>
        <w:rPr>
          <w:rFonts w:hint="default" w:ascii="Consolas" w:hAnsi="Consolas" w:eastAsia="Consolas" w:cs="Consolas"/>
          <w:b w:val="0"/>
          <w:bCs w:val="0"/>
          <w:color w:val="CCCCCC"/>
          <w:kern w:val="0"/>
          <w:sz w:val="16"/>
          <w:szCs w:val="16"/>
          <w:shd w:val="clear" w:fill="1F1F1F"/>
          <w:lang w:val="en-US" w:eastAsia="zh-CN" w:bidi="ar"/>
        </w:rPr>
        <w:t>)</w:t>
      </w:r>
    </w:p>
    <w:p w14:paraId="1C51D28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"Model saved as loan_model.pkl"</w:t>
      </w:r>
      <w:r>
        <w:rPr>
          <w:rFonts w:hint="default" w:ascii="Consolas" w:hAnsi="Consolas" w:eastAsia="Consolas" w:cs="Consolas"/>
          <w:b w:val="0"/>
          <w:bCs w:val="0"/>
          <w:color w:val="CCCCCC"/>
          <w:kern w:val="0"/>
          <w:sz w:val="16"/>
          <w:szCs w:val="16"/>
          <w:shd w:val="clear" w:fill="1F1F1F"/>
          <w:lang w:val="en-US" w:eastAsia="zh-CN" w:bidi="ar"/>
        </w:rPr>
        <w:t>)</w:t>
      </w:r>
    </w:p>
    <w:p w14:paraId="077005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10. Evaluate model</w:t>
      </w:r>
    </w:p>
    <w:p w14:paraId="4FBA3CC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X_test</w:t>
      </w:r>
      <w:r>
        <w:rPr>
          <w:rFonts w:hint="default" w:ascii="Consolas" w:hAnsi="Consolas" w:eastAsia="Consolas" w:cs="Consolas"/>
          <w:b w:val="0"/>
          <w:bCs w:val="0"/>
          <w:color w:val="CCCCCC"/>
          <w:kern w:val="0"/>
          <w:sz w:val="16"/>
          <w:szCs w:val="16"/>
          <w:shd w:val="clear" w:fill="1F1F1F"/>
          <w:lang w:val="en-US" w:eastAsia="zh-CN" w:bidi="ar"/>
        </w:rPr>
        <w:t>)</w:t>
      </w:r>
    </w:p>
    <w:p w14:paraId="629FFF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Accuracy:"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accuracy_score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04C2BB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Classification Report:"</w:t>
      </w:r>
      <w:r>
        <w:rPr>
          <w:rFonts w:hint="default" w:ascii="Consolas" w:hAnsi="Consolas" w:eastAsia="Consolas" w:cs="Consolas"/>
          <w:b w:val="0"/>
          <w:bCs w:val="0"/>
          <w:color w:val="CCCCCC"/>
          <w:kern w:val="0"/>
          <w:sz w:val="16"/>
          <w:szCs w:val="16"/>
          <w:shd w:val="clear" w:fill="1F1F1F"/>
          <w:lang w:val="en-US" w:eastAsia="zh-CN" w:bidi="ar"/>
        </w:rPr>
        <w:t>)</w:t>
      </w:r>
    </w:p>
    <w:p w14:paraId="2333FEF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classification_report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3C1235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confusion_matrix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7DC4A3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"Confusion Matrix:"</w:t>
      </w:r>
      <w:r>
        <w:rPr>
          <w:rFonts w:hint="default" w:ascii="Consolas" w:hAnsi="Consolas" w:eastAsia="Consolas" w:cs="Consolas"/>
          <w:b w:val="0"/>
          <w:bCs w:val="0"/>
          <w:color w:val="CCCCCC"/>
          <w:kern w:val="0"/>
          <w:sz w:val="16"/>
          <w:szCs w:val="16"/>
          <w:shd w:val="clear" w:fill="1F1F1F"/>
          <w:lang w:val="en-US" w:eastAsia="zh-CN" w:bidi="ar"/>
        </w:rPr>
        <w:t>)</w:t>
      </w:r>
    </w:p>
    <w:p w14:paraId="432D448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cm</w:t>
      </w:r>
      <w:r>
        <w:rPr>
          <w:rFonts w:hint="default" w:ascii="Consolas" w:hAnsi="Consolas" w:eastAsia="Consolas" w:cs="Consolas"/>
          <w:b w:val="0"/>
          <w:bCs w:val="0"/>
          <w:color w:val="CCCCCC"/>
          <w:kern w:val="0"/>
          <w:sz w:val="16"/>
          <w:szCs w:val="16"/>
          <w:shd w:val="clear" w:fill="1F1F1F"/>
          <w:lang w:val="en-US" w:eastAsia="zh-CN" w:bidi="ar"/>
        </w:rPr>
        <w:t>)</w:t>
      </w:r>
    </w:p>
    <w:p w14:paraId="153E9C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11. Predict for a single new applicant</w:t>
      </w:r>
    </w:p>
    <w:p w14:paraId="783285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sample_applicant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58697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'Male'</w:t>
      </w:r>
      <w:r>
        <w:rPr>
          <w:rFonts w:hint="default" w:ascii="Consolas" w:hAnsi="Consolas" w:eastAsia="Consolas" w:cs="Consolas"/>
          <w:b w:val="0"/>
          <w:bCs w:val="0"/>
          <w:color w:val="CCCCCC"/>
          <w:kern w:val="0"/>
          <w:sz w:val="16"/>
          <w:szCs w:val="16"/>
          <w:shd w:val="clear" w:fill="1F1F1F"/>
          <w:lang w:val="en-US" w:eastAsia="zh-CN" w:bidi="ar"/>
        </w:rPr>
        <w:t>,</w:t>
      </w:r>
    </w:p>
    <w:p w14:paraId="442D92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w:t>
      </w:r>
    </w:p>
    <w:p w14:paraId="7BEF6A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6582A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'Graduate'</w:t>
      </w:r>
      <w:r>
        <w:rPr>
          <w:rFonts w:hint="default" w:ascii="Consolas" w:hAnsi="Consolas" w:eastAsia="Consolas" w:cs="Consolas"/>
          <w:b w:val="0"/>
          <w:bCs w:val="0"/>
          <w:color w:val="CCCCCC"/>
          <w:kern w:val="0"/>
          <w:sz w:val="16"/>
          <w:szCs w:val="16"/>
          <w:shd w:val="clear" w:fill="1F1F1F"/>
          <w:lang w:val="en-US" w:eastAsia="zh-CN" w:bidi="ar"/>
        </w:rPr>
        <w:t>,</w:t>
      </w:r>
    </w:p>
    <w:p w14:paraId="7941D0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71E032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5000</w:t>
      </w:r>
      <w:r>
        <w:rPr>
          <w:rFonts w:hint="default" w:ascii="Consolas" w:hAnsi="Consolas" w:eastAsia="Consolas" w:cs="Consolas"/>
          <w:b w:val="0"/>
          <w:bCs w:val="0"/>
          <w:color w:val="CCCCCC"/>
          <w:kern w:val="0"/>
          <w:sz w:val="16"/>
          <w:szCs w:val="16"/>
          <w:shd w:val="clear" w:fill="1F1F1F"/>
          <w:lang w:val="en-US" w:eastAsia="zh-CN" w:bidi="ar"/>
        </w:rPr>
        <w:t>,</w:t>
      </w:r>
    </w:p>
    <w:p w14:paraId="3AD6B7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2000</w:t>
      </w:r>
      <w:r>
        <w:rPr>
          <w:rFonts w:hint="default" w:ascii="Consolas" w:hAnsi="Consolas" w:eastAsia="Consolas" w:cs="Consolas"/>
          <w:b w:val="0"/>
          <w:bCs w:val="0"/>
          <w:color w:val="CCCCCC"/>
          <w:kern w:val="0"/>
          <w:sz w:val="16"/>
          <w:szCs w:val="16"/>
          <w:shd w:val="clear" w:fill="1F1F1F"/>
          <w:lang w:val="en-US" w:eastAsia="zh-CN" w:bidi="ar"/>
        </w:rPr>
        <w:t>,</w:t>
      </w:r>
    </w:p>
    <w:p w14:paraId="21490C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w:t>
      </w:r>
    </w:p>
    <w:p w14:paraId="2469E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360</w:t>
      </w:r>
      <w:r>
        <w:rPr>
          <w:rFonts w:hint="default" w:ascii="Consolas" w:hAnsi="Consolas" w:eastAsia="Consolas" w:cs="Consolas"/>
          <w:b w:val="0"/>
          <w:bCs w:val="0"/>
          <w:color w:val="CCCCCC"/>
          <w:kern w:val="0"/>
          <w:sz w:val="16"/>
          <w:szCs w:val="16"/>
          <w:shd w:val="clear" w:fill="1F1F1F"/>
          <w:lang w:val="en-US" w:eastAsia="zh-CN" w:bidi="ar"/>
        </w:rPr>
        <w:t>,</w:t>
      </w:r>
    </w:p>
    <w:p w14:paraId="26920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366639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'Urban'</w:t>
      </w:r>
    </w:p>
    <w:p w14:paraId="1EEABC3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644CAEC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DataFrame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sample_applicant</w:t>
      </w:r>
      <w:r>
        <w:rPr>
          <w:rFonts w:hint="default" w:ascii="Consolas" w:hAnsi="Consolas" w:eastAsia="Consolas" w:cs="Consolas"/>
          <w:b w:val="0"/>
          <w:bCs w:val="0"/>
          <w:color w:val="CCCCCC"/>
          <w:kern w:val="0"/>
          <w:sz w:val="16"/>
          <w:szCs w:val="16"/>
          <w:shd w:val="clear" w:fill="1F1F1F"/>
          <w:lang w:val="en-US" w:eastAsia="zh-CN" w:bidi="ar"/>
        </w:rPr>
        <w:t>])</w:t>
      </w:r>
    </w:p>
    <w:p w14:paraId="015923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approval_pred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F5593E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approval_proba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predict_proba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AF83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 Single Applicant Prediction ---"</w:t>
      </w:r>
      <w:r>
        <w:rPr>
          <w:rFonts w:hint="default" w:ascii="Consolas" w:hAnsi="Consolas" w:eastAsia="Consolas" w:cs="Consolas"/>
          <w:b w:val="0"/>
          <w:bCs w:val="0"/>
          <w:color w:val="CCCCCC"/>
          <w:kern w:val="0"/>
          <w:sz w:val="16"/>
          <w:szCs w:val="16"/>
          <w:shd w:val="clear" w:fill="1F1F1F"/>
          <w:lang w:val="en-US" w:eastAsia="zh-CN" w:bidi="ar"/>
        </w:rPr>
        <w:t>)</w:t>
      </w:r>
    </w:p>
    <w:p w14:paraId="7F852D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"Approval Probability:"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round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approval_proba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5D2EBB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"Approved?"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approval_pred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416E4DEB">
      <w:pPr>
        <w:keepNext w:val="0"/>
        <w:keepLines w:val="0"/>
        <w:widowControl/>
        <w:suppressLineNumbers w:val="0"/>
        <w:jc w:val="left"/>
      </w:pPr>
    </w:p>
    <w:p w14:paraId="54B0DEFD">
      <w:pPr>
        <w:rPr>
          <w:rFonts w:hint="default"/>
          <w:lang w:val="en-IN"/>
        </w:rPr>
      </w:pPr>
      <w:r>
        <w:rPr>
          <w:rFonts w:hint="default"/>
          <w:lang w:val="en-IN"/>
        </w:rPr>
        <w:t>Output:</w:t>
      </w:r>
    </w:p>
    <w:p w14:paraId="35A47D6C">
      <w:pPr>
        <w:rPr>
          <w:rFonts w:hint="default"/>
          <w:lang w:val="en-IN"/>
        </w:rPr>
      </w:pPr>
      <w:r>
        <w:rPr>
          <w:rFonts w:hint="default"/>
          <w:lang w:val="en-IN"/>
        </w:rPr>
        <w:t>------ Loan Approval Prediction ------</w:t>
      </w:r>
    </w:p>
    <w:p w14:paraId="725474B6">
      <w:pPr>
        <w:rPr>
          <w:rFonts w:hint="default"/>
          <w:lang w:val="en-IN"/>
        </w:rPr>
      </w:pPr>
      <w:r>
        <w:rPr>
          <w:rFonts w:hint="default"/>
          <w:lang w:val="en-IN"/>
        </w:rPr>
        <w:t>Gender (Male/Female): male</w:t>
      </w:r>
    </w:p>
    <w:p w14:paraId="68840DA7">
      <w:pPr>
        <w:rPr>
          <w:rFonts w:hint="default"/>
          <w:lang w:val="en-IN"/>
        </w:rPr>
      </w:pPr>
      <w:r>
        <w:rPr>
          <w:rFonts w:hint="default"/>
          <w:lang w:val="en-IN"/>
        </w:rPr>
        <w:t>Married (Yes/No): yes</w:t>
      </w:r>
    </w:p>
    <w:p w14:paraId="7C17C479">
      <w:pPr>
        <w:rPr>
          <w:rFonts w:hint="default"/>
          <w:lang w:val="en-IN"/>
        </w:rPr>
      </w:pPr>
      <w:r>
        <w:rPr>
          <w:rFonts w:hint="default"/>
          <w:lang w:val="en-IN"/>
        </w:rPr>
        <w:t>Dependents (0/1/2/3+): 0</w:t>
      </w:r>
    </w:p>
    <w:p w14:paraId="6C255262">
      <w:pPr>
        <w:rPr>
          <w:rFonts w:hint="default"/>
          <w:lang w:val="en-IN"/>
        </w:rPr>
      </w:pPr>
      <w:r>
        <w:rPr>
          <w:rFonts w:hint="default"/>
          <w:lang w:val="en-IN"/>
        </w:rPr>
        <w:t>Education (Graduate/Not Graduate): graduate</w:t>
      </w:r>
    </w:p>
    <w:p w14:paraId="7A370328">
      <w:pPr>
        <w:rPr>
          <w:rFonts w:hint="default"/>
          <w:lang w:val="en-IN"/>
        </w:rPr>
      </w:pPr>
      <w:r>
        <w:rPr>
          <w:rFonts w:hint="default"/>
          <w:lang w:val="en-IN"/>
        </w:rPr>
        <w:t>Self Employed (Yes/No): yes</w:t>
      </w:r>
    </w:p>
    <w:p w14:paraId="3DC3E428">
      <w:pPr>
        <w:rPr>
          <w:rFonts w:hint="default"/>
          <w:lang w:val="en-IN"/>
        </w:rPr>
      </w:pPr>
      <w:r>
        <w:rPr>
          <w:rFonts w:hint="default"/>
          <w:lang w:val="en-IN"/>
        </w:rPr>
        <w:t>Applicant Income: 20000</w:t>
      </w:r>
    </w:p>
    <w:p w14:paraId="4C3DC091">
      <w:pPr>
        <w:rPr>
          <w:rFonts w:hint="default"/>
          <w:lang w:val="en-IN"/>
        </w:rPr>
      </w:pPr>
      <w:r>
        <w:rPr>
          <w:rFonts w:hint="default"/>
          <w:lang w:val="en-IN"/>
        </w:rPr>
        <w:t>Coapplicant Income: 10000</w:t>
      </w:r>
    </w:p>
    <w:p w14:paraId="3D2815A7">
      <w:pPr>
        <w:rPr>
          <w:rFonts w:hint="default"/>
          <w:lang w:val="en-IN"/>
        </w:rPr>
      </w:pPr>
      <w:r>
        <w:rPr>
          <w:rFonts w:hint="default"/>
          <w:lang w:val="en-IN"/>
        </w:rPr>
        <w:t>Loan Amount: 30000   Loan Amount Term: 300</w:t>
      </w:r>
    </w:p>
    <w:p w14:paraId="7E4B8FAE">
      <w:pPr>
        <w:rPr>
          <w:rFonts w:hint="default"/>
          <w:lang w:val="en-IN"/>
        </w:rPr>
      </w:pPr>
      <w:r>
        <w:rPr>
          <w:rFonts w:hint="default"/>
          <w:lang w:val="en-IN"/>
        </w:rPr>
        <w:t>Credit History (1 or 0): 1</w:t>
      </w:r>
    </w:p>
    <w:p w14:paraId="639F6683">
      <w:pPr>
        <w:rPr>
          <w:rFonts w:hint="default"/>
          <w:lang w:val="en-IN"/>
        </w:rPr>
      </w:pPr>
      <w:r>
        <w:rPr>
          <w:rFonts w:hint="default"/>
          <w:lang w:val="en-IN"/>
        </w:rPr>
        <w:t>Property Area (Urban/Semiurban/Rural): urban</w:t>
      </w:r>
    </w:p>
    <w:p w14:paraId="723B91CA">
      <w:pPr>
        <w:rPr>
          <w:rFonts w:hint="default"/>
          <w:lang w:val="en-IN"/>
        </w:rPr>
      </w:pPr>
      <w:r>
        <w:rPr>
          <w:rFonts w:hint="default"/>
          <w:lang w:val="en-IN"/>
        </w:rPr>
        <w:t>Prediction Probability: 0.915      Loan Approved? YES</w:t>
      </w:r>
    </w:p>
    <w:p w14:paraId="64F61560">
      <w:pPr>
        <w:rPr>
          <w:rFonts w:hint="default"/>
          <w:b/>
          <w:bCs/>
          <w:color w:val="558ED5" w:themeColor="text2" w:themeTint="99"/>
          <w:lang w:val="en-IN"/>
          <w14:textFill>
            <w14:solidFill>
              <w14:schemeClr w14:val="tx2">
                <w14:lumMod w14:val="60000"/>
                <w14:lumOff w14:val="40000"/>
              </w14:schemeClr>
            </w14:solidFill>
          </w14:textFill>
        </w:rPr>
      </w:pPr>
      <w:r>
        <w:rPr>
          <w:rFonts w:hint="default"/>
          <w:b/>
          <w:bCs/>
          <w:color w:val="558ED5" w:themeColor="text2" w:themeTint="99"/>
          <w:lang w:val="en-IN"/>
          <w14:textFill>
            <w14:solidFill>
              <w14:schemeClr w14:val="tx2">
                <w14:lumMod w14:val="60000"/>
                <w14:lumOff w14:val="40000"/>
              </w14:schemeClr>
            </w14:solidFill>
          </w14:textFill>
        </w:rPr>
        <w:t>Code(Testing):</w:t>
      </w:r>
    </w:p>
    <w:p w14:paraId="1720071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pandas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p>
    <w:p w14:paraId="2E5E1D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p>
    <w:p w14:paraId="03BA1C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E9811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Load saved model</w:t>
      </w:r>
    </w:p>
    <w:p w14:paraId="1F6B211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load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"loan_model.pkl"</w:t>
      </w:r>
      <w:r>
        <w:rPr>
          <w:rFonts w:hint="default" w:ascii="Consolas" w:hAnsi="Consolas" w:eastAsia="Consolas" w:cs="Consolas"/>
          <w:b w:val="0"/>
          <w:bCs w:val="0"/>
          <w:color w:val="CCCCCC"/>
          <w:kern w:val="0"/>
          <w:sz w:val="16"/>
          <w:szCs w:val="16"/>
          <w:shd w:val="clear" w:fill="1F1F1F"/>
          <w:lang w:val="en-US" w:eastAsia="zh-CN" w:bidi="ar"/>
        </w:rPr>
        <w:t>)</w:t>
      </w:r>
    </w:p>
    <w:p w14:paraId="60E4D33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Loan Approval Prediction ------"</w:t>
      </w:r>
      <w:r>
        <w:rPr>
          <w:rFonts w:hint="default" w:ascii="Consolas" w:hAnsi="Consolas" w:eastAsia="Consolas" w:cs="Consolas"/>
          <w:b w:val="0"/>
          <w:bCs w:val="0"/>
          <w:color w:val="CCCCCC"/>
          <w:kern w:val="0"/>
          <w:sz w:val="16"/>
          <w:szCs w:val="16"/>
          <w:shd w:val="clear" w:fill="1F1F1F"/>
          <w:lang w:val="en-US" w:eastAsia="zh-CN" w:bidi="ar"/>
        </w:rPr>
        <w:t>)</w:t>
      </w:r>
    </w:p>
    <w:p w14:paraId="21121B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Collect input from user</w:t>
      </w:r>
    </w:p>
    <w:p w14:paraId="43069D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"Gender (Male/Female): "</w:t>
      </w:r>
      <w:r>
        <w:rPr>
          <w:rFonts w:hint="default" w:ascii="Consolas" w:hAnsi="Consolas" w:eastAsia="Consolas" w:cs="Consolas"/>
          <w:b w:val="0"/>
          <w:bCs w:val="0"/>
          <w:color w:val="CCCCCC"/>
          <w:kern w:val="0"/>
          <w:sz w:val="16"/>
          <w:szCs w:val="16"/>
          <w:shd w:val="clear" w:fill="1F1F1F"/>
          <w:lang w:val="en-US" w:eastAsia="zh-CN" w:bidi="ar"/>
        </w:rPr>
        <w:t>)</w:t>
      </w:r>
    </w:p>
    <w:p w14:paraId="0E1C7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"Married (Yes/No): "</w:t>
      </w:r>
      <w:r>
        <w:rPr>
          <w:rFonts w:hint="default" w:ascii="Consolas" w:hAnsi="Consolas" w:eastAsia="Consolas" w:cs="Consolas"/>
          <w:b w:val="0"/>
          <w:bCs w:val="0"/>
          <w:color w:val="CCCCCC"/>
          <w:kern w:val="0"/>
          <w:sz w:val="16"/>
          <w:szCs w:val="16"/>
          <w:shd w:val="clear" w:fill="1F1F1F"/>
          <w:lang w:val="en-US" w:eastAsia="zh-CN" w:bidi="ar"/>
        </w:rPr>
        <w:t>)</w:t>
      </w:r>
    </w:p>
    <w:p w14:paraId="45BA74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"Dependents (0/1/2/3+): "</w:t>
      </w:r>
      <w:r>
        <w:rPr>
          <w:rFonts w:hint="default" w:ascii="Consolas" w:hAnsi="Consolas" w:eastAsia="Consolas" w:cs="Consolas"/>
          <w:b w:val="0"/>
          <w:bCs w:val="0"/>
          <w:color w:val="CCCCCC"/>
          <w:kern w:val="0"/>
          <w:sz w:val="16"/>
          <w:szCs w:val="16"/>
          <w:shd w:val="clear" w:fill="1F1F1F"/>
          <w:lang w:val="en-US" w:eastAsia="zh-CN" w:bidi="ar"/>
        </w:rPr>
        <w:t>)</w:t>
      </w:r>
    </w:p>
    <w:p w14:paraId="6C2173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"Education (Graduate/Not Graduate): "</w:t>
      </w:r>
      <w:r>
        <w:rPr>
          <w:rFonts w:hint="default" w:ascii="Consolas" w:hAnsi="Consolas" w:eastAsia="Consolas" w:cs="Consolas"/>
          <w:b w:val="0"/>
          <w:bCs w:val="0"/>
          <w:color w:val="CCCCCC"/>
          <w:kern w:val="0"/>
          <w:sz w:val="16"/>
          <w:szCs w:val="16"/>
          <w:shd w:val="clear" w:fill="1F1F1F"/>
          <w:lang w:val="en-US" w:eastAsia="zh-CN" w:bidi="ar"/>
        </w:rPr>
        <w:t>)</w:t>
      </w:r>
    </w:p>
    <w:p w14:paraId="409CEB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"Self Employed (Yes/No): "</w:t>
      </w:r>
      <w:r>
        <w:rPr>
          <w:rFonts w:hint="default" w:ascii="Consolas" w:hAnsi="Consolas" w:eastAsia="Consolas" w:cs="Consolas"/>
          <w:b w:val="0"/>
          <w:bCs w:val="0"/>
          <w:color w:val="CCCCCC"/>
          <w:kern w:val="0"/>
          <w:sz w:val="16"/>
          <w:szCs w:val="16"/>
          <w:shd w:val="clear" w:fill="1F1F1F"/>
          <w:lang w:val="en-US" w:eastAsia="zh-CN" w:bidi="ar"/>
        </w:rPr>
        <w:t>)</w:t>
      </w:r>
    </w:p>
    <w:p w14:paraId="01B390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"Applicant Income: "</w:t>
      </w:r>
      <w:r>
        <w:rPr>
          <w:rFonts w:hint="default" w:ascii="Consolas" w:hAnsi="Consolas" w:eastAsia="Consolas" w:cs="Consolas"/>
          <w:b w:val="0"/>
          <w:bCs w:val="0"/>
          <w:color w:val="CCCCCC"/>
          <w:kern w:val="0"/>
          <w:sz w:val="16"/>
          <w:szCs w:val="16"/>
          <w:shd w:val="clear" w:fill="1F1F1F"/>
          <w:lang w:val="en-US" w:eastAsia="zh-CN" w:bidi="ar"/>
        </w:rPr>
        <w:t>))</w:t>
      </w:r>
    </w:p>
    <w:p w14:paraId="446046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"Coapplicant Income: "</w:t>
      </w:r>
      <w:r>
        <w:rPr>
          <w:rFonts w:hint="default" w:ascii="Consolas" w:hAnsi="Consolas" w:eastAsia="Consolas" w:cs="Consolas"/>
          <w:b w:val="0"/>
          <w:bCs w:val="0"/>
          <w:color w:val="CCCCCC"/>
          <w:kern w:val="0"/>
          <w:sz w:val="16"/>
          <w:szCs w:val="16"/>
          <w:shd w:val="clear" w:fill="1F1F1F"/>
          <w:lang w:val="en-US" w:eastAsia="zh-CN" w:bidi="ar"/>
        </w:rPr>
        <w:t>))</w:t>
      </w:r>
    </w:p>
    <w:p w14:paraId="070653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Amount: "</w:t>
      </w:r>
      <w:r>
        <w:rPr>
          <w:rFonts w:hint="default" w:ascii="Consolas" w:hAnsi="Consolas" w:eastAsia="Consolas" w:cs="Consolas"/>
          <w:b w:val="0"/>
          <w:bCs w:val="0"/>
          <w:color w:val="CCCCCC"/>
          <w:kern w:val="0"/>
          <w:sz w:val="16"/>
          <w:szCs w:val="16"/>
          <w:shd w:val="clear" w:fill="1F1F1F"/>
          <w:lang w:val="en-US" w:eastAsia="zh-CN" w:bidi="ar"/>
        </w:rPr>
        <w:t>))</w:t>
      </w:r>
    </w:p>
    <w:p w14:paraId="55EF87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Amount Term: "</w:t>
      </w:r>
      <w:r>
        <w:rPr>
          <w:rFonts w:hint="default" w:ascii="Consolas" w:hAnsi="Consolas" w:eastAsia="Consolas" w:cs="Consolas"/>
          <w:b w:val="0"/>
          <w:bCs w:val="0"/>
          <w:color w:val="CCCCCC"/>
          <w:kern w:val="0"/>
          <w:sz w:val="16"/>
          <w:szCs w:val="16"/>
          <w:shd w:val="clear" w:fill="1F1F1F"/>
          <w:lang w:val="en-US" w:eastAsia="zh-CN" w:bidi="ar"/>
        </w:rPr>
        <w:t>))</w:t>
      </w:r>
    </w:p>
    <w:p w14:paraId="0E5A90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"Credit History (1 or 0): "</w:t>
      </w:r>
      <w:r>
        <w:rPr>
          <w:rFonts w:hint="default" w:ascii="Consolas" w:hAnsi="Consolas" w:eastAsia="Consolas" w:cs="Consolas"/>
          <w:b w:val="0"/>
          <w:bCs w:val="0"/>
          <w:color w:val="CCCCCC"/>
          <w:kern w:val="0"/>
          <w:sz w:val="16"/>
          <w:szCs w:val="16"/>
          <w:shd w:val="clear" w:fill="1F1F1F"/>
          <w:lang w:val="en-US" w:eastAsia="zh-CN" w:bidi="ar"/>
        </w:rPr>
        <w:t>))</w:t>
      </w:r>
    </w:p>
    <w:p w14:paraId="520A95C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"Property Area (Urban/Semiurban/Rural): "</w:t>
      </w:r>
      <w:r>
        <w:rPr>
          <w:rFonts w:hint="default" w:ascii="Consolas" w:hAnsi="Consolas" w:eastAsia="Consolas" w:cs="Consolas"/>
          <w:b w:val="0"/>
          <w:bCs w:val="0"/>
          <w:color w:val="CCCCCC"/>
          <w:kern w:val="0"/>
          <w:sz w:val="16"/>
          <w:szCs w:val="16"/>
          <w:shd w:val="clear" w:fill="1F1F1F"/>
          <w:lang w:val="en-US" w:eastAsia="zh-CN" w:bidi="ar"/>
        </w:rPr>
        <w:t>)</w:t>
      </w:r>
    </w:p>
    <w:p w14:paraId="433F8F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Create dataframe for model</w:t>
      </w:r>
    </w:p>
    <w:p w14:paraId="73004C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applicant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BA7D8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w:t>
      </w:r>
    </w:p>
    <w:p w14:paraId="28FC4A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w:t>
      </w:r>
    </w:p>
    <w:p w14:paraId="317978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w:t>
      </w:r>
    </w:p>
    <w:p w14:paraId="1FA393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w:t>
      </w:r>
    </w:p>
    <w:p w14:paraId="140695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w:t>
      </w:r>
    </w:p>
    <w:p w14:paraId="24ECF2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w:t>
      </w:r>
    </w:p>
    <w:p w14:paraId="4BC026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w:t>
      </w:r>
    </w:p>
    <w:p w14:paraId="1CC6F3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w:t>
      </w:r>
    </w:p>
    <w:p w14:paraId="4BC639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w:t>
      </w:r>
    </w:p>
    <w:p w14:paraId="088319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w:t>
      </w:r>
    </w:p>
    <w:p w14:paraId="6C9D61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Property_Area</w:t>
      </w:r>
    </w:p>
    <w:p w14:paraId="089F84F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5A121EA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DataFrame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applicant</w:t>
      </w:r>
      <w:r>
        <w:rPr>
          <w:rFonts w:hint="default" w:ascii="Consolas" w:hAnsi="Consolas" w:eastAsia="Consolas" w:cs="Consolas"/>
          <w:b w:val="0"/>
          <w:bCs w:val="0"/>
          <w:color w:val="CCCCCC"/>
          <w:kern w:val="0"/>
          <w:sz w:val="16"/>
          <w:szCs w:val="16"/>
          <w:shd w:val="clear" w:fill="1F1F1F"/>
          <w:lang w:val="en-US" w:eastAsia="zh-CN" w:bidi="ar"/>
        </w:rPr>
        <w:t>])</w:t>
      </w:r>
    </w:p>
    <w:p w14:paraId="2CD4DB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Predict</w:t>
      </w:r>
    </w:p>
    <w:p w14:paraId="2ABCB2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.predict(</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C38861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.predict_proba(</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52069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Prediction Probability:"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round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5C57A9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Approved?"</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204BAD3F">
      <w:pPr>
        <w:rPr>
          <w:rFonts w:hint="default"/>
        </w:rPr>
      </w:pPr>
    </w:p>
    <w:p w14:paraId="650C5FF2">
      <w:pPr>
        <w:rPr>
          <w:rFonts w:hint="default"/>
          <w:lang w:val="en-IN"/>
        </w:rPr>
      </w:pPr>
      <w:r>
        <w:rPr>
          <w:rFonts w:hint="default"/>
          <w:lang w:val="en-IN"/>
        </w:rPr>
        <w:t>Output:</w:t>
      </w:r>
    </w:p>
    <w:p w14:paraId="69BCBCFF">
      <w:pPr>
        <w:rPr>
          <w:rFonts w:hint="default"/>
        </w:rPr>
      </w:pPr>
      <w:r>
        <w:rPr>
          <w:rFonts w:hint="default"/>
        </w:rPr>
        <w:t>Numeric columns: ['ApplicantIncome', 'CoapplicantIncome', 'LoanAmount', 'Loan_Amount_Term', 'Credit_History']</w:t>
      </w:r>
    </w:p>
    <w:p w14:paraId="4D0BF9B2">
      <w:pPr>
        <w:rPr>
          <w:rFonts w:hint="default"/>
        </w:rPr>
      </w:pPr>
      <w:r>
        <w:rPr>
          <w:rFonts w:hint="default"/>
        </w:rPr>
        <w:t>Categorical columns: ['Gender', 'Married', 'Dependents', 'Education', 'Self_Employed', 'Property_Area']</w:t>
      </w:r>
    </w:p>
    <w:p w14:paraId="6EBC3399">
      <w:pPr>
        <w:rPr>
          <w:rFonts w:hint="default"/>
        </w:rPr>
      </w:pPr>
      <w:r>
        <w:rPr>
          <w:rFonts w:hint="default"/>
        </w:rPr>
        <w:t>Model trained!</w:t>
      </w:r>
    </w:p>
    <w:p w14:paraId="77703A73">
      <w:pPr>
        <w:rPr>
          <w:rFonts w:hint="default"/>
        </w:rPr>
      </w:pPr>
      <w:r>
        <w:rPr>
          <w:rFonts w:hint="default"/>
        </w:rPr>
        <w:t>Model saved as loan_model.pkl</w:t>
      </w:r>
    </w:p>
    <w:p w14:paraId="0F23C237">
      <w:pPr>
        <w:rPr>
          <w:rFonts w:hint="default"/>
        </w:rPr>
      </w:pPr>
      <w:r>
        <w:rPr>
          <w:rFonts w:hint="default"/>
        </w:rPr>
        <w:t>Accuracy: 1.0</w:t>
      </w:r>
    </w:p>
    <w:p w14:paraId="6069B642">
      <w:pPr>
        <w:rPr>
          <w:rFonts w:hint="default"/>
        </w:rPr>
      </w:pPr>
      <w:r>
        <w:rPr>
          <w:rFonts w:hint="default"/>
        </w:rPr>
        <w:t>Classification Report:</w:t>
      </w:r>
    </w:p>
    <w:p w14:paraId="0F6F359E">
      <w:pPr>
        <w:rPr>
          <w:rFonts w:hint="default"/>
        </w:rPr>
      </w:pPr>
      <w:r>
        <w:rPr>
          <w:rFonts w:hint="default"/>
        </w:rPr>
        <w:t xml:space="preserve">              precision    recall  f1-score   support</w:t>
      </w:r>
    </w:p>
    <w:p w14:paraId="4D18327F">
      <w:pPr>
        <w:rPr>
          <w:rFonts w:hint="default"/>
        </w:rPr>
      </w:pPr>
      <w:r>
        <w:rPr>
          <w:rFonts w:hint="default"/>
        </w:rPr>
        <w:t xml:space="preserve">           0       1.00      1.00      1.00        27</w:t>
      </w:r>
    </w:p>
    <w:p w14:paraId="06145FE5">
      <w:pPr>
        <w:rPr>
          <w:rFonts w:hint="default"/>
        </w:rPr>
      </w:pPr>
      <w:r>
        <w:rPr>
          <w:rFonts w:hint="default"/>
        </w:rPr>
        <w:t xml:space="preserve">           1       1.00      1.00      1.00        73</w:t>
      </w:r>
    </w:p>
    <w:p w14:paraId="79FC79DA">
      <w:pPr>
        <w:rPr>
          <w:rFonts w:hint="default"/>
        </w:rPr>
      </w:pPr>
      <w:r>
        <w:rPr>
          <w:rFonts w:hint="default"/>
        </w:rPr>
        <w:t xml:space="preserve">    accuracy                           1.00       100</w:t>
      </w:r>
    </w:p>
    <w:p w14:paraId="40BA5BFF">
      <w:pPr>
        <w:rPr>
          <w:rFonts w:hint="default"/>
        </w:rPr>
      </w:pPr>
      <w:r>
        <w:rPr>
          <w:rFonts w:hint="default"/>
        </w:rPr>
        <w:t xml:space="preserve">   macro avg       1.00      1.00      1.00       100</w:t>
      </w:r>
    </w:p>
    <w:p w14:paraId="1BEAC8FE">
      <w:pPr>
        <w:rPr>
          <w:rFonts w:hint="default"/>
        </w:rPr>
      </w:pPr>
      <w:r>
        <w:rPr>
          <w:rFonts w:hint="default"/>
        </w:rPr>
        <w:t>weighted avg       1.00      1.00      1.00       100</w:t>
      </w:r>
    </w:p>
    <w:p w14:paraId="48617458">
      <w:pPr>
        <w:rPr>
          <w:rFonts w:hint="default"/>
        </w:rPr>
      </w:pPr>
      <w:r>
        <w:rPr>
          <w:rFonts w:hint="default"/>
        </w:rPr>
        <w:t>Confusion Matrix:</w:t>
      </w:r>
    </w:p>
    <w:p w14:paraId="6AF90C9A">
      <w:pPr>
        <w:rPr>
          <w:rFonts w:hint="default"/>
        </w:rPr>
      </w:pPr>
      <w:r>
        <w:rPr>
          <w:rFonts w:hint="default"/>
        </w:rPr>
        <w:t>[[27  0]</w:t>
      </w:r>
    </w:p>
    <w:p w14:paraId="6A1E9B49">
      <w:pPr>
        <w:rPr>
          <w:rFonts w:hint="default"/>
        </w:rPr>
      </w:pPr>
      <w:r>
        <w:rPr>
          <w:rFonts w:hint="default"/>
        </w:rPr>
        <w:t xml:space="preserve"> [ 0 73]]</w:t>
      </w:r>
    </w:p>
    <w:p w14:paraId="7B8853B8">
      <w:pPr>
        <w:rPr>
          <w:rFonts w:hint="default"/>
        </w:rPr>
      </w:pPr>
      <w:r>
        <w:rPr>
          <w:rFonts w:hint="default"/>
        </w:rPr>
        <w:t>--- Single Applicant Prediction ---</w:t>
      </w:r>
    </w:p>
    <w:p w14:paraId="25C30D67">
      <w:pPr>
        <w:rPr>
          <w:rFonts w:hint="default"/>
        </w:rPr>
      </w:pPr>
      <w:r>
        <w:rPr>
          <w:rFonts w:hint="default"/>
        </w:rPr>
        <w:t>Approval Probability: 0.915</w:t>
      </w:r>
    </w:p>
    <w:p w14:paraId="4C0F853C">
      <w:pPr>
        <w:rPr>
          <w:rFonts w:hint="default"/>
          <w:lang w:val="en-IN"/>
        </w:rPr>
      </w:pPr>
      <w:r>
        <w:rPr>
          <w:rFonts w:hint="default"/>
        </w:rPr>
        <w:t>Approved? Yes</w:t>
      </w:r>
      <w:r>
        <w:br w:type="page"/>
      </w:r>
    </w:p>
    <w:p w14:paraId="7A674CA1">
      <w:pPr>
        <w:pStyle w:val="2"/>
      </w:pPr>
      <w:r>
        <w:t>4. RESULTS AND DISCUSSION</w:t>
      </w:r>
    </w:p>
    <w:p w14:paraId="1299C7B6">
      <w:r>
        <w:t>The Random Forest model showed robust prediction accuracy. The user prediction interface allows entry of applicant details to generate approval decisions in real time. The model correctly identifies risk patterns and produces probability‑based outputs that align with banking decision logic.</w:t>
      </w:r>
    </w:p>
    <w:p w14:paraId="386E48C1">
      <w:pPr>
        <w:pStyle w:val="2"/>
      </w:pPr>
      <w:r>
        <w:t>5. CONCLUSION</w:t>
      </w:r>
    </w:p>
    <w:p w14:paraId="3D2EBE0A">
      <w:r>
        <w:t>The Intelligent Loan Approval System effectively automates loan eligibility prediction using machine learning. The model demonstrated high accuracy and reliability, making it suitable for real banking applications. Future improvements may include integration with web applications, using larger datasets, and exploring advanced ML models such as XGBoost or Deep Learning.</w:t>
      </w:r>
    </w:p>
    <w:p w14:paraId="7083542D">
      <w:pPr>
        <w:pStyle w:val="2"/>
      </w:pPr>
      <w:r>
        <w:t>6. REFERENCES</w:t>
      </w:r>
    </w:p>
    <w:p w14:paraId="3E1940FB">
      <w:r>
        <w:t>1. Scikit‑Learn Documentation – https://scikit-learn.org</w:t>
      </w:r>
      <w:r>
        <w:br w:type="textWrapping"/>
      </w:r>
      <w:r>
        <w:t>2. Python Official Documentation – https://python.org</w:t>
      </w:r>
      <w:r>
        <w:br w:type="textWrapping"/>
      </w:r>
      <w:r>
        <w:t>3. Research Papers on Credit Scoring and Loan Prediction</w:t>
      </w:r>
      <w:r>
        <w:br w:type="textWrapping"/>
      </w:r>
      <w:r>
        <w:t>4. Kaggle Loan Prediction Dataset</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EC630E"/>
    <w:multiLevelType w:val="singleLevel"/>
    <w:tmpl w:val="BAEC630E"/>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A37075"/>
    <w:rsid w:val="2BE0680E"/>
    <w:rsid w:val="5ADC47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Ashwin Gowda</cp:lastModifiedBy>
  <dcterms:modified xsi:type="dcterms:W3CDTF">2025-12-11T15:08:30Z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14EFD24D9DF4405D87E7A42C9D42EAA1_13</vt:lpwstr>
  </property>
</Properties>
</file>