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0D49A" w14:textId="7C5B9D88" w:rsidR="00231347" w:rsidRPr="00231347" w:rsidRDefault="00231347" w:rsidP="00231347">
      <w:pPr>
        <w:jc w:val="center"/>
        <w:rPr>
          <w:rFonts w:ascii="Cambria Math" w:hAnsi="Cambria Math"/>
          <w:b/>
          <w:bCs/>
          <w:sz w:val="72"/>
          <w:szCs w:val="72"/>
          <w14:glow w14:rad="101600">
            <w14:schemeClr w14:val="accent6">
              <w14:alpha w14:val="60000"/>
              <w14:satMod w14:val="175000"/>
            </w14:schemeClr>
          </w14:glow>
        </w:rPr>
      </w:pPr>
      <w:r w:rsidRPr="00231347">
        <w:rPr>
          <w:rFonts w:ascii="Cambria Math" w:hAnsi="Cambria Math"/>
          <w:b/>
          <w:bCs/>
          <w:sz w:val="72"/>
          <w:szCs w:val="72"/>
          <w14:glow w14:rad="101600">
            <w14:schemeClr w14:val="accent6">
              <w14:alpha w14:val="60000"/>
              <w14:satMod w14:val="175000"/>
            </w14:schemeClr>
          </w14:glow>
        </w:rPr>
        <w:t>A MINI PROJECT REPORT</w:t>
      </w:r>
    </w:p>
    <w:p w14:paraId="5903A847" w14:textId="61B76044" w:rsidR="00231347" w:rsidRPr="00231347" w:rsidRDefault="00231347" w:rsidP="00231347">
      <w:pPr>
        <w:jc w:val="center"/>
        <w:rPr>
          <w:rFonts w:ascii="Cambria Math" w:hAnsi="Cambria Math"/>
          <w:b/>
          <w:bCs/>
          <w:sz w:val="72"/>
          <w:szCs w:val="72"/>
          <w14:glow w14:rad="101600">
            <w14:schemeClr w14:val="accent6">
              <w14:alpha w14:val="60000"/>
              <w14:satMod w14:val="175000"/>
            </w14:schemeClr>
          </w14:glow>
        </w:rPr>
      </w:pPr>
      <w:r w:rsidRPr="00231347">
        <w:rPr>
          <w:rFonts w:ascii="Cambria Math" w:hAnsi="Cambria Math"/>
          <w:b/>
          <w:bCs/>
          <w:sz w:val="72"/>
          <w:szCs w:val="72"/>
          <w14:glow w14:rad="101600">
            <w14:schemeClr w14:val="accent6">
              <w14:alpha w14:val="60000"/>
              <w14:satMod w14:val="175000"/>
            </w14:schemeClr>
          </w14:glow>
        </w:rPr>
        <w:t>ON</w:t>
      </w:r>
    </w:p>
    <w:p w14:paraId="321C58C8" w14:textId="67F910BA" w:rsidR="000461BE" w:rsidRPr="00231347" w:rsidRDefault="00231347" w:rsidP="00231347">
      <w:pPr>
        <w:jc w:val="center"/>
        <w:rPr>
          <w:rFonts w:ascii="Cambria Math" w:hAnsi="Cambria Math"/>
          <w:b/>
          <w:bCs/>
          <w:sz w:val="72"/>
          <w:szCs w:val="72"/>
          <w14:glow w14:rad="101600">
            <w14:schemeClr w14:val="accent6">
              <w14:alpha w14:val="60000"/>
              <w14:satMod w14:val="175000"/>
            </w14:schemeClr>
          </w14:glow>
        </w:rPr>
      </w:pPr>
      <w:r w:rsidRPr="00231347">
        <w:rPr>
          <w:rFonts w:ascii="Cambria Math" w:hAnsi="Cambria Math"/>
          <w:b/>
          <w:bCs/>
          <w:sz w:val="72"/>
          <w:szCs w:val="72"/>
          <w14:glow w14:rad="101600">
            <w14:schemeClr w14:val="accent6">
              <w14:alpha w14:val="60000"/>
              <w14:satMod w14:val="175000"/>
            </w14:schemeClr>
          </w14:glow>
        </w:rPr>
        <w:t>FORM DESIGN</w:t>
      </w:r>
    </w:p>
    <w:p w14:paraId="785449CF" w14:textId="63858B4C" w:rsidR="00231347" w:rsidRDefault="00231347">
      <w:pPr>
        <w:rPr>
          <w:rFonts w:asciiTheme="majorBidi" w:hAnsiTheme="majorBidi" w:cstheme="majorBidi"/>
        </w:rPr>
      </w:pPr>
      <w:r>
        <w:rPr>
          <w:rFonts w:asciiTheme="majorBidi" w:hAnsiTheme="majorBidi" w:cstheme="majorBidi"/>
        </w:rPr>
        <w:br w:type="page"/>
      </w:r>
    </w:p>
    <w:sdt>
      <w:sdtPr>
        <w:rPr>
          <w:rFonts w:asciiTheme="minorHAnsi" w:eastAsiaTheme="minorHAnsi" w:hAnsiTheme="minorHAnsi" w:cstheme="minorBidi"/>
          <w:color w:val="auto"/>
          <w:kern w:val="2"/>
          <w:sz w:val="24"/>
          <w:szCs w:val="24"/>
          <w:lang w:val="en-GB" w:eastAsia="en-US"/>
          <w14:ligatures w14:val="standardContextual"/>
        </w:rPr>
        <w:id w:val="2074620422"/>
        <w:docPartObj>
          <w:docPartGallery w:val="Table of Contents"/>
          <w:docPartUnique/>
        </w:docPartObj>
      </w:sdtPr>
      <w:sdtEndPr>
        <w:rPr>
          <w:b/>
          <w:bCs/>
        </w:rPr>
      </w:sdtEndPr>
      <w:sdtContent>
        <w:p w14:paraId="524CEAF7" w14:textId="726296DB" w:rsidR="00300275" w:rsidRPr="00300275" w:rsidRDefault="00300275" w:rsidP="00300275">
          <w:pPr>
            <w:pStyle w:val="TOCHeading"/>
            <w:jc w:val="center"/>
            <w:rPr>
              <w:b/>
              <w:bCs/>
              <w:sz w:val="52"/>
              <w:szCs w:val="52"/>
              <w14:glow w14:rad="228600">
                <w14:schemeClr w14:val="accent5">
                  <w14:alpha w14:val="60000"/>
                  <w14:satMod w14:val="175000"/>
                </w14:schemeClr>
              </w14:glow>
            </w:rPr>
          </w:pPr>
          <w:r w:rsidRPr="00300275">
            <w:rPr>
              <w:b/>
              <w:bCs/>
              <w:sz w:val="52"/>
              <w:szCs w:val="52"/>
              <w:lang w:val="en-GB"/>
              <w14:glow w14:rad="228600">
                <w14:schemeClr w14:val="accent5">
                  <w14:alpha w14:val="60000"/>
                  <w14:satMod w14:val="175000"/>
                </w14:schemeClr>
              </w14:glow>
            </w:rPr>
            <w:t>Table of Contents</w:t>
          </w:r>
        </w:p>
        <w:p w14:paraId="48A6A2C7" w14:textId="623511DD" w:rsidR="00300275" w:rsidRDefault="00300275">
          <w:pPr>
            <w:pStyle w:val="TOC1"/>
            <w:tabs>
              <w:tab w:val="right" w:leader="dot" w:pos="9016"/>
            </w:tabs>
            <w:rPr>
              <w:noProof/>
            </w:rPr>
          </w:pPr>
          <w:r>
            <w:fldChar w:fldCharType="begin"/>
          </w:r>
          <w:r>
            <w:instrText xml:space="preserve"> TOC \o "1-3" \h \z \u </w:instrText>
          </w:r>
          <w:r>
            <w:fldChar w:fldCharType="separate"/>
          </w:r>
          <w:hyperlink w:anchor="_Toc225538452" w:history="1">
            <w:r w:rsidRPr="000F52D4">
              <w:rPr>
                <w:rStyle w:val="Hyperlink"/>
                <w:rFonts w:ascii="Aptos Display" w:hAnsi="Aptos Display"/>
                <w:b/>
                <w:bCs/>
                <w:noProof/>
              </w:rPr>
              <w:t>1. Introduction</w:t>
            </w:r>
            <w:r>
              <w:rPr>
                <w:noProof/>
                <w:webHidden/>
              </w:rPr>
              <w:tab/>
            </w:r>
            <w:r>
              <w:rPr>
                <w:noProof/>
                <w:webHidden/>
              </w:rPr>
              <w:fldChar w:fldCharType="begin"/>
            </w:r>
            <w:r>
              <w:rPr>
                <w:noProof/>
                <w:webHidden/>
              </w:rPr>
              <w:instrText xml:space="preserve"> PAGEREF _Toc225538452 \h </w:instrText>
            </w:r>
            <w:r>
              <w:rPr>
                <w:noProof/>
                <w:webHidden/>
              </w:rPr>
            </w:r>
            <w:r>
              <w:rPr>
                <w:noProof/>
                <w:webHidden/>
              </w:rPr>
              <w:fldChar w:fldCharType="separate"/>
            </w:r>
            <w:r>
              <w:rPr>
                <w:noProof/>
                <w:webHidden/>
              </w:rPr>
              <w:t>3</w:t>
            </w:r>
            <w:r>
              <w:rPr>
                <w:noProof/>
                <w:webHidden/>
              </w:rPr>
              <w:fldChar w:fldCharType="end"/>
            </w:r>
          </w:hyperlink>
        </w:p>
        <w:p w14:paraId="3BBF76D9" w14:textId="48E56A9A" w:rsidR="00300275" w:rsidRDefault="00300275">
          <w:pPr>
            <w:pStyle w:val="TOC2"/>
            <w:tabs>
              <w:tab w:val="right" w:leader="dot" w:pos="9016"/>
            </w:tabs>
            <w:rPr>
              <w:noProof/>
            </w:rPr>
          </w:pPr>
          <w:hyperlink w:anchor="_Toc225538453" w:history="1">
            <w:r w:rsidRPr="000F52D4">
              <w:rPr>
                <w:rStyle w:val="Hyperlink"/>
                <w:rFonts w:ascii="Aptos Display" w:hAnsi="Aptos Display"/>
                <w:b/>
                <w:bCs/>
                <w:noProof/>
              </w:rPr>
              <w:t>1.1 Key Features of Form Design</w:t>
            </w:r>
            <w:r>
              <w:rPr>
                <w:noProof/>
                <w:webHidden/>
              </w:rPr>
              <w:tab/>
            </w:r>
            <w:r>
              <w:rPr>
                <w:noProof/>
                <w:webHidden/>
              </w:rPr>
              <w:fldChar w:fldCharType="begin"/>
            </w:r>
            <w:r>
              <w:rPr>
                <w:noProof/>
                <w:webHidden/>
              </w:rPr>
              <w:instrText xml:space="preserve"> PAGEREF _Toc225538453 \h </w:instrText>
            </w:r>
            <w:r>
              <w:rPr>
                <w:noProof/>
                <w:webHidden/>
              </w:rPr>
            </w:r>
            <w:r>
              <w:rPr>
                <w:noProof/>
                <w:webHidden/>
              </w:rPr>
              <w:fldChar w:fldCharType="separate"/>
            </w:r>
            <w:r>
              <w:rPr>
                <w:noProof/>
                <w:webHidden/>
              </w:rPr>
              <w:t>3</w:t>
            </w:r>
            <w:r>
              <w:rPr>
                <w:noProof/>
                <w:webHidden/>
              </w:rPr>
              <w:fldChar w:fldCharType="end"/>
            </w:r>
          </w:hyperlink>
        </w:p>
        <w:p w14:paraId="3B3F3268" w14:textId="7FBC6D2F" w:rsidR="00300275" w:rsidRDefault="00300275">
          <w:pPr>
            <w:pStyle w:val="TOC1"/>
            <w:tabs>
              <w:tab w:val="right" w:leader="dot" w:pos="9016"/>
            </w:tabs>
            <w:rPr>
              <w:noProof/>
            </w:rPr>
          </w:pPr>
          <w:hyperlink w:anchor="_Toc225538454" w:history="1">
            <w:r w:rsidRPr="000F52D4">
              <w:rPr>
                <w:rStyle w:val="Hyperlink"/>
                <w:rFonts w:ascii="Aptos Display" w:hAnsi="Aptos Display"/>
                <w:b/>
                <w:bCs/>
                <w:noProof/>
              </w:rPr>
              <w:t>2. Objectives</w:t>
            </w:r>
            <w:r>
              <w:rPr>
                <w:noProof/>
                <w:webHidden/>
              </w:rPr>
              <w:tab/>
            </w:r>
            <w:r>
              <w:rPr>
                <w:noProof/>
                <w:webHidden/>
              </w:rPr>
              <w:fldChar w:fldCharType="begin"/>
            </w:r>
            <w:r>
              <w:rPr>
                <w:noProof/>
                <w:webHidden/>
              </w:rPr>
              <w:instrText xml:space="preserve"> PAGEREF _Toc225538454 \h </w:instrText>
            </w:r>
            <w:r>
              <w:rPr>
                <w:noProof/>
                <w:webHidden/>
              </w:rPr>
            </w:r>
            <w:r>
              <w:rPr>
                <w:noProof/>
                <w:webHidden/>
              </w:rPr>
              <w:fldChar w:fldCharType="separate"/>
            </w:r>
            <w:r>
              <w:rPr>
                <w:noProof/>
                <w:webHidden/>
              </w:rPr>
              <w:t>3</w:t>
            </w:r>
            <w:r>
              <w:rPr>
                <w:noProof/>
                <w:webHidden/>
              </w:rPr>
              <w:fldChar w:fldCharType="end"/>
            </w:r>
          </w:hyperlink>
        </w:p>
        <w:p w14:paraId="027D95E1" w14:textId="2720F5E2" w:rsidR="00300275" w:rsidRDefault="00300275">
          <w:pPr>
            <w:pStyle w:val="TOC1"/>
            <w:tabs>
              <w:tab w:val="right" w:leader="dot" w:pos="9016"/>
            </w:tabs>
            <w:rPr>
              <w:noProof/>
            </w:rPr>
          </w:pPr>
          <w:hyperlink w:anchor="_Toc225538455" w:history="1">
            <w:r w:rsidRPr="000F52D4">
              <w:rPr>
                <w:rStyle w:val="Hyperlink"/>
                <w:rFonts w:ascii="Aptos Display" w:hAnsi="Aptos Display"/>
                <w:b/>
                <w:bCs/>
                <w:noProof/>
              </w:rPr>
              <w:t>3. Technologies Used</w:t>
            </w:r>
            <w:r>
              <w:rPr>
                <w:noProof/>
                <w:webHidden/>
              </w:rPr>
              <w:tab/>
            </w:r>
            <w:r>
              <w:rPr>
                <w:noProof/>
                <w:webHidden/>
              </w:rPr>
              <w:fldChar w:fldCharType="begin"/>
            </w:r>
            <w:r>
              <w:rPr>
                <w:noProof/>
                <w:webHidden/>
              </w:rPr>
              <w:instrText xml:space="preserve"> PAGEREF _Toc225538455 \h </w:instrText>
            </w:r>
            <w:r>
              <w:rPr>
                <w:noProof/>
                <w:webHidden/>
              </w:rPr>
            </w:r>
            <w:r>
              <w:rPr>
                <w:noProof/>
                <w:webHidden/>
              </w:rPr>
              <w:fldChar w:fldCharType="separate"/>
            </w:r>
            <w:r>
              <w:rPr>
                <w:noProof/>
                <w:webHidden/>
              </w:rPr>
              <w:t>4</w:t>
            </w:r>
            <w:r>
              <w:rPr>
                <w:noProof/>
                <w:webHidden/>
              </w:rPr>
              <w:fldChar w:fldCharType="end"/>
            </w:r>
          </w:hyperlink>
        </w:p>
        <w:p w14:paraId="26EB80E7" w14:textId="422ED192" w:rsidR="00300275" w:rsidRDefault="00300275">
          <w:pPr>
            <w:pStyle w:val="TOC1"/>
            <w:tabs>
              <w:tab w:val="right" w:leader="dot" w:pos="9016"/>
            </w:tabs>
            <w:rPr>
              <w:noProof/>
            </w:rPr>
          </w:pPr>
          <w:hyperlink w:anchor="_Toc225538456" w:history="1">
            <w:r w:rsidRPr="000F52D4">
              <w:rPr>
                <w:rStyle w:val="Hyperlink"/>
                <w:rFonts w:ascii="Aptos Display" w:hAnsi="Aptos Display"/>
                <w:b/>
                <w:bCs/>
                <w:noProof/>
              </w:rPr>
              <w:t>4. System Architecture</w:t>
            </w:r>
            <w:r>
              <w:rPr>
                <w:noProof/>
                <w:webHidden/>
              </w:rPr>
              <w:tab/>
            </w:r>
            <w:r>
              <w:rPr>
                <w:noProof/>
                <w:webHidden/>
              </w:rPr>
              <w:fldChar w:fldCharType="begin"/>
            </w:r>
            <w:r>
              <w:rPr>
                <w:noProof/>
                <w:webHidden/>
              </w:rPr>
              <w:instrText xml:space="preserve"> PAGEREF _Toc225538456 \h </w:instrText>
            </w:r>
            <w:r>
              <w:rPr>
                <w:noProof/>
                <w:webHidden/>
              </w:rPr>
            </w:r>
            <w:r>
              <w:rPr>
                <w:noProof/>
                <w:webHidden/>
              </w:rPr>
              <w:fldChar w:fldCharType="separate"/>
            </w:r>
            <w:r>
              <w:rPr>
                <w:noProof/>
                <w:webHidden/>
              </w:rPr>
              <w:t>4</w:t>
            </w:r>
            <w:r>
              <w:rPr>
                <w:noProof/>
                <w:webHidden/>
              </w:rPr>
              <w:fldChar w:fldCharType="end"/>
            </w:r>
          </w:hyperlink>
        </w:p>
        <w:p w14:paraId="33BCDF2F" w14:textId="12101017" w:rsidR="00300275" w:rsidRDefault="00300275">
          <w:pPr>
            <w:pStyle w:val="TOC1"/>
            <w:tabs>
              <w:tab w:val="right" w:leader="dot" w:pos="9016"/>
            </w:tabs>
            <w:rPr>
              <w:noProof/>
            </w:rPr>
          </w:pPr>
          <w:hyperlink w:anchor="_Toc225538457" w:history="1">
            <w:r w:rsidRPr="000F52D4">
              <w:rPr>
                <w:rStyle w:val="Hyperlink"/>
                <w:rFonts w:ascii="Aptos Display" w:hAnsi="Aptos Display"/>
                <w:b/>
                <w:bCs/>
                <w:noProof/>
              </w:rPr>
              <w:t>5. Flow Diagram and Explanation</w:t>
            </w:r>
            <w:r>
              <w:rPr>
                <w:noProof/>
                <w:webHidden/>
              </w:rPr>
              <w:tab/>
            </w:r>
            <w:r>
              <w:rPr>
                <w:noProof/>
                <w:webHidden/>
              </w:rPr>
              <w:fldChar w:fldCharType="begin"/>
            </w:r>
            <w:r>
              <w:rPr>
                <w:noProof/>
                <w:webHidden/>
              </w:rPr>
              <w:instrText xml:space="preserve"> PAGEREF _Toc225538457 \h </w:instrText>
            </w:r>
            <w:r>
              <w:rPr>
                <w:noProof/>
                <w:webHidden/>
              </w:rPr>
            </w:r>
            <w:r>
              <w:rPr>
                <w:noProof/>
                <w:webHidden/>
              </w:rPr>
              <w:fldChar w:fldCharType="separate"/>
            </w:r>
            <w:r>
              <w:rPr>
                <w:noProof/>
                <w:webHidden/>
              </w:rPr>
              <w:t>5</w:t>
            </w:r>
            <w:r>
              <w:rPr>
                <w:noProof/>
                <w:webHidden/>
              </w:rPr>
              <w:fldChar w:fldCharType="end"/>
            </w:r>
          </w:hyperlink>
        </w:p>
        <w:p w14:paraId="6FCAE091" w14:textId="4FD23F9A" w:rsidR="00300275" w:rsidRDefault="00300275">
          <w:pPr>
            <w:pStyle w:val="TOC1"/>
            <w:tabs>
              <w:tab w:val="right" w:leader="dot" w:pos="9016"/>
            </w:tabs>
            <w:rPr>
              <w:noProof/>
            </w:rPr>
          </w:pPr>
          <w:hyperlink w:anchor="_Toc225538458" w:history="1">
            <w:r w:rsidRPr="000F52D4">
              <w:rPr>
                <w:rStyle w:val="Hyperlink"/>
                <w:rFonts w:ascii="Aptos Display" w:hAnsi="Aptos Display"/>
                <w:b/>
                <w:bCs/>
                <w:noProof/>
              </w:rPr>
              <w:t>6. Module Description</w:t>
            </w:r>
            <w:r>
              <w:rPr>
                <w:noProof/>
                <w:webHidden/>
              </w:rPr>
              <w:tab/>
            </w:r>
            <w:r>
              <w:rPr>
                <w:noProof/>
                <w:webHidden/>
              </w:rPr>
              <w:fldChar w:fldCharType="begin"/>
            </w:r>
            <w:r>
              <w:rPr>
                <w:noProof/>
                <w:webHidden/>
              </w:rPr>
              <w:instrText xml:space="preserve"> PAGEREF _Toc225538458 \h </w:instrText>
            </w:r>
            <w:r>
              <w:rPr>
                <w:noProof/>
                <w:webHidden/>
              </w:rPr>
            </w:r>
            <w:r>
              <w:rPr>
                <w:noProof/>
                <w:webHidden/>
              </w:rPr>
              <w:fldChar w:fldCharType="separate"/>
            </w:r>
            <w:r>
              <w:rPr>
                <w:noProof/>
                <w:webHidden/>
              </w:rPr>
              <w:t>6</w:t>
            </w:r>
            <w:r>
              <w:rPr>
                <w:noProof/>
                <w:webHidden/>
              </w:rPr>
              <w:fldChar w:fldCharType="end"/>
            </w:r>
          </w:hyperlink>
        </w:p>
        <w:p w14:paraId="55161A5A" w14:textId="3394AE54" w:rsidR="00300275" w:rsidRDefault="00300275">
          <w:pPr>
            <w:pStyle w:val="TOC1"/>
            <w:tabs>
              <w:tab w:val="right" w:leader="dot" w:pos="9016"/>
            </w:tabs>
            <w:rPr>
              <w:noProof/>
            </w:rPr>
          </w:pPr>
          <w:hyperlink w:anchor="_Toc225538459" w:history="1">
            <w:r w:rsidRPr="000F52D4">
              <w:rPr>
                <w:rStyle w:val="Hyperlink"/>
                <w:rFonts w:ascii="Aptos Display" w:hAnsi="Aptos Display"/>
                <w:b/>
                <w:bCs/>
                <w:noProof/>
              </w:rPr>
              <w:t>7. Implementation (Code Overview)</w:t>
            </w:r>
            <w:r>
              <w:rPr>
                <w:noProof/>
                <w:webHidden/>
              </w:rPr>
              <w:tab/>
            </w:r>
            <w:r>
              <w:rPr>
                <w:noProof/>
                <w:webHidden/>
              </w:rPr>
              <w:fldChar w:fldCharType="begin"/>
            </w:r>
            <w:r>
              <w:rPr>
                <w:noProof/>
                <w:webHidden/>
              </w:rPr>
              <w:instrText xml:space="preserve"> PAGEREF _Toc225538459 \h </w:instrText>
            </w:r>
            <w:r>
              <w:rPr>
                <w:noProof/>
                <w:webHidden/>
              </w:rPr>
            </w:r>
            <w:r>
              <w:rPr>
                <w:noProof/>
                <w:webHidden/>
              </w:rPr>
              <w:fldChar w:fldCharType="separate"/>
            </w:r>
            <w:r>
              <w:rPr>
                <w:noProof/>
                <w:webHidden/>
              </w:rPr>
              <w:t>6</w:t>
            </w:r>
            <w:r>
              <w:rPr>
                <w:noProof/>
                <w:webHidden/>
              </w:rPr>
              <w:fldChar w:fldCharType="end"/>
            </w:r>
          </w:hyperlink>
        </w:p>
        <w:p w14:paraId="4BFDDC51" w14:textId="4EA3D451" w:rsidR="00300275" w:rsidRDefault="00300275">
          <w:pPr>
            <w:pStyle w:val="TOC1"/>
            <w:tabs>
              <w:tab w:val="right" w:leader="dot" w:pos="9016"/>
            </w:tabs>
            <w:rPr>
              <w:noProof/>
            </w:rPr>
          </w:pPr>
          <w:hyperlink w:anchor="_Toc225538460" w:history="1">
            <w:r w:rsidRPr="000F52D4">
              <w:rPr>
                <w:rStyle w:val="Hyperlink"/>
                <w:rFonts w:ascii="Aptos Display" w:hAnsi="Aptos Display"/>
                <w:b/>
                <w:bCs/>
                <w:noProof/>
              </w:rPr>
              <w:t>8. User Interface (Sample Design)</w:t>
            </w:r>
            <w:r>
              <w:rPr>
                <w:noProof/>
                <w:webHidden/>
              </w:rPr>
              <w:tab/>
            </w:r>
            <w:r>
              <w:rPr>
                <w:noProof/>
                <w:webHidden/>
              </w:rPr>
              <w:fldChar w:fldCharType="begin"/>
            </w:r>
            <w:r>
              <w:rPr>
                <w:noProof/>
                <w:webHidden/>
              </w:rPr>
              <w:instrText xml:space="preserve"> PAGEREF _Toc225538460 \h </w:instrText>
            </w:r>
            <w:r>
              <w:rPr>
                <w:noProof/>
                <w:webHidden/>
              </w:rPr>
            </w:r>
            <w:r>
              <w:rPr>
                <w:noProof/>
                <w:webHidden/>
              </w:rPr>
              <w:fldChar w:fldCharType="separate"/>
            </w:r>
            <w:r>
              <w:rPr>
                <w:noProof/>
                <w:webHidden/>
              </w:rPr>
              <w:t>7</w:t>
            </w:r>
            <w:r>
              <w:rPr>
                <w:noProof/>
                <w:webHidden/>
              </w:rPr>
              <w:fldChar w:fldCharType="end"/>
            </w:r>
          </w:hyperlink>
        </w:p>
        <w:p w14:paraId="64F9DF4C" w14:textId="0A4DF7CE" w:rsidR="00300275" w:rsidRDefault="00300275">
          <w:pPr>
            <w:pStyle w:val="TOC1"/>
            <w:tabs>
              <w:tab w:val="right" w:leader="dot" w:pos="9016"/>
            </w:tabs>
            <w:rPr>
              <w:noProof/>
            </w:rPr>
          </w:pPr>
          <w:hyperlink w:anchor="_Toc225538461" w:history="1">
            <w:r w:rsidRPr="000F52D4">
              <w:rPr>
                <w:rStyle w:val="Hyperlink"/>
                <w:rFonts w:ascii="Aptos Display" w:hAnsi="Aptos Display"/>
                <w:b/>
                <w:bCs/>
                <w:noProof/>
              </w:rPr>
              <w:t>9. Advantages</w:t>
            </w:r>
            <w:r>
              <w:rPr>
                <w:noProof/>
                <w:webHidden/>
              </w:rPr>
              <w:tab/>
            </w:r>
            <w:r>
              <w:rPr>
                <w:noProof/>
                <w:webHidden/>
              </w:rPr>
              <w:fldChar w:fldCharType="begin"/>
            </w:r>
            <w:r>
              <w:rPr>
                <w:noProof/>
                <w:webHidden/>
              </w:rPr>
              <w:instrText xml:space="preserve"> PAGEREF _Toc225538461 \h </w:instrText>
            </w:r>
            <w:r>
              <w:rPr>
                <w:noProof/>
                <w:webHidden/>
              </w:rPr>
            </w:r>
            <w:r>
              <w:rPr>
                <w:noProof/>
                <w:webHidden/>
              </w:rPr>
              <w:fldChar w:fldCharType="separate"/>
            </w:r>
            <w:r>
              <w:rPr>
                <w:noProof/>
                <w:webHidden/>
              </w:rPr>
              <w:t>7</w:t>
            </w:r>
            <w:r>
              <w:rPr>
                <w:noProof/>
                <w:webHidden/>
              </w:rPr>
              <w:fldChar w:fldCharType="end"/>
            </w:r>
          </w:hyperlink>
        </w:p>
        <w:p w14:paraId="60F85893" w14:textId="61D73FF9" w:rsidR="00300275" w:rsidRDefault="00300275">
          <w:pPr>
            <w:pStyle w:val="TOC1"/>
            <w:tabs>
              <w:tab w:val="right" w:leader="dot" w:pos="9016"/>
            </w:tabs>
            <w:rPr>
              <w:noProof/>
            </w:rPr>
          </w:pPr>
          <w:hyperlink w:anchor="_Toc225538462" w:history="1">
            <w:r w:rsidRPr="000F52D4">
              <w:rPr>
                <w:rStyle w:val="Hyperlink"/>
                <w:rFonts w:ascii="Aptos Display" w:hAnsi="Aptos Display"/>
                <w:b/>
                <w:bCs/>
                <w:noProof/>
              </w:rPr>
              <w:t>10. Conclusion</w:t>
            </w:r>
            <w:r>
              <w:rPr>
                <w:noProof/>
                <w:webHidden/>
              </w:rPr>
              <w:tab/>
            </w:r>
            <w:r>
              <w:rPr>
                <w:noProof/>
                <w:webHidden/>
              </w:rPr>
              <w:fldChar w:fldCharType="begin"/>
            </w:r>
            <w:r>
              <w:rPr>
                <w:noProof/>
                <w:webHidden/>
              </w:rPr>
              <w:instrText xml:space="preserve"> PAGEREF _Toc225538462 \h </w:instrText>
            </w:r>
            <w:r>
              <w:rPr>
                <w:noProof/>
                <w:webHidden/>
              </w:rPr>
            </w:r>
            <w:r>
              <w:rPr>
                <w:noProof/>
                <w:webHidden/>
              </w:rPr>
              <w:fldChar w:fldCharType="separate"/>
            </w:r>
            <w:r>
              <w:rPr>
                <w:noProof/>
                <w:webHidden/>
              </w:rPr>
              <w:t>8</w:t>
            </w:r>
            <w:r>
              <w:rPr>
                <w:noProof/>
                <w:webHidden/>
              </w:rPr>
              <w:fldChar w:fldCharType="end"/>
            </w:r>
          </w:hyperlink>
        </w:p>
        <w:p w14:paraId="326AE3CF" w14:textId="2E35CA12" w:rsidR="00300275" w:rsidRDefault="00300275">
          <w:pPr>
            <w:pStyle w:val="TOC1"/>
            <w:tabs>
              <w:tab w:val="right" w:leader="dot" w:pos="9016"/>
            </w:tabs>
            <w:rPr>
              <w:noProof/>
            </w:rPr>
          </w:pPr>
          <w:hyperlink w:anchor="_Toc225538463" w:history="1">
            <w:r w:rsidRPr="000F52D4">
              <w:rPr>
                <w:rStyle w:val="Hyperlink"/>
                <w:rFonts w:ascii="Aptos Display" w:hAnsi="Aptos Display"/>
                <w:b/>
                <w:bCs/>
                <w:noProof/>
              </w:rPr>
              <w:t>11. References</w:t>
            </w:r>
            <w:r>
              <w:rPr>
                <w:noProof/>
                <w:webHidden/>
              </w:rPr>
              <w:tab/>
            </w:r>
            <w:r>
              <w:rPr>
                <w:noProof/>
                <w:webHidden/>
              </w:rPr>
              <w:fldChar w:fldCharType="begin"/>
            </w:r>
            <w:r>
              <w:rPr>
                <w:noProof/>
                <w:webHidden/>
              </w:rPr>
              <w:instrText xml:space="preserve"> PAGEREF _Toc225538463 \h </w:instrText>
            </w:r>
            <w:r>
              <w:rPr>
                <w:noProof/>
                <w:webHidden/>
              </w:rPr>
            </w:r>
            <w:r>
              <w:rPr>
                <w:noProof/>
                <w:webHidden/>
              </w:rPr>
              <w:fldChar w:fldCharType="separate"/>
            </w:r>
            <w:r>
              <w:rPr>
                <w:noProof/>
                <w:webHidden/>
              </w:rPr>
              <w:t>8</w:t>
            </w:r>
            <w:r>
              <w:rPr>
                <w:noProof/>
                <w:webHidden/>
              </w:rPr>
              <w:fldChar w:fldCharType="end"/>
            </w:r>
          </w:hyperlink>
        </w:p>
        <w:p w14:paraId="6BDEF273" w14:textId="6095EAEE" w:rsidR="00300275" w:rsidRDefault="00300275">
          <w:r>
            <w:rPr>
              <w:b/>
              <w:bCs/>
              <w:lang w:val="en-GB"/>
            </w:rPr>
            <w:fldChar w:fldCharType="end"/>
          </w:r>
        </w:p>
      </w:sdtContent>
    </w:sdt>
    <w:p w14:paraId="5FA9FEBE" w14:textId="77777777" w:rsidR="00300275" w:rsidRDefault="00300275">
      <w:pPr>
        <w:rPr>
          <w:rFonts w:ascii="Aptos Display" w:eastAsiaTheme="majorEastAsia" w:hAnsi="Aptos Display" w:cstheme="majorBidi"/>
          <w:b/>
          <w:bCs/>
          <w:sz w:val="40"/>
          <w:szCs w:val="40"/>
        </w:rPr>
      </w:pPr>
      <w:r>
        <w:rPr>
          <w:rFonts w:ascii="Aptos Display" w:hAnsi="Aptos Display"/>
          <w:b/>
          <w:bCs/>
        </w:rPr>
        <w:br w:type="page"/>
      </w:r>
    </w:p>
    <w:p w14:paraId="5BFFC8C8" w14:textId="667633B1" w:rsidR="00231347" w:rsidRPr="00231347" w:rsidRDefault="00231347" w:rsidP="00231347">
      <w:pPr>
        <w:pStyle w:val="Heading1"/>
        <w:rPr>
          <w:rFonts w:ascii="Aptos Display" w:hAnsi="Aptos Display"/>
          <w:b/>
          <w:bCs/>
          <w:color w:val="auto"/>
        </w:rPr>
      </w:pPr>
      <w:bookmarkStart w:id="0" w:name="_Toc225538452"/>
      <w:r w:rsidRPr="00231347">
        <w:rPr>
          <w:rFonts w:ascii="Aptos Display" w:hAnsi="Aptos Display"/>
          <w:b/>
          <w:bCs/>
          <w:color w:val="auto"/>
        </w:rPr>
        <w:lastRenderedPageBreak/>
        <w:t>1. Introduction</w:t>
      </w:r>
      <w:bookmarkEnd w:id="0"/>
    </w:p>
    <w:p w14:paraId="7EC6928B" w14:textId="77777777" w:rsidR="00231347" w:rsidRPr="00231347" w:rsidRDefault="00231347" w:rsidP="00E36DBE">
      <w:pPr>
        <w:spacing w:line="360" w:lineRule="auto"/>
        <w:jc w:val="both"/>
        <w:rPr>
          <w:rFonts w:asciiTheme="majorBidi" w:hAnsiTheme="majorBidi" w:cstheme="majorBidi"/>
        </w:rPr>
      </w:pPr>
      <w:r w:rsidRPr="00231347">
        <w:rPr>
          <w:rFonts w:asciiTheme="majorBidi" w:hAnsiTheme="majorBidi" w:cstheme="majorBidi"/>
        </w:rPr>
        <w:t>A Form Design application is a web-based system that enables users to create, customize, and submit forms online. These forms are widely used in various domains such as education, business, healthcare, and government sectors for purposes like data collection, surveys, registrations, feedback gathering, and customer interaction.</w:t>
      </w:r>
    </w:p>
    <w:p w14:paraId="22F0E24C" w14:textId="77777777" w:rsidR="00231347" w:rsidRPr="00231347" w:rsidRDefault="00231347" w:rsidP="00E36DBE">
      <w:pPr>
        <w:spacing w:line="360" w:lineRule="auto"/>
        <w:jc w:val="both"/>
        <w:rPr>
          <w:rFonts w:asciiTheme="majorBidi" w:hAnsiTheme="majorBidi" w:cstheme="majorBidi"/>
        </w:rPr>
      </w:pPr>
      <w:r w:rsidRPr="00231347">
        <w:rPr>
          <w:rFonts w:asciiTheme="majorBidi" w:hAnsiTheme="majorBidi" w:cstheme="majorBidi"/>
        </w:rPr>
        <w:t>With the rapid growth of digital transformation, traditional paper-based forms are being replaced by online form systems that offer efficiency, accessibility, and automation. A well-designed form not only collects data but also enhances user experience by ensuring ease of use, clarity, and responsiveness.</w:t>
      </w:r>
    </w:p>
    <w:p w14:paraId="0E264492" w14:textId="77777777" w:rsidR="00231347" w:rsidRDefault="00231347" w:rsidP="00E36DBE">
      <w:pPr>
        <w:spacing w:line="360" w:lineRule="auto"/>
        <w:jc w:val="both"/>
        <w:rPr>
          <w:rFonts w:asciiTheme="majorBidi" w:hAnsiTheme="majorBidi" w:cstheme="majorBidi"/>
        </w:rPr>
      </w:pPr>
      <w:r w:rsidRPr="00231347">
        <w:rPr>
          <w:rFonts w:asciiTheme="majorBidi" w:hAnsiTheme="majorBidi" w:cstheme="majorBidi"/>
        </w:rPr>
        <w:t>Modern form design applications integrate interactive components and intelligent validation mechanisms to reduce errors and improve data quality. These systems are often integrated with databases and analytics tools, enabling organizations to make informed decisions based on collected data.</w:t>
      </w:r>
    </w:p>
    <w:p w14:paraId="117D65CA" w14:textId="5270127F" w:rsidR="00231347" w:rsidRPr="00231347" w:rsidRDefault="00231347" w:rsidP="00231347">
      <w:pPr>
        <w:pStyle w:val="Heading2"/>
        <w:rPr>
          <w:rFonts w:ascii="Aptos Display" w:hAnsi="Aptos Display"/>
          <w:b/>
          <w:bCs/>
          <w:color w:val="auto"/>
        </w:rPr>
      </w:pPr>
      <w:bookmarkStart w:id="1" w:name="_Toc225538453"/>
      <w:r>
        <w:rPr>
          <w:rFonts w:ascii="Aptos Display" w:hAnsi="Aptos Display"/>
          <w:b/>
          <w:bCs/>
          <w:color w:val="auto"/>
        </w:rPr>
        <w:t xml:space="preserve">1.1 </w:t>
      </w:r>
      <w:r w:rsidRPr="00231347">
        <w:rPr>
          <w:rFonts w:ascii="Aptos Display" w:hAnsi="Aptos Display"/>
          <w:b/>
          <w:bCs/>
          <w:color w:val="auto"/>
        </w:rPr>
        <w:t>Key Features of Form Design</w:t>
      </w:r>
      <w:bookmarkEnd w:id="1"/>
    </w:p>
    <w:p w14:paraId="1BA302C8" w14:textId="7E009305" w:rsidR="00231347" w:rsidRPr="00231347" w:rsidRDefault="00231347" w:rsidP="00E36DBE">
      <w:pPr>
        <w:pStyle w:val="ListParagraph"/>
        <w:numPr>
          <w:ilvl w:val="0"/>
          <w:numId w:val="3"/>
        </w:numPr>
        <w:spacing w:line="360" w:lineRule="auto"/>
        <w:jc w:val="both"/>
        <w:rPr>
          <w:rFonts w:asciiTheme="majorBidi" w:hAnsiTheme="majorBidi" w:cstheme="majorBidi"/>
        </w:rPr>
      </w:pPr>
      <w:r w:rsidRPr="00231347">
        <w:rPr>
          <w:rFonts w:asciiTheme="majorBidi" w:hAnsiTheme="majorBidi" w:cstheme="majorBidi"/>
          <w:b/>
          <w:bCs/>
        </w:rPr>
        <w:t>Drag and Drop Builders:</w:t>
      </w:r>
      <w:r w:rsidRPr="00231347">
        <w:rPr>
          <w:rFonts w:asciiTheme="majorBidi" w:hAnsiTheme="majorBidi" w:cstheme="majorBidi"/>
        </w:rPr>
        <w:t xml:space="preserve"> Users can easily add, remove, or rearrange form elements such as text fields, checkboxes, radio buttons, and images without technical knowledge. </w:t>
      </w:r>
    </w:p>
    <w:p w14:paraId="605068E7" w14:textId="0352A7E0" w:rsidR="00231347" w:rsidRPr="00231347" w:rsidRDefault="00231347" w:rsidP="00E36DBE">
      <w:pPr>
        <w:pStyle w:val="ListParagraph"/>
        <w:numPr>
          <w:ilvl w:val="0"/>
          <w:numId w:val="3"/>
        </w:numPr>
        <w:spacing w:line="360" w:lineRule="auto"/>
        <w:jc w:val="both"/>
        <w:rPr>
          <w:rFonts w:asciiTheme="majorBidi" w:hAnsiTheme="majorBidi" w:cstheme="majorBidi"/>
        </w:rPr>
      </w:pPr>
      <w:r w:rsidRPr="00231347">
        <w:rPr>
          <w:rFonts w:asciiTheme="majorBidi" w:hAnsiTheme="majorBidi" w:cstheme="majorBidi"/>
          <w:b/>
          <w:bCs/>
        </w:rPr>
        <w:t>Ready-made Templates:</w:t>
      </w:r>
      <w:r w:rsidRPr="00231347">
        <w:rPr>
          <w:rFonts w:asciiTheme="majorBidi" w:hAnsiTheme="majorBidi" w:cstheme="majorBidi"/>
        </w:rPr>
        <w:t xml:space="preserve"> Pre-designed templates help users quickly create forms for surveys, registrations, or feedback systems. </w:t>
      </w:r>
    </w:p>
    <w:p w14:paraId="29F7FED9" w14:textId="132D50E8" w:rsidR="00231347" w:rsidRPr="00231347" w:rsidRDefault="00231347" w:rsidP="00E36DBE">
      <w:pPr>
        <w:pStyle w:val="ListParagraph"/>
        <w:numPr>
          <w:ilvl w:val="0"/>
          <w:numId w:val="3"/>
        </w:numPr>
        <w:spacing w:line="360" w:lineRule="auto"/>
        <w:jc w:val="both"/>
        <w:rPr>
          <w:rFonts w:asciiTheme="majorBidi" w:hAnsiTheme="majorBidi" w:cstheme="majorBidi"/>
        </w:rPr>
      </w:pPr>
      <w:r w:rsidRPr="00231347">
        <w:rPr>
          <w:rFonts w:asciiTheme="majorBidi" w:hAnsiTheme="majorBidi" w:cstheme="majorBidi"/>
          <w:b/>
          <w:bCs/>
        </w:rPr>
        <w:t>Customization &amp; Branding:</w:t>
      </w:r>
      <w:r w:rsidRPr="00231347">
        <w:rPr>
          <w:rFonts w:asciiTheme="majorBidi" w:hAnsiTheme="majorBidi" w:cstheme="majorBidi"/>
        </w:rPr>
        <w:t xml:space="preserve"> Forms can be customized with logos, colours, themes, and layouts to match organizational branding. </w:t>
      </w:r>
    </w:p>
    <w:p w14:paraId="1F00F56E" w14:textId="3C483189" w:rsidR="00231347" w:rsidRPr="00231347" w:rsidRDefault="00231347" w:rsidP="00E36DBE">
      <w:pPr>
        <w:pStyle w:val="ListParagraph"/>
        <w:numPr>
          <w:ilvl w:val="0"/>
          <w:numId w:val="3"/>
        </w:numPr>
        <w:spacing w:line="360" w:lineRule="auto"/>
        <w:jc w:val="both"/>
        <w:rPr>
          <w:rFonts w:asciiTheme="majorBidi" w:hAnsiTheme="majorBidi" w:cstheme="majorBidi"/>
        </w:rPr>
      </w:pPr>
      <w:r w:rsidRPr="00231347">
        <w:rPr>
          <w:rFonts w:asciiTheme="majorBidi" w:hAnsiTheme="majorBidi" w:cstheme="majorBidi"/>
          <w:b/>
          <w:bCs/>
        </w:rPr>
        <w:t>Data Validation &amp; Logic:</w:t>
      </w:r>
      <w:r w:rsidRPr="00231347">
        <w:rPr>
          <w:rFonts w:asciiTheme="majorBidi" w:hAnsiTheme="majorBidi" w:cstheme="majorBidi"/>
        </w:rPr>
        <w:t xml:space="preserve"> Built-in validation ensures correct data entry, while conditional logic enables dynamic form behaviour. </w:t>
      </w:r>
    </w:p>
    <w:p w14:paraId="6324CD13" w14:textId="170230D3" w:rsidR="00231347" w:rsidRPr="00231347" w:rsidRDefault="00231347" w:rsidP="00E36DBE">
      <w:pPr>
        <w:pStyle w:val="ListParagraph"/>
        <w:numPr>
          <w:ilvl w:val="0"/>
          <w:numId w:val="3"/>
        </w:numPr>
        <w:spacing w:line="360" w:lineRule="auto"/>
        <w:jc w:val="both"/>
        <w:rPr>
          <w:rFonts w:asciiTheme="majorBidi" w:hAnsiTheme="majorBidi" w:cstheme="majorBidi"/>
        </w:rPr>
      </w:pPr>
      <w:r w:rsidRPr="00231347">
        <w:rPr>
          <w:rFonts w:asciiTheme="majorBidi" w:hAnsiTheme="majorBidi" w:cstheme="majorBidi"/>
          <w:b/>
          <w:bCs/>
        </w:rPr>
        <w:t>Integration &amp; Sharing:</w:t>
      </w:r>
      <w:r w:rsidRPr="00231347">
        <w:rPr>
          <w:rFonts w:asciiTheme="majorBidi" w:hAnsiTheme="majorBidi" w:cstheme="majorBidi"/>
        </w:rPr>
        <w:t xml:space="preserve"> Forms can be embedded in websites or shared via links and integrated with tools like email services and cloud storage.</w:t>
      </w:r>
    </w:p>
    <w:p w14:paraId="29974094" w14:textId="77777777" w:rsidR="00231347" w:rsidRPr="00231347" w:rsidRDefault="00231347" w:rsidP="00231347">
      <w:pPr>
        <w:pStyle w:val="Heading1"/>
        <w:rPr>
          <w:rFonts w:ascii="Aptos Display" w:hAnsi="Aptos Display"/>
          <w:b/>
          <w:bCs/>
          <w:color w:val="auto"/>
        </w:rPr>
      </w:pPr>
      <w:bookmarkStart w:id="2" w:name="_Toc225538454"/>
      <w:r w:rsidRPr="00231347">
        <w:rPr>
          <w:rFonts w:ascii="Aptos Display" w:hAnsi="Aptos Display"/>
          <w:b/>
          <w:bCs/>
          <w:color w:val="auto"/>
        </w:rPr>
        <w:t>2. Objectives</w:t>
      </w:r>
      <w:bookmarkEnd w:id="2"/>
    </w:p>
    <w:p w14:paraId="2A95461C" w14:textId="77777777" w:rsidR="00231347" w:rsidRPr="00231347" w:rsidRDefault="00231347" w:rsidP="00E36DBE">
      <w:pPr>
        <w:spacing w:line="360" w:lineRule="auto"/>
        <w:rPr>
          <w:rFonts w:asciiTheme="majorBidi" w:hAnsiTheme="majorBidi" w:cstheme="majorBidi"/>
        </w:rPr>
      </w:pPr>
      <w:r w:rsidRPr="00231347">
        <w:rPr>
          <w:rFonts w:asciiTheme="majorBidi" w:hAnsiTheme="majorBidi" w:cstheme="majorBidi"/>
        </w:rPr>
        <w:t>The main objectives of the Form Design project are:</w:t>
      </w:r>
    </w:p>
    <w:p w14:paraId="3BAF5991" w14:textId="77777777" w:rsidR="00231347" w:rsidRPr="00231347" w:rsidRDefault="00231347" w:rsidP="00E36DBE">
      <w:pPr>
        <w:pStyle w:val="ListParagraph"/>
        <w:numPr>
          <w:ilvl w:val="0"/>
          <w:numId w:val="6"/>
        </w:numPr>
        <w:spacing w:line="360" w:lineRule="auto"/>
        <w:rPr>
          <w:rFonts w:asciiTheme="majorBidi" w:hAnsiTheme="majorBidi" w:cstheme="majorBidi"/>
        </w:rPr>
      </w:pPr>
      <w:r w:rsidRPr="00231347">
        <w:rPr>
          <w:rFonts w:asciiTheme="majorBidi" w:hAnsiTheme="majorBidi" w:cstheme="majorBidi"/>
        </w:rPr>
        <w:t xml:space="preserve">To design user-friendly and interactive forms. </w:t>
      </w:r>
    </w:p>
    <w:p w14:paraId="510BEEC2" w14:textId="77777777" w:rsidR="00231347" w:rsidRPr="00231347" w:rsidRDefault="00231347" w:rsidP="00E36DBE">
      <w:pPr>
        <w:pStyle w:val="ListParagraph"/>
        <w:numPr>
          <w:ilvl w:val="0"/>
          <w:numId w:val="6"/>
        </w:numPr>
        <w:spacing w:line="360" w:lineRule="auto"/>
        <w:rPr>
          <w:rFonts w:asciiTheme="majorBidi" w:hAnsiTheme="majorBidi" w:cstheme="majorBidi"/>
        </w:rPr>
      </w:pPr>
      <w:r w:rsidRPr="00231347">
        <w:rPr>
          <w:rFonts w:asciiTheme="majorBidi" w:hAnsiTheme="majorBidi" w:cstheme="majorBidi"/>
        </w:rPr>
        <w:t xml:space="preserve">To collect and store user data efficiently. </w:t>
      </w:r>
    </w:p>
    <w:p w14:paraId="51D37592" w14:textId="77777777" w:rsidR="00231347" w:rsidRPr="00231347" w:rsidRDefault="00231347" w:rsidP="00E36DBE">
      <w:pPr>
        <w:pStyle w:val="ListParagraph"/>
        <w:numPr>
          <w:ilvl w:val="0"/>
          <w:numId w:val="6"/>
        </w:numPr>
        <w:spacing w:line="360" w:lineRule="auto"/>
        <w:rPr>
          <w:rFonts w:asciiTheme="majorBidi" w:hAnsiTheme="majorBidi" w:cstheme="majorBidi"/>
        </w:rPr>
      </w:pPr>
      <w:r w:rsidRPr="00231347">
        <w:rPr>
          <w:rFonts w:asciiTheme="majorBidi" w:hAnsiTheme="majorBidi" w:cstheme="majorBidi"/>
        </w:rPr>
        <w:t xml:space="preserve">To validate user inputs and reduce errors. </w:t>
      </w:r>
    </w:p>
    <w:p w14:paraId="38524DDD" w14:textId="77777777" w:rsidR="00231347" w:rsidRPr="00231347" w:rsidRDefault="00231347" w:rsidP="00E36DBE">
      <w:pPr>
        <w:pStyle w:val="ListParagraph"/>
        <w:numPr>
          <w:ilvl w:val="0"/>
          <w:numId w:val="6"/>
        </w:numPr>
        <w:spacing w:line="360" w:lineRule="auto"/>
        <w:rPr>
          <w:rFonts w:asciiTheme="majorBidi" w:hAnsiTheme="majorBidi" w:cstheme="majorBidi"/>
        </w:rPr>
      </w:pPr>
      <w:r w:rsidRPr="00231347">
        <w:rPr>
          <w:rFonts w:asciiTheme="majorBidi" w:hAnsiTheme="majorBidi" w:cstheme="majorBidi"/>
        </w:rPr>
        <w:lastRenderedPageBreak/>
        <w:t xml:space="preserve">To provide a responsive user interface across devices. </w:t>
      </w:r>
    </w:p>
    <w:p w14:paraId="4881D95F" w14:textId="77777777" w:rsidR="00231347" w:rsidRPr="00231347" w:rsidRDefault="00231347" w:rsidP="00E36DBE">
      <w:pPr>
        <w:spacing w:line="360" w:lineRule="auto"/>
        <w:rPr>
          <w:rFonts w:asciiTheme="majorBidi" w:hAnsiTheme="majorBidi" w:cstheme="majorBidi"/>
        </w:rPr>
      </w:pPr>
      <w:r w:rsidRPr="00231347">
        <w:rPr>
          <w:rFonts w:asciiTheme="majorBidi" w:hAnsiTheme="majorBidi" w:cstheme="majorBidi"/>
        </w:rPr>
        <w:t>Additional goals include:</w:t>
      </w:r>
    </w:p>
    <w:p w14:paraId="387CF34B" w14:textId="77777777" w:rsidR="00231347" w:rsidRPr="00231347" w:rsidRDefault="00231347" w:rsidP="00E36DBE">
      <w:pPr>
        <w:pStyle w:val="ListParagraph"/>
        <w:numPr>
          <w:ilvl w:val="0"/>
          <w:numId w:val="7"/>
        </w:numPr>
        <w:spacing w:line="360" w:lineRule="auto"/>
        <w:rPr>
          <w:rFonts w:asciiTheme="majorBidi" w:hAnsiTheme="majorBidi" w:cstheme="majorBidi"/>
        </w:rPr>
      </w:pPr>
      <w:r w:rsidRPr="00231347">
        <w:rPr>
          <w:rFonts w:asciiTheme="majorBidi" w:hAnsiTheme="majorBidi" w:cstheme="majorBidi"/>
          <w:b/>
          <w:bCs/>
        </w:rPr>
        <w:t>Maximize Completion Rates:</w:t>
      </w:r>
      <w:r w:rsidRPr="00231347">
        <w:rPr>
          <w:rFonts w:asciiTheme="majorBidi" w:hAnsiTheme="majorBidi" w:cstheme="majorBidi"/>
        </w:rPr>
        <w:br/>
        <w:t xml:space="preserve">Reducing user effort ensures forms are completed and submitted successfully. </w:t>
      </w:r>
    </w:p>
    <w:p w14:paraId="2C8E5FA9" w14:textId="77777777" w:rsidR="00231347" w:rsidRPr="00231347" w:rsidRDefault="00231347" w:rsidP="00E36DBE">
      <w:pPr>
        <w:pStyle w:val="ListParagraph"/>
        <w:numPr>
          <w:ilvl w:val="0"/>
          <w:numId w:val="7"/>
        </w:numPr>
        <w:spacing w:line="360" w:lineRule="auto"/>
        <w:rPr>
          <w:rFonts w:asciiTheme="majorBidi" w:hAnsiTheme="majorBidi" w:cstheme="majorBidi"/>
        </w:rPr>
      </w:pPr>
      <w:r w:rsidRPr="00231347">
        <w:rPr>
          <w:rFonts w:asciiTheme="majorBidi" w:hAnsiTheme="majorBidi" w:cstheme="majorBidi"/>
          <w:b/>
          <w:bCs/>
        </w:rPr>
        <w:t>Ensure Data Accuracy:</w:t>
      </w:r>
      <w:r w:rsidRPr="00231347">
        <w:rPr>
          <w:rFonts w:asciiTheme="majorBidi" w:hAnsiTheme="majorBidi" w:cstheme="majorBidi"/>
        </w:rPr>
        <w:br/>
        <w:t xml:space="preserve">Clear labels and validation rules improve the quality of collected data. </w:t>
      </w:r>
    </w:p>
    <w:p w14:paraId="6CF8A0F2" w14:textId="77777777" w:rsidR="00231347" w:rsidRPr="00231347" w:rsidRDefault="00231347" w:rsidP="00E36DBE">
      <w:pPr>
        <w:pStyle w:val="ListParagraph"/>
        <w:numPr>
          <w:ilvl w:val="0"/>
          <w:numId w:val="7"/>
        </w:numPr>
        <w:spacing w:line="360" w:lineRule="auto"/>
        <w:rPr>
          <w:rFonts w:asciiTheme="majorBidi" w:hAnsiTheme="majorBidi" w:cstheme="majorBidi"/>
        </w:rPr>
      </w:pPr>
      <w:r w:rsidRPr="00231347">
        <w:rPr>
          <w:rFonts w:asciiTheme="majorBidi" w:hAnsiTheme="majorBidi" w:cstheme="majorBidi"/>
          <w:b/>
          <w:bCs/>
        </w:rPr>
        <w:t>Minimize Cognitive Load:</w:t>
      </w:r>
      <w:r w:rsidRPr="00231347">
        <w:rPr>
          <w:rFonts w:asciiTheme="majorBidi" w:hAnsiTheme="majorBidi" w:cstheme="majorBidi"/>
        </w:rPr>
        <w:br/>
        <w:t xml:space="preserve">Simple layouts and logical grouping enhance user understanding. </w:t>
      </w:r>
    </w:p>
    <w:p w14:paraId="194359DB" w14:textId="77777777" w:rsidR="00231347" w:rsidRPr="00231347" w:rsidRDefault="00231347" w:rsidP="00E36DBE">
      <w:pPr>
        <w:pStyle w:val="ListParagraph"/>
        <w:numPr>
          <w:ilvl w:val="0"/>
          <w:numId w:val="7"/>
        </w:numPr>
        <w:spacing w:line="360" w:lineRule="auto"/>
        <w:rPr>
          <w:rFonts w:asciiTheme="majorBidi" w:hAnsiTheme="majorBidi" w:cstheme="majorBidi"/>
        </w:rPr>
      </w:pPr>
      <w:r w:rsidRPr="00231347">
        <w:rPr>
          <w:rFonts w:asciiTheme="majorBidi" w:hAnsiTheme="majorBidi" w:cstheme="majorBidi"/>
          <w:b/>
          <w:bCs/>
        </w:rPr>
        <w:t>Improve Accessibility:</w:t>
      </w:r>
      <w:r w:rsidRPr="00231347">
        <w:rPr>
          <w:rFonts w:asciiTheme="majorBidi" w:hAnsiTheme="majorBidi" w:cstheme="majorBidi"/>
        </w:rPr>
        <w:br/>
        <w:t xml:space="preserve">Forms should be usable by all users, including those with disabilities. </w:t>
      </w:r>
    </w:p>
    <w:p w14:paraId="47DAD670" w14:textId="77777777" w:rsidR="00231347" w:rsidRDefault="00231347" w:rsidP="00E36DBE">
      <w:pPr>
        <w:pStyle w:val="ListParagraph"/>
        <w:numPr>
          <w:ilvl w:val="0"/>
          <w:numId w:val="7"/>
        </w:numPr>
        <w:spacing w:line="360" w:lineRule="auto"/>
        <w:rPr>
          <w:rFonts w:asciiTheme="majorBidi" w:hAnsiTheme="majorBidi" w:cstheme="majorBidi"/>
        </w:rPr>
      </w:pPr>
      <w:r w:rsidRPr="00231347">
        <w:rPr>
          <w:rFonts w:asciiTheme="majorBidi" w:hAnsiTheme="majorBidi" w:cstheme="majorBidi"/>
          <w:b/>
          <w:bCs/>
        </w:rPr>
        <w:t>Build Trust and Security:</w:t>
      </w:r>
      <w:r w:rsidRPr="00231347">
        <w:rPr>
          <w:rFonts w:asciiTheme="majorBidi" w:hAnsiTheme="majorBidi" w:cstheme="majorBidi"/>
        </w:rPr>
        <w:br/>
        <w:t>Secure data handling increases user confidence.</w:t>
      </w:r>
    </w:p>
    <w:p w14:paraId="77269D1B" w14:textId="77777777" w:rsidR="00E36DBE" w:rsidRPr="00E36DBE" w:rsidRDefault="00E36DBE" w:rsidP="00E36DBE">
      <w:pPr>
        <w:pStyle w:val="Heading1"/>
        <w:rPr>
          <w:rFonts w:asciiTheme="majorBidi" w:hAnsiTheme="majorBidi"/>
          <w:b/>
          <w:bCs/>
        </w:rPr>
      </w:pPr>
      <w:bookmarkStart w:id="3" w:name="_Toc225538455"/>
      <w:r w:rsidRPr="00E36DBE">
        <w:rPr>
          <w:rFonts w:ascii="Aptos Display" w:hAnsi="Aptos Display"/>
          <w:b/>
          <w:bCs/>
          <w:color w:val="auto"/>
        </w:rPr>
        <w:t>3. Technologies Used</w:t>
      </w:r>
      <w:bookmarkEnd w:id="3"/>
    </w:p>
    <w:p w14:paraId="3BD7A2CB" w14:textId="77777777" w:rsidR="00E36DBE" w:rsidRDefault="00E36DBE" w:rsidP="00E36DBE">
      <w:pPr>
        <w:spacing w:line="276" w:lineRule="auto"/>
        <w:jc w:val="both"/>
        <w:rPr>
          <w:rFonts w:asciiTheme="majorBidi" w:hAnsiTheme="majorBidi" w:cstheme="majorBidi"/>
        </w:rPr>
      </w:pPr>
      <w:r w:rsidRPr="00E36DBE">
        <w:rPr>
          <w:rFonts w:asciiTheme="majorBidi" w:hAnsiTheme="majorBidi" w:cstheme="majorBidi"/>
        </w:rPr>
        <w:t>The project uses the following web technologies:</w:t>
      </w:r>
    </w:p>
    <w:p w14:paraId="08379C4F" w14:textId="42EF309C" w:rsidR="00E36DBE" w:rsidRPr="00E36DBE" w:rsidRDefault="00E36DBE" w:rsidP="00E36DBE">
      <w:pPr>
        <w:pStyle w:val="ListParagraph"/>
        <w:numPr>
          <w:ilvl w:val="0"/>
          <w:numId w:val="9"/>
        </w:numPr>
        <w:spacing w:line="276" w:lineRule="auto"/>
        <w:jc w:val="both"/>
        <w:rPr>
          <w:rFonts w:asciiTheme="majorBidi" w:hAnsiTheme="majorBidi" w:cstheme="majorBidi"/>
        </w:rPr>
      </w:pPr>
      <w:r w:rsidRPr="00E36DBE">
        <w:rPr>
          <w:rFonts w:asciiTheme="majorBidi" w:hAnsiTheme="majorBidi" w:cstheme="majorBidi"/>
          <w:b/>
          <w:bCs/>
        </w:rPr>
        <w:t>HTML (Hypertext Markup Language):</w:t>
      </w:r>
      <w:r w:rsidRPr="00E36DBE">
        <w:rPr>
          <w:rFonts w:asciiTheme="majorBidi" w:hAnsiTheme="majorBidi" w:cstheme="majorBidi"/>
        </w:rPr>
        <w:t xml:space="preserve"> Provides the structure of the form including input fields, labels, and buttons. </w:t>
      </w:r>
    </w:p>
    <w:p w14:paraId="3758A96C" w14:textId="0C4724F4" w:rsidR="00E36DBE" w:rsidRPr="00E36DBE" w:rsidRDefault="00E36DBE" w:rsidP="00E36DBE">
      <w:pPr>
        <w:pStyle w:val="ListParagraph"/>
        <w:numPr>
          <w:ilvl w:val="0"/>
          <w:numId w:val="9"/>
        </w:numPr>
        <w:spacing w:line="276" w:lineRule="auto"/>
        <w:jc w:val="both"/>
        <w:rPr>
          <w:rFonts w:asciiTheme="majorBidi" w:hAnsiTheme="majorBidi" w:cstheme="majorBidi"/>
        </w:rPr>
      </w:pPr>
      <w:r w:rsidRPr="00E36DBE">
        <w:rPr>
          <w:rFonts w:asciiTheme="majorBidi" w:hAnsiTheme="majorBidi" w:cstheme="majorBidi"/>
          <w:b/>
          <w:bCs/>
        </w:rPr>
        <w:t>CSS (Cascading Style Sheets):</w:t>
      </w:r>
      <w:r w:rsidRPr="00E36DBE">
        <w:rPr>
          <w:rFonts w:asciiTheme="majorBidi" w:hAnsiTheme="majorBidi" w:cstheme="majorBidi"/>
        </w:rPr>
        <w:t xml:space="preserve"> Enhances the visual appearance of the form through styling, layout, colours, and responsiveness. </w:t>
      </w:r>
    </w:p>
    <w:p w14:paraId="39E769B8" w14:textId="74416831" w:rsidR="00E36DBE" w:rsidRPr="00E36DBE" w:rsidRDefault="00E36DBE" w:rsidP="00E36DBE">
      <w:pPr>
        <w:pStyle w:val="ListParagraph"/>
        <w:numPr>
          <w:ilvl w:val="0"/>
          <w:numId w:val="9"/>
        </w:numPr>
        <w:spacing w:line="276" w:lineRule="auto"/>
        <w:jc w:val="both"/>
        <w:rPr>
          <w:rFonts w:asciiTheme="majorBidi" w:hAnsiTheme="majorBidi" w:cstheme="majorBidi"/>
        </w:rPr>
      </w:pPr>
      <w:r w:rsidRPr="00E36DBE">
        <w:rPr>
          <w:rFonts w:asciiTheme="majorBidi" w:hAnsiTheme="majorBidi" w:cstheme="majorBidi"/>
          <w:b/>
          <w:bCs/>
        </w:rPr>
        <w:t>JavaScript:</w:t>
      </w:r>
      <w:r w:rsidRPr="00E36DBE">
        <w:rPr>
          <w:rFonts w:asciiTheme="majorBidi" w:hAnsiTheme="majorBidi" w:cstheme="majorBidi"/>
        </w:rPr>
        <w:t xml:space="preserve"> Adds interactivity and functionality such as validation, dynamic content, and user feedback. </w:t>
      </w:r>
    </w:p>
    <w:p w14:paraId="7DCF98A6" w14:textId="77777777" w:rsidR="00E36DBE" w:rsidRPr="00E36DBE" w:rsidRDefault="00E36DBE" w:rsidP="00E36DBE">
      <w:pPr>
        <w:spacing w:line="276" w:lineRule="auto"/>
        <w:jc w:val="both"/>
        <w:rPr>
          <w:rFonts w:asciiTheme="majorBidi" w:hAnsiTheme="majorBidi" w:cstheme="majorBidi"/>
        </w:rPr>
      </w:pPr>
      <w:r w:rsidRPr="00E36DBE">
        <w:rPr>
          <w:rFonts w:asciiTheme="majorBidi" w:hAnsiTheme="majorBidi" w:cstheme="majorBidi"/>
        </w:rPr>
        <w:t>These technologies work together to create a complete front-end web application.</w:t>
      </w:r>
    </w:p>
    <w:p w14:paraId="2E0D2F0A" w14:textId="77777777" w:rsidR="00E36DBE" w:rsidRPr="00E36DBE" w:rsidRDefault="00E36DBE" w:rsidP="00E36DBE">
      <w:pPr>
        <w:pStyle w:val="Heading1"/>
        <w:rPr>
          <w:rFonts w:ascii="Aptos Display" w:hAnsi="Aptos Display"/>
          <w:b/>
          <w:bCs/>
          <w:color w:val="auto"/>
        </w:rPr>
      </w:pPr>
      <w:bookmarkStart w:id="4" w:name="_Toc225538456"/>
      <w:r w:rsidRPr="00E36DBE">
        <w:rPr>
          <w:rFonts w:ascii="Aptos Display" w:hAnsi="Aptos Display"/>
          <w:b/>
          <w:bCs/>
          <w:color w:val="auto"/>
        </w:rPr>
        <w:t>4. System Architecture</w:t>
      </w:r>
      <w:bookmarkEnd w:id="4"/>
    </w:p>
    <w:p w14:paraId="4AD26667" w14:textId="77777777" w:rsidR="00E36DBE" w:rsidRPr="00E36DBE" w:rsidRDefault="00E36DBE" w:rsidP="00E36DBE">
      <w:pPr>
        <w:spacing w:line="360" w:lineRule="auto"/>
        <w:rPr>
          <w:rFonts w:asciiTheme="majorBidi" w:hAnsiTheme="majorBidi" w:cstheme="majorBidi"/>
        </w:rPr>
      </w:pPr>
      <w:r w:rsidRPr="00E36DBE">
        <w:rPr>
          <w:rFonts w:asciiTheme="majorBidi" w:hAnsiTheme="majorBidi" w:cstheme="majorBidi"/>
        </w:rPr>
        <w:t>The system architecture of the Form Design application follows a simple flow:</w:t>
      </w:r>
    </w:p>
    <w:p w14:paraId="04AF5A1C" w14:textId="77777777" w:rsidR="00E36DBE" w:rsidRDefault="00E36DBE" w:rsidP="00E36DBE">
      <w:pPr>
        <w:spacing w:line="360" w:lineRule="auto"/>
        <w:rPr>
          <w:rFonts w:asciiTheme="majorBidi" w:hAnsiTheme="majorBidi" w:cstheme="majorBidi"/>
          <w:b/>
          <w:bCs/>
        </w:rPr>
      </w:pPr>
      <w:r w:rsidRPr="00E36DBE">
        <w:rPr>
          <w:rFonts w:asciiTheme="majorBidi" w:hAnsiTheme="majorBidi" w:cstheme="majorBidi"/>
          <w:b/>
          <w:bCs/>
        </w:rPr>
        <w:t>User → Form UI → Validation → Data Processing → Output/Storage</w:t>
      </w:r>
    </w:p>
    <w:p w14:paraId="7B059152" w14:textId="25066204" w:rsidR="00B03D39" w:rsidRDefault="00B03D39" w:rsidP="00E36DBE">
      <w:pPr>
        <w:spacing w:line="360" w:lineRule="auto"/>
        <w:rPr>
          <w:rFonts w:asciiTheme="majorBidi" w:hAnsiTheme="majorBidi" w:cstheme="majorBidi"/>
        </w:rPr>
      </w:pPr>
      <w:r>
        <w:rPr>
          <w:noProof/>
        </w:rPr>
        <w:drawing>
          <wp:inline distT="0" distB="0" distL="0" distR="0" wp14:anchorId="0165B463" wp14:editId="197416B7">
            <wp:extent cx="5731510" cy="891540"/>
            <wp:effectExtent l="0" t="0" r="2540" b="3810"/>
            <wp:docPr id="1691851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38092" b="38574"/>
                    <a:stretch>
                      <a:fillRect/>
                    </a:stretch>
                  </pic:blipFill>
                  <pic:spPr bwMode="auto">
                    <a:xfrm>
                      <a:off x="0" y="0"/>
                      <a:ext cx="5731510" cy="891540"/>
                    </a:xfrm>
                    <a:prstGeom prst="rect">
                      <a:avLst/>
                    </a:prstGeom>
                    <a:noFill/>
                    <a:ln>
                      <a:noFill/>
                    </a:ln>
                    <a:extLst>
                      <a:ext uri="{53640926-AAD7-44D8-BBD7-CCE9431645EC}">
                        <a14:shadowObscured xmlns:a14="http://schemas.microsoft.com/office/drawing/2010/main"/>
                      </a:ext>
                    </a:extLst>
                  </pic:spPr>
                </pic:pic>
              </a:graphicData>
            </a:graphic>
          </wp:inline>
        </w:drawing>
      </w:r>
    </w:p>
    <w:p w14:paraId="7D755259" w14:textId="1C980EB5" w:rsidR="00B03D39" w:rsidRPr="00B03D39" w:rsidRDefault="00B03D39" w:rsidP="00B03D39">
      <w:pPr>
        <w:spacing w:line="360" w:lineRule="auto"/>
        <w:jc w:val="center"/>
        <w:rPr>
          <w:rFonts w:ascii="Calibri Light" w:hAnsi="Calibri Light" w:cs="Calibri Light"/>
          <w:i/>
          <w:iCs/>
          <w:color w:val="EE0000"/>
        </w:rPr>
      </w:pPr>
      <w:r w:rsidRPr="00B03D39">
        <w:rPr>
          <w:rFonts w:ascii="Calibri Light" w:hAnsi="Calibri Light" w:cs="Calibri Light"/>
          <w:i/>
          <w:iCs/>
          <w:color w:val="EE0000"/>
          <w:highlight w:val="yellow"/>
        </w:rPr>
        <w:t>Figure 4.1: System architecture flow diagram</w:t>
      </w:r>
    </w:p>
    <w:p w14:paraId="6147C0AD" w14:textId="77777777" w:rsidR="00E36DBE" w:rsidRDefault="00E36DBE" w:rsidP="00E36DBE">
      <w:pPr>
        <w:spacing w:line="360" w:lineRule="auto"/>
        <w:rPr>
          <w:rFonts w:asciiTheme="majorBidi" w:hAnsiTheme="majorBidi" w:cstheme="majorBidi"/>
          <w:b/>
          <w:bCs/>
        </w:rPr>
      </w:pPr>
      <w:r w:rsidRPr="00E36DBE">
        <w:rPr>
          <w:rFonts w:asciiTheme="majorBidi" w:hAnsiTheme="majorBidi" w:cstheme="majorBidi"/>
          <w:b/>
          <w:bCs/>
        </w:rPr>
        <w:lastRenderedPageBreak/>
        <w:t>Components:</w:t>
      </w:r>
    </w:p>
    <w:p w14:paraId="2B942120" w14:textId="77777777" w:rsidR="00E36DBE" w:rsidRPr="00E36DBE" w:rsidRDefault="00E36DBE" w:rsidP="00E36DBE">
      <w:pPr>
        <w:pStyle w:val="ListParagraph"/>
        <w:numPr>
          <w:ilvl w:val="0"/>
          <w:numId w:val="11"/>
        </w:numPr>
        <w:spacing w:line="360" w:lineRule="auto"/>
        <w:rPr>
          <w:rFonts w:asciiTheme="majorBidi" w:hAnsiTheme="majorBidi" w:cstheme="majorBidi"/>
          <w:b/>
          <w:bCs/>
        </w:rPr>
      </w:pPr>
      <w:r w:rsidRPr="00E36DBE">
        <w:rPr>
          <w:rFonts w:asciiTheme="majorBidi" w:hAnsiTheme="majorBidi" w:cstheme="majorBidi"/>
          <w:b/>
          <w:bCs/>
        </w:rPr>
        <w:t>Form Builder:</w:t>
      </w:r>
      <w:r w:rsidRPr="00E36DBE">
        <w:rPr>
          <w:rFonts w:asciiTheme="majorBidi" w:hAnsiTheme="majorBidi" w:cstheme="majorBidi"/>
        </w:rPr>
        <w:br/>
        <w:t xml:space="preserve">Allows administrators to design forms by adding fields and defining rules. </w:t>
      </w:r>
    </w:p>
    <w:p w14:paraId="702E4EA5" w14:textId="77777777" w:rsidR="00E36DBE" w:rsidRPr="00E36DBE" w:rsidRDefault="00E36DBE" w:rsidP="00E36DBE">
      <w:pPr>
        <w:pStyle w:val="ListParagraph"/>
        <w:numPr>
          <w:ilvl w:val="0"/>
          <w:numId w:val="11"/>
        </w:numPr>
        <w:spacing w:line="360" w:lineRule="auto"/>
        <w:rPr>
          <w:rFonts w:asciiTheme="majorBidi" w:hAnsiTheme="majorBidi" w:cstheme="majorBidi"/>
          <w:b/>
          <w:bCs/>
        </w:rPr>
      </w:pPr>
      <w:r w:rsidRPr="00E36DBE">
        <w:rPr>
          <w:rFonts w:asciiTheme="majorBidi" w:hAnsiTheme="majorBidi" w:cstheme="majorBidi"/>
          <w:b/>
          <w:bCs/>
        </w:rPr>
        <w:t>Form Renderer:</w:t>
      </w:r>
      <w:r w:rsidRPr="00E36DBE">
        <w:rPr>
          <w:rFonts w:asciiTheme="majorBidi" w:hAnsiTheme="majorBidi" w:cstheme="majorBidi"/>
        </w:rPr>
        <w:br/>
        <w:t xml:space="preserve">Converts the form structure into a user interface displayed to users. </w:t>
      </w:r>
    </w:p>
    <w:p w14:paraId="59F531D2" w14:textId="77777777" w:rsidR="00E36DBE" w:rsidRPr="00E36DBE" w:rsidRDefault="00E36DBE" w:rsidP="00E36DBE">
      <w:pPr>
        <w:pStyle w:val="ListParagraph"/>
        <w:numPr>
          <w:ilvl w:val="0"/>
          <w:numId w:val="11"/>
        </w:numPr>
        <w:spacing w:line="360" w:lineRule="auto"/>
        <w:rPr>
          <w:rFonts w:asciiTheme="majorBidi" w:hAnsiTheme="majorBidi" w:cstheme="majorBidi"/>
          <w:b/>
          <w:bCs/>
        </w:rPr>
      </w:pPr>
      <w:r w:rsidRPr="00E36DBE">
        <w:rPr>
          <w:rFonts w:asciiTheme="majorBidi" w:hAnsiTheme="majorBidi" w:cstheme="majorBidi"/>
          <w:b/>
          <w:bCs/>
        </w:rPr>
        <w:t>Schema/Metadata Store:</w:t>
      </w:r>
      <w:r w:rsidRPr="00E36DBE">
        <w:rPr>
          <w:rFonts w:asciiTheme="majorBidi" w:hAnsiTheme="majorBidi" w:cstheme="majorBidi"/>
        </w:rPr>
        <w:br/>
        <w:t xml:space="preserve">Stores form structure and configuration. </w:t>
      </w:r>
    </w:p>
    <w:p w14:paraId="47CE238D" w14:textId="7B327666" w:rsidR="00E36DBE" w:rsidRPr="00E36DBE" w:rsidRDefault="00E36DBE" w:rsidP="00E36DBE">
      <w:pPr>
        <w:pStyle w:val="ListParagraph"/>
        <w:numPr>
          <w:ilvl w:val="0"/>
          <w:numId w:val="11"/>
        </w:numPr>
        <w:spacing w:line="360" w:lineRule="auto"/>
        <w:rPr>
          <w:rFonts w:asciiTheme="majorBidi" w:hAnsiTheme="majorBidi" w:cstheme="majorBidi"/>
          <w:b/>
          <w:bCs/>
        </w:rPr>
      </w:pPr>
      <w:r w:rsidRPr="00E36DBE">
        <w:rPr>
          <w:rFonts w:asciiTheme="majorBidi" w:hAnsiTheme="majorBidi" w:cstheme="majorBidi"/>
          <w:b/>
          <w:bCs/>
        </w:rPr>
        <w:t>Backend Integration:</w:t>
      </w:r>
      <w:r w:rsidRPr="00E36DBE">
        <w:rPr>
          <w:rFonts w:asciiTheme="majorBidi" w:hAnsiTheme="majorBidi" w:cstheme="majorBidi"/>
        </w:rPr>
        <w:br/>
        <w:t xml:space="preserve">Handles data submission, processing, and storage in databases. </w:t>
      </w:r>
    </w:p>
    <w:p w14:paraId="4A36B38F" w14:textId="77777777" w:rsidR="00E36DBE" w:rsidRDefault="00E36DBE" w:rsidP="00E36DBE">
      <w:pPr>
        <w:spacing w:line="360" w:lineRule="auto"/>
        <w:rPr>
          <w:rFonts w:asciiTheme="majorBidi" w:hAnsiTheme="majorBidi" w:cstheme="majorBidi"/>
        </w:rPr>
      </w:pPr>
      <w:r w:rsidRPr="00E36DBE">
        <w:rPr>
          <w:rFonts w:asciiTheme="majorBidi" w:hAnsiTheme="majorBidi" w:cstheme="majorBidi"/>
        </w:rPr>
        <w:t>This architecture ensures smooth data flow from user input to storage and output.</w:t>
      </w:r>
    </w:p>
    <w:p w14:paraId="42CC3DF2" w14:textId="77777777" w:rsidR="00E36DBE" w:rsidRPr="00E36DBE" w:rsidRDefault="00E36DBE" w:rsidP="00E36DBE">
      <w:pPr>
        <w:pStyle w:val="Heading1"/>
        <w:rPr>
          <w:rFonts w:ascii="Aptos Display" w:hAnsi="Aptos Display"/>
          <w:b/>
          <w:bCs/>
          <w:color w:val="auto"/>
        </w:rPr>
      </w:pPr>
      <w:bookmarkStart w:id="5" w:name="_Toc225538457"/>
      <w:r w:rsidRPr="00E36DBE">
        <w:rPr>
          <w:rFonts w:ascii="Aptos Display" w:hAnsi="Aptos Display"/>
          <w:b/>
          <w:bCs/>
          <w:color w:val="auto"/>
        </w:rPr>
        <w:t>5. Flow Diagram and Explanation</w:t>
      </w:r>
      <w:bookmarkEnd w:id="5"/>
    </w:p>
    <w:p w14:paraId="3071584A" w14:textId="77777777" w:rsidR="00E36DBE" w:rsidRDefault="00E36DBE" w:rsidP="00E36DBE">
      <w:pPr>
        <w:spacing w:line="360" w:lineRule="auto"/>
        <w:rPr>
          <w:rFonts w:asciiTheme="majorBidi" w:hAnsiTheme="majorBidi" w:cstheme="majorBidi"/>
          <w:b/>
          <w:bCs/>
        </w:rPr>
      </w:pPr>
      <w:r w:rsidRPr="00E36DBE">
        <w:rPr>
          <w:rFonts w:asciiTheme="majorBidi" w:hAnsiTheme="majorBidi" w:cstheme="majorBidi"/>
          <w:b/>
          <w:bCs/>
        </w:rPr>
        <w:t>User Flow Steps:</w:t>
      </w:r>
    </w:p>
    <w:p w14:paraId="6A577373" w14:textId="37F50168" w:rsidR="005E6A04" w:rsidRDefault="005E6A04" w:rsidP="00E36DBE">
      <w:pPr>
        <w:spacing w:line="360" w:lineRule="auto"/>
        <w:rPr>
          <w:rFonts w:asciiTheme="majorBidi" w:hAnsiTheme="majorBidi" w:cstheme="majorBidi"/>
          <w:b/>
          <w:bCs/>
        </w:rPr>
      </w:pPr>
      <w:r w:rsidRPr="00083B4D">
        <w:rPr>
          <w:b/>
          <w:bCs/>
          <w:noProof/>
          <w:sz w:val="36"/>
          <w:szCs w:val="36"/>
        </w:rPr>
        <w:drawing>
          <wp:inline distT="0" distB="0" distL="0" distR="0" wp14:anchorId="4D43CB92" wp14:editId="3CE5833F">
            <wp:extent cx="5357324" cy="2019475"/>
            <wp:effectExtent l="0" t="0" r="0" b="0"/>
            <wp:docPr id="2153604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60462" name="Picture 215360462"/>
                    <pic:cNvPicPr/>
                  </pic:nvPicPr>
                  <pic:blipFill>
                    <a:blip r:embed="rId7">
                      <a:extLst>
                        <a:ext uri="{28A0092B-C50C-407E-A947-70E740481C1C}">
                          <a14:useLocalDpi xmlns:a14="http://schemas.microsoft.com/office/drawing/2010/main" val="0"/>
                        </a:ext>
                      </a:extLst>
                    </a:blip>
                    <a:stretch>
                      <a:fillRect/>
                    </a:stretch>
                  </pic:blipFill>
                  <pic:spPr>
                    <a:xfrm>
                      <a:off x="0" y="0"/>
                      <a:ext cx="5357324" cy="2019475"/>
                    </a:xfrm>
                    <a:prstGeom prst="rect">
                      <a:avLst/>
                    </a:prstGeom>
                  </pic:spPr>
                </pic:pic>
              </a:graphicData>
            </a:graphic>
          </wp:inline>
        </w:drawing>
      </w:r>
    </w:p>
    <w:p w14:paraId="0CD16EFE" w14:textId="45A2D18C" w:rsidR="005E6A04" w:rsidRPr="00E36DBE" w:rsidRDefault="005E6A04" w:rsidP="005E6A04">
      <w:pPr>
        <w:spacing w:line="360" w:lineRule="auto"/>
        <w:jc w:val="center"/>
        <w:rPr>
          <w:rFonts w:asciiTheme="majorBidi" w:hAnsiTheme="majorBidi" w:cstheme="majorBidi"/>
          <w:i/>
          <w:iCs/>
          <w:color w:val="EE0000"/>
        </w:rPr>
      </w:pPr>
      <w:r w:rsidRPr="005E6A04">
        <w:rPr>
          <w:rFonts w:asciiTheme="majorBidi" w:hAnsiTheme="majorBidi" w:cstheme="majorBidi"/>
          <w:i/>
          <w:iCs/>
          <w:color w:val="EE0000"/>
          <w:highlight w:val="yellow"/>
        </w:rPr>
        <w:t>Figure 5.1 User flow diagram</w:t>
      </w:r>
    </w:p>
    <w:p w14:paraId="0754CD87" w14:textId="77777777" w:rsidR="00E36DBE" w:rsidRPr="00E36DBE" w:rsidRDefault="00E36DBE" w:rsidP="00E36DBE">
      <w:pPr>
        <w:numPr>
          <w:ilvl w:val="0"/>
          <w:numId w:val="12"/>
        </w:numPr>
        <w:spacing w:line="360" w:lineRule="auto"/>
        <w:rPr>
          <w:rFonts w:asciiTheme="majorBidi" w:hAnsiTheme="majorBidi" w:cstheme="majorBidi"/>
        </w:rPr>
      </w:pPr>
      <w:r w:rsidRPr="00E36DBE">
        <w:rPr>
          <w:rFonts w:asciiTheme="majorBidi" w:hAnsiTheme="majorBidi" w:cstheme="majorBidi"/>
        </w:rPr>
        <w:t xml:space="preserve">User opens the form </w:t>
      </w:r>
    </w:p>
    <w:p w14:paraId="5B5D61D3" w14:textId="77777777" w:rsidR="00E36DBE" w:rsidRPr="00E36DBE" w:rsidRDefault="00E36DBE" w:rsidP="00E36DBE">
      <w:pPr>
        <w:numPr>
          <w:ilvl w:val="0"/>
          <w:numId w:val="12"/>
        </w:numPr>
        <w:spacing w:line="360" w:lineRule="auto"/>
        <w:rPr>
          <w:rFonts w:asciiTheme="majorBidi" w:hAnsiTheme="majorBidi" w:cstheme="majorBidi"/>
        </w:rPr>
      </w:pPr>
      <w:r w:rsidRPr="00E36DBE">
        <w:rPr>
          <w:rFonts w:asciiTheme="majorBidi" w:hAnsiTheme="majorBidi" w:cstheme="majorBidi"/>
        </w:rPr>
        <w:t xml:space="preserve">User enters data </w:t>
      </w:r>
    </w:p>
    <w:p w14:paraId="287EB4D2" w14:textId="77777777" w:rsidR="00E36DBE" w:rsidRPr="00E36DBE" w:rsidRDefault="00E36DBE" w:rsidP="00E36DBE">
      <w:pPr>
        <w:numPr>
          <w:ilvl w:val="0"/>
          <w:numId w:val="12"/>
        </w:numPr>
        <w:spacing w:line="360" w:lineRule="auto"/>
        <w:rPr>
          <w:rFonts w:asciiTheme="majorBidi" w:hAnsiTheme="majorBidi" w:cstheme="majorBidi"/>
        </w:rPr>
      </w:pPr>
      <w:r w:rsidRPr="00E36DBE">
        <w:rPr>
          <w:rFonts w:asciiTheme="majorBidi" w:hAnsiTheme="majorBidi" w:cstheme="majorBidi"/>
        </w:rPr>
        <w:t xml:space="preserve">System performs validation </w:t>
      </w:r>
    </w:p>
    <w:p w14:paraId="1FEB959D" w14:textId="77777777" w:rsidR="00E36DBE" w:rsidRPr="00E36DBE" w:rsidRDefault="00E36DBE" w:rsidP="00E36DBE">
      <w:pPr>
        <w:numPr>
          <w:ilvl w:val="0"/>
          <w:numId w:val="12"/>
        </w:numPr>
        <w:spacing w:line="360" w:lineRule="auto"/>
        <w:rPr>
          <w:rFonts w:asciiTheme="majorBidi" w:hAnsiTheme="majorBidi" w:cstheme="majorBidi"/>
        </w:rPr>
      </w:pPr>
      <w:r w:rsidRPr="00E36DBE">
        <w:rPr>
          <w:rFonts w:asciiTheme="majorBidi" w:hAnsiTheme="majorBidi" w:cstheme="majorBidi"/>
        </w:rPr>
        <w:t xml:space="preserve">If valid → Form is submitted </w:t>
      </w:r>
    </w:p>
    <w:p w14:paraId="2BD759CA" w14:textId="77777777" w:rsidR="00E36DBE" w:rsidRPr="00E36DBE" w:rsidRDefault="00E36DBE" w:rsidP="00E36DBE">
      <w:pPr>
        <w:numPr>
          <w:ilvl w:val="0"/>
          <w:numId w:val="12"/>
        </w:numPr>
        <w:spacing w:line="360" w:lineRule="auto"/>
        <w:rPr>
          <w:rFonts w:asciiTheme="majorBidi" w:hAnsiTheme="majorBidi" w:cstheme="majorBidi"/>
        </w:rPr>
      </w:pPr>
      <w:r w:rsidRPr="00E36DBE">
        <w:rPr>
          <w:rFonts w:asciiTheme="majorBidi" w:hAnsiTheme="majorBidi" w:cstheme="majorBidi"/>
        </w:rPr>
        <w:t xml:space="preserve">If invalid → Error messages are displayed </w:t>
      </w:r>
    </w:p>
    <w:p w14:paraId="7F9C653C" w14:textId="77777777" w:rsidR="00E36DBE" w:rsidRPr="00E36DBE" w:rsidRDefault="00E36DBE" w:rsidP="00E36DBE">
      <w:pPr>
        <w:spacing w:line="360" w:lineRule="auto"/>
        <w:rPr>
          <w:rFonts w:asciiTheme="majorBidi" w:hAnsiTheme="majorBidi" w:cstheme="majorBidi"/>
          <w:b/>
          <w:bCs/>
        </w:rPr>
      </w:pPr>
      <w:r w:rsidRPr="00E36DBE">
        <w:rPr>
          <w:rFonts w:asciiTheme="majorBidi" w:hAnsiTheme="majorBidi" w:cstheme="majorBidi"/>
          <w:b/>
          <w:bCs/>
        </w:rPr>
        <w:t>Explanation:</w:t>
      </w:r>
    </w:p>
    <w:p w14:paraId="472FC919" w14:textId="02F21110" w:rsidR="00E36DBE" w:rsidRDefault="00E36DBE" w:rsidP="00E36DBE">
      <w:pPr>
        <w:spacing w:line="360" w:lineRule="auto"/>
        <w:jc w:val="both"/>
        <w:rPr>
          <w:rFonts w:asciiTheme="majorBidi" w:hAnsiTheme="majorBidi" w:cstheme="majorBidi"/>
        </w:rPr>
      </w:pPr>
      <w:r w:rsidRPr="00E36DBE">
        <w:rPr>
          <w:rFonts w:asciiTheme="majorBidi" w:hAnsiTheme="majorBidi" w:cstheme="majorBidi"/>
        </w:rPr>
        <w:lastRenderedPageBreak/>
        <w:t>The process begins when a user accesses the form. After entering the required information, the system checks the data for accuracy using validation rules. If the data meets all conditions, it is submitted and stored. If errors are found, appropriate messages guide the user to correct them.</w:t>
      </w:r>
    </w:p>
    <w:p w14:paraId="59EE9B30" w14:textId="77777777" w:rsidR="00E36DBE" w:rsidRPr="00E36DBE" w:rsidRDefault="00E36DBE" w:rsidP="00E36DBE">
      <w:pPr>
        <w:pStyle w:val="Heading1"/>
        <w:rPr>
          <w:rFonts w:ascii="Aptos Display" w:hAnsi="Aptos Display"/>
          <w:b/>
          <w:bCs/>
          <w:color w:val="auto"/>
        </w:rPr>
      </w:pPr>
      <w:bookmarkStart w:id="6" w:name="_Toc225538458"/>
      <w:r w:rsidRPr="00E36DBE">
        <w:rPr>
          <w:rFonts w:ascii="Aptos Display" w:hAnsi="Aptos Display"/>
          <w:b/>
          <w:bCs/>
          <w:color w:val="auto"/>
        </w:rPr>
        <w:t>6. Module Description</w:t>
      </w:r>
      <w:bookmarkEnd w:id="6"/>
    </w:p>
    <w:p w14:paraId="54E85409" w14:textId="77777777" w:rsidR="00E36DBE" w:rsidRDefault="00E36DBE" w:rsidP="00E36DBE">
      <w:pPr>
        <w:spacing w:line="360" w:lineRule="auto"/>
        <w:jc w:val="both"/>
        <w:rPr>
          <w:rFonts w:asciiTheme="majorBidi" w:hAnsiTheme="majorBidi" w:cstheme="majorBidi"/>
        </w:rPr>
      </w:pPr>
      <w:r w:rsidRPr="00E36DBE">
        <w:rPr>
          <w:rFonts w:asciiTheme="majorBidi" w:hAnsiTheme="majorBidi" w:cstheme="majorBidi"/>
        </w:rPr>
        <w:t>The system is divided into the following modules:</w:t>
      </w:r>
    </w:p>
    <w:p w14:paraId="6CC5CB87" w14:textId="77777777" w:rsidR="00E36DBE" w:rsidRPr="00E36DBE" w:rsidRDefault="00E36DBE" w:rsidP="00E36DBE">
      <w:pPr>
        <w:pStyle w:val="ListParagraph"/>
        <w:numPr>
          <w:ilvl w:val="0"/>
          <w:numId w:val="14"/>
        </w:numPr>
        <w:spacing w:line="360" w:lineRule="auto"/>
        <w:jc w:val="both"/>
        <w:rPr>
          <w:rFonts w:asciiTheme="majorBidi" w:hAnsiTheme="majorBidi" w:cstheme="majorBidi"/>
        </w:rPr>
      </w:pPr>
      <w:r w:rsidRPr="00E36DBE">
        <w:rPr>
          <w:rFonts w:asciiTheme="majorBidi" w:hAnsiTheme="majorBidi" w:cstheme="majorBidi"/>
          <w:b/>
          <w:bCs/>
        </w:rPr>
        <w:t>Input Module:</w:t>
      </w:r>
      <w:r w:rsidRPr="00E36DBE">
        <w:rPr>
          <w:rFonts w:asciiTheme="majorBidi" w:hAnsiTheme="majorBidi" w:cstheme="majorBidi"/>
        </w:rPr>
        <w:t xml:space="preserve"> Captures user data through various input fields. </w:t>
      </w:r>
    </w:p>
    <w:p w14:paraId="2621E303" w14:textId="77777777" w:rsidR="00E36DBE" w:rsidRPr="00E36DBE" w:rsidRDefault="00E36DBE" w:rsidP="00E36DBE">
      <w:pPr>
        <w:pStyle w:val="ListParagraph"/>
        <w:numPr>
          <w:ilvl w:val="0"/>
          <w:numId w:val="14"/>
        </w:numPr>
        <w:spacing w:line="360" w:lineRule="auto"/>
        <w:jc w:val="both"/>
        <w:rPr>
          <w:rFonts w:asciiTheme="majorBidi" w:hAnsiTheme="majorBidi" w:cstheme="majorBidi"/>
        </w:rPr>
      </w:pPr>
      <w:r w:rsidRPr="00E36DBE">
        <w:rPr>
          <w:rFonts w:asciiTheme="majorBidi" w:hAnsiTheme="majorBidi" w:cstheme="majorBidi"/>
          <w:b/>
          <w:bCs/>
        </w:rPr>
        <w:t>Validation Module:</w:t>
      </w:r>
      <w:r w:rsidRPr="00E36DBE">
        <w:rPr>
          <w:rFonts w:asciiTheme="majorBidi" w:hAnsiTheme="majorBidi" w:cstheme="majorBidi"/>
        </w:rPr>
        <w:t xml:space="preserve"> Ensures correctness of input using rules like required fields, format checks, etc. </w:t>
      </w:r>
    </w:p>
    <w:p w14:paraId="7B162C40" w14:textId="77777777" w:rsidR="00E36DBE" w:rsidRPr="00E36DBE" w:rsidRDefault="00E36DBE" w:rsidP="00E36DBE">
      <w:pPr>
        <w:pStyle w:val="ListParagraph"/>
        <w:numPr>
          <w:ilvl w:val="0"/>
          <w:numId w:val="14"/>
        </w:numPr>
        <w:spacing w:line="360" w:lineRule="auto"/>
        <w:jc w:val="both"/>
        <w:rPr>
          <w:rFonts w:asciiTheme="majorBidi" w:hAnsiTheme="majorBidi" w:cstheme="majorBidi"/>
        </w:rPr>
      </w:pPr>
      <w:r w:rsidRPr="00E36DBE">
        <w:rPr>
          <w:rFonts w:asciiTheme="majorBidi" w:hAnsiTheme="majorBidi" w:cstheme="majorBidi"/>
          <w:b/>
          <w:bCs/>
        </w:rPr>
        <w:t>Submission Module:</w:t>
      </w:r>
      <w:r w:rsidRPr="00E36DBE">
        <w:rPr>
          <w:rFonts w:asciiTheme="majorBidi" w:hAnsiTheme="majorBidi" w:cstheme="majorBidi"/>
        </w:rPr>
        <w:t xml:space="preserve"> Processes and sends data to the backend or storage system. </w:t>
      </w:r>
    </w:p>
    <w:p w14:paraId="3D9463CB" w14:textId="0F6D9C69" w:rsidR="00E36DBE" w:rsidRPr="00E36DBE" w:rsidRDefault="00E36DBE" w:rsidP="00E36DBE">
      <w:pPr>
        <w:pStyle w:val="ListParagraph"/>
        <w:numPr>
          <w:ilvl w:val="0"/>
          <w:numId w:val="14"/>
        </w:numPr>
        <w:spacing w:line="360" w:lineRule="auto"/>
        <w:jc w:val="both"/>
        <w:rPr>
          <w:rFonts w:asciiTheme="majorBidi" w:hAnsiTheme="majorBidi" w:cstheme="majorBidi"/>
        </w:rPr>
      </w:pPr>
      <w:r w:rsidRPr="00E36DBE">
        <w:rPr>
          <w:rFonts w:asciiTheme="majorBidi" w:hAnsiTheme="majorBidi" w:cstheme="majorBidi"/>
          <w:b/>
          <w:bCs/>
        </w:rPr>
        <w:t>Display Module:</w:t>
      </w:r>
      <w:r w:rsidRPr="00E36DBE">
        <w:rPr>
          <w:rFonts w:asciiTheme="majorBidi" w:hAnsiTheme="majorBidi" w:cstheme="majorBidi"/>
        </w:rPr>
        <w:t xml:space="preserve"> Shows confirmation messages or error alerts to users. </w:t>
      </w:r>
    </w:p>
    <w:p w14:paraId="00C54368" w14:textId="77777777" w:rsidR="00E36DBE" w:rsidRDefault="00E36DBE" w:rsidP="00E36DBE">
      <w:pPr>
        <w:spacing w:line="360" w:lineRule="auto"/>
        <w:jc w:val="both"/>
        <w:rPr>
          <w:rFonts w:asciiTheme="majorBidi" w:hAnsiTheme="majorBidi" w:cstheme="majorBidi"/>
        </w:rPr>
      </w:pPr>
      <w:r w:rsidRPr="00E36DBE">
        <w:rPr>
          <w:rFonts w:asciiTheme="majorBidi" w:hAnsiTheme="majorBidi" w:cstheme="majorBidi"/>
        </w:rPr>
        <w:t>Each module plays a crucial role in ensuring smooth functionality.</w:t>
      </w:r>
    </w:p>
    <w:p w14:paraId="4DD51887" w14:textId="77777777" w:rsidR="00E36DBE" w:rsidRPr="00E36DBE" w:rsidRDefault="00E36DBE" w:rsidP="00E36DBE">
      <w:pPr>
        <w:pStyle w:val="Heading1"/>
        <w:rPr>
          <w:rFonts w:ascii="Aptos Display" w:hAnsi="Aptos Display"/>
          <w:b/>
          <w:bCs/>
          <w:color w:val="auto"/>
        </w:rPr>
      </w:pPr>
      <w:bookmarkStart w:id="7" w:name="_Toc225538459"/>
      <w:r w:rsidRPr="00E36DBE">
        <w:rPr>
          <w:rFonts w:ascii="Aptos Display" w:hAnsi="Aptos Display"/>
          <w:b/>
          <w:bCs/>
          <w:color w:val="auto"/>
        </w:rPr>
        <w:t>7. Implementation (Code Overview)</w:t>
      </w:r>
      <w:bookmarkEnd w:id="7"/>
    </w:p>
    <w:p w14:paraId="031AC1F2" w14:textId="77777777" w:rsidR="00E36DBE" w:rsidRPr="00E36DBE" w:rsidRDefault="00E36DBE" w:rsidP="00E36DBE">
      <w:pPr>
        <w:spacing w:line="360" w:lineRule="auto"/>
        <w:jc w:val="both"/>
        <w:rPr>
          <w:rFonts w:asciiTheme="majorBidi" w:hAnsiTheme="majorBidi" w:cstheme="majorBidi"/>
          <w:b/>
          <w:bCs/>
        </w:rPr>
      </w:pPr>
      <w:r w:rsidRPr="00E36DBE">
        <w:rPr>
          <w:rFonts w:asciiTheme="majorBidi" w:hAnsiTheme="majorBidi" w:cstheme="majorBidi"/>
          <w:b/>
          <w:bCs/>
        </w:rPr>
        <w:t>HTML Code:</w:t>
      </w:r>
    </w:p>
    <w:p w14:paraId="02A37270" w14:textId="77777777" w:rsidR="00E36DBE" w:rsidRDefault="00E36DBE" w:rsidP="00E36DBE">
      <w:pPr>
        <w:spacing w:line="360" w:lineRule="auto"/>
        <w:jc w:val="both"/>
        <w:rPr>
          <w:rFonts w:asciiTheme="majorBidi" w:hAnsiTheme="majorBidi" w:cstheme="majorBidi"/>
        </w:rPr>
      </w:pPr>
      <w:r w:rsidRPr="00E36DBE">
        <w:rPr>
          <w:rFonts w:asciiTheme="majorBidi" w:hAnsiTheme="majorBidi" w:cstheme="majorBidi"/>
        </w:rPr>
        <w:t>HTML is used to structure the form, including:</w:t>
      </w:r>
    </w:p>
    <w:p w14:paraId="2DC3A3D7" w14:textId="77777777" w:rsidR="00E36DBE" w:rsidRPr="00E36DBE" w:rsidRDefault="00E36DBE" w:rsidP="00E36DBE">
      <w:pPr>
        <w:pStyle w:val="ListParagraph"/>
        <w:numPr>
          <w:ilvl w:val="0"/>
          <w:numId w:val="17"/>
        </w:numPr>
        <w:spacing w:line="360" w:lineRule="auto"/>
        <w:jc w:val="both"/>
        <w:rPr>
          <w:rFonts w:asciiTheme="majorBidi" w:hAnsiTheme="majorBidi" w:cstheme="majorBidi"/>
        </w:rPr>
      </w:pPr>
      <w:r w:rsidRPr="00E36DBE">
        <w:rPr>
          <w:rFonts w:asciiTheme="majorBidi" w:hAnsiTheme="majorBidi" w:cstheme="majorBidi"/>
        </w:rPr>
        <w:t xml:space="preserve">Input fields (text, email, password) </w:t>
      </w:r>
    </w:p>
    <w:p w14:paraId="5EE4B5FA" w14:textId="77777777" w:rsidR="00E36DBE" w:rsidRPr="00E36DBE" w:rsidRDefault="00E36DBE" w:rsidP="00E36DBE">
      <w:pPr>
        <w:pStyle w:val="ListParagraph"/>
        <w:numPr>
          <w:ilvl w:val="0"/>
          <w:numId w:val="17"/>
        </w:numPr>
        <w:spacing w:line="360" w:lineRule="auto"/>
        <w:jc w:val="both"/>
        <w:rPr>
          <w:rFonts w:asciiTheme="majorBidi" w:hAnsiTheme="majorBidi" w:cstheme="majorBidi"/>
        </w:rPr>
      </w:pPr>
      <w:r w:rsidRPr="00E36DBE">
        <w:rPr>
          <w:rFonts w:asciiTheme="majorBidi" w:hAnsiTheme="majorBidi" w:cstheme="majorBidi"/>
        </w:rPr>
        <w:t xml:space="preserve">Labels </w:t>
      </w:r>
    </w:p>
    <w:p w14:paraId="6A9C25B4" w14:textId="226D871A" w:rsidR="00E36DBE" w:rsidRPr="00E36DBE" w:rsidRDefault="00E36DBE" w:rsidP="00E36DBE">
      <w:pPr>
        <w:pStyle w:val="ListParagraph"/>
        <w:numPr>
          <w:ilvl w:val="0"/>
          <w:numId w:val="17"/>
        </w:numPr>
        <w:spacing w:line="360" w:lineRule="auto"/>
        <w:jc w:val="both"/>
        <w:rPr>
          <w:rFonts w:asciiTheme="majorBidi" w:hAnsiTheme="majorBidi" w:cstheme="majorBidi"/>
        </w:rPr>
      </w:pPr>
      <w:r w:rsidRPr="00E36DBE">
        <w:rPr>
          <w:rFonts w:asciiTheme="majorBidi" w:hAnsiTheme="majorBidi" w:cstheme="majorBidi"/>
        </w:rPr>
        <w:t xml:space="preserve">Buttons (submit/reset) </w:t>
      </w:r>
    </w:p>
    <w:p w14:paraId="17105014" w14:textId="77777777" w:rsidR="00E36DBE" w:rsidRDefault="00E36DBE" w:rsidP="00E36DBE">
      <w:pPr>
        <w:spacing w:line="360" w:lineRule="auto"/>
        <w:jc w:val="both"/>
        <w:rPr>
          <w:rFonts w:asciiTheme="majorBidi" w:hAnsiTheme="majorBidi" w:cstheme="majorBidi"/>
        </w:rPr>
      </w:pPr>
      <w:r w:rsidRPr="00E36DBE">
        <w:rPr>
          <w:rFonts w:asciiTheme="majorBidi" w:hAnsiTheme="majorBidi" w:cstheme="majorBidi"/>
        </w:rPr>
        <w:t>Example elements:</w:t>
      </w:r>
    </w:p>
    <w:p w14:paraId="4D7BAF84" w14:textId="77777777" w:rsidR="00E36DBE" w:rsidRPr="00E36DBE" w:rsidRDefault="00E36DBE" w:rsidP="00E36DBE">
      <w:pPr>
        <w:pStyle w:val="ListParagraph"/>
        <w:numPr>
          <w:ilvl w:val="0"/>
          <w:numId w:val="18"/>
        </w:numPr>
        <w:spacing w:line="360" w:lineRule="auto"/>
        <w:jc w:val="both"/>
        <w:rPr>
          <w:rFonts w:asciiTheme="majorBidi" w:hAnsiTheme="majorBidi" w:cstheme="majorBidi"/>
        </w:rPr>
      </w:pPr>
      <w:r w:rsidRPr="00E36DBE">
        <w:rPr>
          <w:rFonts w:asciiTheme="majorBidi" w:hAnsiTheme="majorBidi" w:cstheme="majorBidi"/>
        </w:rPr>
        <w:t xml:space="preserve">&lt;form&gt; </w:t>
      </w:r>
    </w:p>
    <w:p w14:paraId="0F25FD7D" w14:textId="77777777" w:rsidR="00E36DBE" w:rsidRPr="00E36DBE" w:rsidRDefault="00E36DBE" w:rsidP="00E36DBE">
      <w:pPr>
        <w:pStyle w:val="ListParagraph"/>
        <w:numPr>
          <w:ilvl w:val="0"/>
          <w:numId w:val="18"/>
        </w:numPr>
        <w:spacing w:line="360" w:lineRule="auto"/>
        <w:jc w:val="both"/>
        <w:rPr>
          <w:rFonts w:asciiTheme="majorBidi" w:hAnsiTheme="majorBidi" w:cstheme="majorBidi"/>
        </w:rPr>
      </w:pPr>
      <w:r w:rsidRPr="00E36DBE">
        <w:rPr>
          <w:rFonts w:asciiTheme="majorBidi" w:hAnsiTheme="majorBidi" w:cstheme="majorBidi"/>
        </w:rPr>
        <w:t xml:space="preserve">&lt;input&gt; </w:t>
      </w:r>
    </w:p>
    <w:p w14:paraId="1755EE9E" w14:textId="77777777" w:rsidR="00E36DBE" w:rsidRPr="00E36DBE" w:rsidRDefault="00E36DBE" w:rsidP="00E36DBE">
      <w:pPr>
        <w:pStyle w:val="ListParagraph"/>
        <w:numPr>
          <w:ilvl w:val="0"/>
          <w:numId w:val="18"/>
        </w:numPr>
        <w:spacing w:line="360" w:lineRule="auto"/>
        <w:jc w:val="both"/>
        <w:rPr>
          <w:rFonts w:asciiTheme="majorBidi" w:hAnsiTheme="majorBidi" w:cstheme="majorBidi"/>
        </w:rPr>
      </w:pPr>
      <w:r w:rsidRPr="00E36DBE">
        <w:rPr>
          <w:rFonts w:asciiTheme="majorBidi" w:hAnsiTheme="majorBidi" w:cstheme="majorBidi"/>
        </w:rPr>
        <w:t xml:space="preserve">&lt;label&gt; </w:t>
      </w:r>
    </w:p>
    <w:p w14:paraId="540463AF" w14:textId="4F9B63F1" w:rsidR="00E36DBE" w:rsidRDefault="00E36DBE" w:rsidP="00E36DBE">
      <w:pPr>
        <w:pStyle w:val="ListParagraph"/>
        <w:numPr>
          <w:ilvl w:val="0"/>
          <w:numId w:val="18"/>
        </w:numPr>
        <w:spacing w:line="360" w:lineRule="auto"/>
        <w:jc w:val="both"/>
        <w:rPr>
          <w:rFonts w:asciiTheme="majorBidi" w:hAnsiTheme="majorBidi" w:cstheme="majorBidi"/>
        </w:rPr>
      </w:pPr>
      <w:r w:rsidRPr="00E36DBE">
        <w:rPr>
          <w:rFonts w:asciiTheme="majorBidi" w:hAnsiTheme="majorBidi" w:cstheme="majorBidi"/>
        </w:rPr>
        <w:t xml:space="preserve">&lt;button&gt; </w:t>
      </w:r>
    </w:p>
    <w:p w14:paraId="7E723448" w14:textId="77777777" w:rsidR="00E36DBE" w:rsidRPr="00E36DBE" w:rsidRDefault="00E36DBE" w:rsidP="00E36DBE">
      <w:pPr>
        <w:spacing w:line="360" w:lineRule="auto"/>
        <w:jc w:val="both"/>
        <w:rPr>
          <w:rFonts w:asciiTheme="majorBidi" w:hAnsiTheme="majorBidi" w:cstheme="majorBidi"/>
          <w:b/>
          <w:bCs/>
        </w:rPr>
      </w:pPr>
      <w:r w:rsidRPr="00E36DBE">
        <w:rPr>
          <w:rFonts w:asciiTheme="majorBidi" w:hAnsiTheme="majorBidi" w:cstheme="majorBidi"/>
          <w:b/>
          <w:bCs/>
        </w:rPr>
        <w:t>CSS Code:</w:t>
      </w:r>
    </w:p>
    <w:p w14:paraId="3BE7536A" w14:textId="77777777" w:rsidR="00E36DBE" w:rsidRDefault="00E36DBE" w:rsidP="00E36DBE">
      <w:pPr>
        <w:spacing w:line="360" w:lineRule="auto"/>
        <w:jc w:val="both"/>
        <w:rPr>
          <w:rFonts w:asciiTheme="majorBidi" w:hAnsiTheme="majorBidi" w:cstheme="majorBidi"/>
        </w:rPr>
      </w:pPr>
      <w:r w:rsidRPr="00E36DBE">
        <w:rPr>
          <w:rFonts w:asciiTheme="majorBidi" w:hAnsiTheme="majorBidi" w:cstheme="majorBidi"/>
        </w:rPr>
        <w:t>CSS is used to enhance design:</w:t>
      </w:r>
    </w:p>
    <w:p w14:paraId="65AC3602" w14:textId="77777777" w:rsidR="00E36DBE" w:rsidRPr="00E36DBE" w:rsidRDefault="00E36DBE" w:rsidP="00E36DBE">
      <w:pPr>
        <w:pStyle w:val="ListParagraph"/>
        <w:numPr>
          <w:ilvl w:val="0"/>
          <w:numId w:val="21"/>
        </w:numPr>
        <w:spacing w:line="360" w:lineRule="auto"/>
        <w:jc w:val="both"/>
        <w:rPr>
          <w:rFonts w:asciiTheme="majorBidi" w:hAnsiTheme="majorBidi" w:cstheme="majorBidi"/>
        </w:rPr>
      </w:pPr>
      <w:r w:rsidRPr="00E36DBE">
        <w:rPr>
          <w:rFonts w:asciiTheme="majorBidi" w:hAnsiTheme="majorBidi" w:cstheme="majorBidi"/>
        </w:rPr>
        <w:t xml:space="preserve">Layout alignment </w:t>
      </w:r>
    </w:p>
    <w:p w14:paraId="23133ECB" w14:textId="77777777" w:rsidR="00E36DBE" w:rsidRPr="00E36DBE" w:rsidRDefault="00E36DBE" w:rsidP="00E36DBE">
      <w:pPr>
        <w:pStyle w:val="ListParagraph"/>
        <w:numPr>
          <w:ilvl w:val="0"/>
          <w:numId w:val="21"/>
        </w:numPr>
        <w:spacing w:line="360" w:lineRule="auto"/>
        <w:jc w:val="both"/>
        <w:rPr>
          <w:rFonts w:asciiTheme="majorBidi" w:hAnsiTheme="majorBidi" w:cstheme="majorBidi"/>
        </w:rPr>
      </w:pPr>
      <w:r w:rsidRPr="00E36DBE">
        <w:rPr>
          <w:rFonts w:asciiTheme="majorBidi" w:hAnsiTheme="majorBidi" w:cstheme="majorBidi"/>
        </w:rPr>
        <w:t xml:space="preserve">Colors and fonts </w:t>
      </w:r>
    </w:p>
    <w:p w14:paraId="3F07B379" w14:textId="273122DD" w:rsidR="00E36DBE" w:rsidRPr="00E36DBE" w:rsidRDefault="00E36DBE" w:rsidP="00E36DBE">
      <w:pPr>
        <w:pStyle w:val="ListParagraph"/>
        <w:numPr>
          <w:ilvl w:val="0"/>
          <w:numId w:val="21"/>
        </w:numPr>
        <w:spacing w:line="360" w:lineRule="auto"/>
        <w:jc w:val="both"/>
        <w:rPr>
          <w:rFonts w:asciiTheme="majorBidi" w:hAnsiTheme="majorBidi" w:cstheme="majorBidi"/>
        </w:rPr>
      </w:pPr>
      <w:r w:rsidRPr="00E36DBE">
        <w:rPr>
          <w:rFonts w:asciiTheme="majorBidi" w:hAnsiTheme="majorBidi" w:cstheme="majorBidi"/>
        </w:rPr>
        <w:lastRenderedPageBreak/>
        <w:t xml:space="preserve">Responsive design for mobile devices </w:t>
      </w:r>
    </w:p>
    <w:p w14:paraId="7B2E01E8" w14:textId="77777777" w:rsidR="00E36DBE" w:rsidRDefault="00E36DBE" w:rsidP="00E36DBE">
      <w:pPr>
        <w:spacing w:line="360" w:lineRule="auto"/>
        <w:jc w:val="both"/>
        <w:rPr>
          <w:rFonts w:asciiTheme="majorBidi" w:hAnsiTheme="majorBidi" w:cstheme="majorBidi"/>
        </w:rPr>
      </w:pPr>
      <w:r w:rsidRPr="00E36DBE">
        <w:rPr>
          <w:rFonts w:asciiTheme="majorBidi" w:hAnsiTheme="majorBidi" w:cstheme="majorBidi"/>
        </w:rPr>
        <w:t>Example properties:</w:t>
      </w:r>
    </w:p>
    <w:p w14:paraId="6B294564" w14:textId="77777777" w:rsidR="00E36DBE" w:rsidRPr="00E36DBE" w:rsidRDefault="00E36DBE" w:rsidP="00E36DBE">
      <w:pPr>
        <w:pStyle w:val="ListParagraph"/>
        <w:numPr>
          <w:ilvl w:val="0"/>
          <w:numId w:val="22"/>
        </w:numPr>
        <w:spacing w:line="360" w:lineRule="auto"/>
        <w:jc w:val="both"/>
        <w:rPr>
          <w:rFonts w:asciiTheme="majorBidi" w:hAnsiTheme="majorBidi" w:cstheme="majorBidi"/>
        </w:rPr>
      </w:pPr>
      <w:r w:rsidRPr="00E36DBE">
        <w:rPr>
          <w:rFonts w:asciiTheme="majorBidi" w:hAnsiTheme="majorBidi" w:cstheme="majorBidi"/>
        </w:rPr>
        <w:t xml:space="preserve">margin, padding </w:t>
      </w:r>
    </w:p>
    <w:p w14:paraId="5FD1F8E9" w14:textId="77777777" w:rsidR="00E36DBE" w:rsidRPr="00E36DBE" w:rsidRDefault="00E36DBE" w:rsidP="00E36DBE">
      <w:pPr>
        <w:pStyle w:val="ListParagraph"/>
        <w:numPr>
          <w:ilvl w:val="0"/>
          <w:numId w:val="22"/>
        </w:numPr>
        <w:spacing w:line="360" w:lineRule="auto"/>
        <w:jc w:val="both"/>
        <w:rPr>
          <w:rFonts w:asciiTheme="majorBidi" w:hAnsiTheme="majorBidi" w:cstheme="majorBidi"/>
        </w:rPr>
      </w:pPr>
      <w:r w:rsidRPr="00E36DBE">
        <w:rPr>
          <w:rFonts w:asciiTheme="majorBidi" w:hAnsiTheme="majorBidi" w:cstheme="majorBidi"/>
        </w:rPr>
        <w:t xml:space="preserve">background-color </w:t>
      </w:r>
    </w:p>
    <w:p w14:paraId="64176F30" w14:textId="76FCEB0B" w:rsidR="00E36DBE" w:rsidRDefault="00E36DBE" w:rsidP="00E36DBE">
      <w:pPr>
        <w:pStyle w:val="ListParagraph"/>
        <w:numPr>
          <w:ilvl w:val="0"/>
          <w:numId w:val="22"/>
        </w:numPr>
        <w:spacing w:line="360" w:lineRule="auto"/>
        <w:jc w:val="both"/>
        <w:rPr>
          <w:rFonts w:asciiTheme="majorBidi" w:hAnsiTheme="majorBidi" w:cstheme="majorBidi"/>
        </w:rPr>
      </w:pPr>
      <w:r w:rsidRPr="00E36DBE">
        <w:rPr>
          <w:rFonts w:asciiTheme="majorBidi" w:hAnsiTheme="majorBidi" w:cstheme="majorBidi"/>
        </w:rPr>
        <w:t xml:space="preserve">border-radius </w:t>
      </w:r>
    </w:p>
    <w:p w14:paraId="3C870BA2" w14:textId="77777777" w:rsidR="00E36DBE" w:rsidRPr="00E36DBE" w:rsidRDefault="00E36DBE" w:rsidP="00E36DBE">
      <w:pPr>
        <w:spacing w:line="360" w:lineRule="auto"/>
        <w:jc w:val="both"/>
        <w:rPr>
          <w:rFonts w:asciiTheme="majorBidi" w:hAnsiTheme="majorBidi" w:cstheme="majorBidi"/>
          <w:b/>
          <w:bCs/>
        </w:rPr>
      </w:pPr>
      <w:r w:rsidRPr="00E36DBE">
        <w:rPr>
          <w:rFonts w:asciiTheme="majorBidi" w:hAnsiTheme="majorBidi" w:cstheme="majorBidi"/>
          <w:b/>
          <w:bCs/>
        </w:rPr>
        <w:t>JavaScript Code:</w:t>
      </w:r>
    </w:p>
    <w:p w14:paraId="34884E09" w14:textId="77777777" w:rsidR="00E36DBE" w:rsidRDefault="00E36DBE" w:rsidP="00E36DBE">
      <w:pPr>
        <w:spacing w:line="360" w:lineRule="auto"/>
        <w:jc w:val="both"/>
        <w:rPr>
          <w:rFonts w:asciiTheme="majorBidi" w:hAnsiTheme="majorBidi" w:cstheme="majorBidi"/>
        </w:rPr>
      </w:pPr>
      <w:r w:rsidRPr="00E36DBE">
        <w:rPr>
          <w:rFonts w:asciiTheme="majorBidi" w:hAnsiTheme="majorBidi" w:cstheme="majorBidi"/>
        </w:rPr>
        <w:t>JavaScript handles:</w:t>
      </w:r>
    </w:p>
    <w:p w14:paraId="094CFBF3" w14:textId="77777777" w:rsidR="00E36DBE" w:rsidRPr="00E36DBE" w:rsidRDefault="00E36DBE" w:rsidP="00E36DBE">
      <w:pPr>
        <w:pStyle w:val="ListParagraph"/>
        <w:numPr>
          <w:ilvl w:val="0"/>
          <w:numId w:val="25"/>
        </w:numPr>
        <w:spacing w:line="360" w:lineRule="auto"/>
        <w:jc w:val="both"/>
        <w:rPr>
          <w:rFonts w:asciiTheme="majorBidi" w:hAnsiTheme="majorBidi" w:cstheme="majorBidi"/>
        </w:rPr>
      </w:pPr>
      <w:r w:rsidRPr="00E36DBE">
        <w:rPr>
          <w:rFonts w:asciiTheme="majorBidi" w:hAnsiTheme="majorBidi" w:cstheme="majorBidi"/>
        </w:rPr>
        <w:t xml:space="preserve">Form validation </w:t>
      </w:r>
    </w:p>
    <w:p w14:paraId="6EF8ABB3" w14:textId="77777777" w:rsidR="00E36DBE" w:rsidRPr="00E36DBE" w:rsidRDefault="00E36DBE" w:rsidP="00E36DBE">
      <w:pPr>
        <w:pStyle w:val="ListParagraph"/>
        <w:numPr>
          <w:ilvl w:val="0"/>
          <w:numId w:val="25"/>
        </w:numPr>
        <w:spacing w:line="360" w:lineRule="auto"/>
        <w:jc w:val="both"/>
        <w:rPr>
          <w:rFonts w:asciiTheme="majorBidi" w:hAnsiTheme="majorBidi" w:cstheme="majorBidi"/>
        </w:rPr>
      </w:pPr>
      <w:r w:rsidRPr="00E36DBE">
        <w:rPr>
          <w:rFonts w:asciiTheme="majorBidi" w:hAnsiTheme="majorBidi" w:cstheme="majorBidi"/>
        </w:rPr>
        <w:t xml:space="preserve">Dynamic behaviour </w:t>
      </w:r>
    </w:p>
    <w:p w14:paraId="6BF8F577" w14:textId="2C630D0E" w:rsidR="00E36DBE" w:rsidRPr="00E36DBE" w:rsidRDefault="00E36DBE" w:rsidP="00E36DBE">
      <w:pPr>
        <w:pStyle w:val="ListParagraph"/>
        <w:numPr>
          <w:ilvl w:val="0"/>
          <w:numId w:val="25"/>
        </w:numPr>
        <w:spacing w:line="360" w:lineRule="auto"/>
        <w:jc w:val="both"/>
        <w:rPr>
          <w:rFonts w:asciiTheme="majorBidi" w:hAnsiTheme="majorBidi" w:cstheme="majorBidi"/>
        </w:rPr>
      </w:pPr>
      <w:r w:rsidRPr="00E36DBE">
        <w:rPr>
          <w:rFonts w:asciiTheme="majorBidi" w:hAnsiTheme="majorBidi" w:cstheme="majorBidi"/>
        </w:rPr>
        <w:t xml:space="preserve">Error messages </w:t>
      </w:r>
    </w:p>
    <w:p w14:paraId="0DCEAE7F" w14:textId="77777777" w:rsidR="00E36DBE" w:rsidRDefault="00E36DBE" w:rsidP="00E36DBE">
      <w:pPr>
        <w:spacing w:line="360" w:lineRule="auto"/>
        <w:jc w:val="both"/>
        <w:rPr>
          <w:rFonts w:asciiTheme="majorBidi" w:hAnsiTheme="majorBidi" w:cstheme="majorBidi"/>
        </w:rPr>
      </w:pPr>
      <w:r w:rsidRPr="00E36DBE">
        <w:rPr>
          <w:rFonts w:asciiTheme="majorBidi" w:hAnsiTheme="majorBidi" w:cstheme="majorBidi"/>
        </w:rPr>
        <w:t>Example functions:</w:t>
      </w:r>
    </w:p>
    <w:p w14:paraId="514FF94C" w14:textId="77777777" w:rsidR="00E36DBE" w:rsidRPr="00E36DBE" w:rsidRDefault="00E36DBE" w:rsidP="00E36DBE">
      <w:pPr>
        <w:pStyle w:val="ListParagraph"/>
        <w:numPr>
          <w:ilvl w:val="0"/>
          <w:numId w:val="26"/>
        </w:numPr>
        <w:spacing w:line="360" w:lineRule="auto"/>
        <w:jc w:val="both"/>
        <w:rPr>
          <w:rFonts w:asciiTheme="majorBidi" w:hAnsiTheme="majorBidi" w:cstheme="majorBidi"/>
        </w:rPr>
      </w:pPr>
      <w:r w:rsidRPr="00E36DBE">
        <w:rPr>
          <w:rFonts w:asciiTheme="majorBidi" w:hAnsiTheme="majorBidi" w:cstheme="majorBidi"/>
        </w:rPr>
        <w:t xml:space="preserve">Checking empty fields </w:t>
      </w:r>
    </w:p>
    <w:p w14:paraId="6C214591" w14:textId="77777777" w:rsidR="00E36DBE" w:rsidRPr="00E36DBE" w:rsidRDefault="00E36DBE" w:rsidP="00E36DBE">
      <w:pPr>
        <w:pStyle w:val="ListParagraph"/>
        <w:numPr>
          <w:ilvl w:val="0"/>
          <w:numId w:val="26"/>
        </w:numPr>
        <w:spacing w:line="360" w:lineRule="auto"/>
        <w:jc w:val="both"/>
        <w:rPr>
          <w:rFonts w:asciiTheme="majorBidi" w:hAnsiTheme="majorBidi" w:cstheme="majorBidi"/>
        </w:rPr>
      </w:pPr>
      <w:r w:rsidRPr="00E36DBE">
        <w:rPr>
          <w:rFonts w:asciiTheme="majorBidi" w:hAnsiTheme="majorBidi" w:cstheme="majorBidi"/>
        </w:rPr>
        <w:t xml:space="preserve">Validating email format </w:t>
      </w:r>
    </w:p>
    <w:p w14:paraId="29B8E1DD" w14:textId="300C8A45" w:rsidR="00E36DBE" w:rsidRDefault="00E36DBE" w:rsidP="00E36DBE">
      <w:pPr>
        <w:pStyle w:val="ListParagraph"/>
        <w:numPr>
          <w:ilvl w:val="0"/>
          <w:numId w:val="26"/>
        </w:numPr>
        <w:spacing w:line="360" w:lineRule="auto"/>
        <w:jc w:val="both"/>
        <w:rPr>
          <w:rFonts w:asciiTheme="majorBidi" w:hAnsiTheme="majorBidi" w:cstheme="majorBidi"/>
        </w:rPr>
      </w:pPr>
      <w:r w:rsidRPr="00E36DBE">
        <w:rPr>
          <w:rFonts w:asciiTheme="majorBidi" w:hAnsiTheme="majorBidi" w:cstheme="majorBidi"/>
        </w:rPr>
        <w:t>Displaying alerts</w:t>
      </w:r>
    </w:p>
    <w:p w14:paraId="61A9C052" w14:textId="77777777" w:rsidR="00E36DBE" w:rsidRPr="00E36DBE" w:rsidRDefault="00E36DBE" w:rsidP="00E36DBE">
      <w:pPr>
        <w:pStyle w:val="Heading1"/>
        <w:rPr>
          <w:rFonts w:ascii="Aptos Display" w:hAnsi="Aptos Display"/>
          <w:b/>
          <w:bCs/>
          <w:color w:val="auto"/>
        </w:rPr>
      </w:pPr>
      <w:bookmarkStart w:id="8" w:name="_Toc225538460"/>
      <w:r w:rsidRPr="00E36DBE">
        <w:rPr>
          <w:rFonts w:ascii="Aptos Display" w:hAnsi="Aptos Display"/>
          <w:b/>
          <w:bCs/>
          <w:color w:val="auto"/>
        </w:rPr>
        <w:t>8. User Interface (Sample Design)</w:t>
      </w:r>
      <w:bookmarkEnd w:id="8"/>
    </w:p>
    <w:p w14:paraId="4844051F" w14:textId="77777777" w:rsidR="00E36DBE" w:rsidRDefault="00E36DBE" w:rsidP="00E36DBE">
      <w:pPr>
        <w:spacing w:line="360" w:lineRule="auto"/>
        <w:jc w:val="both"/>
        <w:rPr>
          <w:rFonts w:asciiTheme="majorBidi" w:hAnsiTheme="majorBidi" w:cstheme="majorBidi"/>
          <w:b/>
          <w:bCs/>
        </w:rPr>
      </w:pPr>
      <w:r w:rsidRPr="00E36DBE">
        <w:rPr>
          <w:rFonts w:asciiTheme="majorBidi" w:hAnsiTheme="majorBidi" w:cstheme="majorBidi"/>
          <w:b/>
          <w:bCs/>
        </w:rPr>
        <w:t>Student Registration Form</w:t>
      </w:r>
    </w:p>
    <w:p w14:paraId="7B6BEA43" w14:textId="5E47F9E7" w:rsidR="00355DC3" w:rsidRDefault="00355DC3" w:rsidP="00355DC3">
      <w:pPr>
        <w:spacing w:line="360" w:lineRule="auto"/>
        <w:jc w:val="center"/>
        <w:rPr>
          <w:rFonts w:asciiTheme="majorBidi" w:hAnsiTheme="majorBidi" w:cstheme="majorBidi"/>
          <w:b/>
          <w:bCs/>
        </w:rPr>
      </w:pPr>
      <w:r w:rsidRPr="00355DC3">
        <w:rPr>
          <w:rFonts w:asciiTheme="majorBidi" w:hAnsiTheme="majorBidi" w:cstheme="majorBidi"/>
          <w:b/>
          <w:bCs/>
        </w:rPr>
        <w:lastRenderedPageBreak/>
        <w:drawing>
          <wp:inline distT="0" distB="0" distL="0" distR="0" wp14:anchorId="0A4AF4B4" wp14:editId="789A5270">
            <wp:extent cx="4679085" cy="6767146"/>
            <wp:effectExtent l="0" t="0" r="7620" b="0"/>
            <wp:docPr id="97274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45365" name=""/>
                    <pic:cNvPicPr/>
                  </pic:nvPicPr>
                  <pic:blipFill>
                    <a:blip r:embed="rId8"/>
                    <a:stretch>
                      <a:fillRect/>
                    </a:stretch>
                  </pic:blipFill>
                  <pic:spPr>
                    <a:xfrm>
                      <a:off x="0" y="0"/>
                      <a:ext cx="4679085" cy="6767146"/>
                    </a:xfrm>
                    <a:prstGeom prst="rect">
                      <a:avLst/>
                    </a:prstGeom>
                  </pic:spPr>
                </pic:pic>
              </a:graphicData>
            </a:graphic>
          </wp:inline>
        </w:drawing>
      </w:r>
    </w:p>
    <w:p w14:paraId="2C1AA0F5" w14:textId="622E4DDD" w:rsidR="00355DC3" w:rsidRPr="00355DC3" w:rsidRDefault="00355DC3" w:rsidP="00355DC3">
      <w:pPr>
        <w:spacing w:line="360" w:lineRule="auto"/>
        <w:jc w:val="center"/>
        <w:rPr>
          <w:rFonts w:asciiTheme="majorBidi" w:hAnsiTheme="majorBidi" w:cstheme="majorBidi"/>
          <w:i/>
          <w:iCs/>
          <w:color w:val="EE0000"/>
          <w:sz w:val="22"/>
          <w:szCs w:val="22"/>
        </w:rPr>
      </w:pPr>
      <w:r w:rsidRPr="00355DC3">
        <w:rPr>
          <w:rFonts w:asciiTheme="majorBidi" w:hAnsiTheme="majorBidi" w:cstheme="majorBidi"/>
          <w:i/>
          <w:iCs/>
          <w:color w:val="EE0000"/>
          <w:sz w:val="22"/>
          <w:szCs w:val="22"/>
          <w:highlight w:val="yellow"/>
        </w:rPr>
        <w:t>Figure: 8.1 Student registration form</w:t>
      </w:r>
    </w:p>
    <w:p w14:paraId="72A2A98E" w14:textId="77777777" w:rsidR="005E6A04" w:rsidRDefault="00E36DBE" w:rsidP="005E6A04">
      <w:pPr>
        <w:spacing w:line="360" w:lineRule="auto"/>
        <w:jc w:val="both"/>
        <w:rPr>
          <w:rFonts w:asciiTheme="majorBidi" w:hAnsiTheme="majorBidi" w:cstheme="majorBidi"/>
        </w:rPr>
      </w:pPr>
      <w:r w:rsidRPr="00E36DBE">
        <w:rPr>
          <w:rFonts w:asciiTheme="majorBidi" w:hAnsiTheme="majorBidi" w:cstheme="majorBidi"/>
          <w:b/>
          <w:bCs/>
        </w:rPr>
        <w:t>Description:</w:t>
      </w:r>
    </w:p>
    <w:p w14:paraId="556E7381" w14:textId="77777777" w:rsidR="005E6A04" w:rsidRPr="005E6A04" w:rsidRDefault="00E36DBE" w:rsidP="005E6A04">
      <w:pPr>
        <w:pStyle w:val="ListParagraph"/>
        <w:numPr>
          <w:ilvl w:val="0"/>
          <w:numId w:val="28"/>
        </w:numPr>
        <w:spacing w:line="360" w:lineRule="auto"/>
        <w:jc w:val="both"/>
        <w:rPr>
          <w:rFonts w:asciiTheme="majorBidi" w:hAnsiTheme="majorBidi" w:cstheme="majorBidi"/>
        </w:rPr>
      </w:pPr>
      <w:r w:rsidRPr="005E6A04">
        <w:rPr>
          <w:rFonts w:asciiTheme="majorBidi" w:hAnsiTheme="majorBidi" w:cstheme="majorBidi"/>
        </w:rPr>
        <w:t xml:space="preserve">Clean and simple layout </w:t>
      </w:r>
    </w:p>
    <w:p w14:paraId="60E3A0F6" w14:textId="737AE3B6" w:rsidR="005E6A04" w:rsidRPr="005E6A04" w:rsidRDefault="00E36DBE" w:rsidP="005E6A04">
      <w:pPr>
        <w:pStyle w:val="ListParagraph"/>
        <w:numPr>
          <w:ilvl w:val="0"/>
          <w:numId w:val="28"/>
        </w:numPr>
        <w:spacing w:line="360" w:lineRule="auto"/>
        <w:jc w:val="both"/>
        <w:rPr>
          <w:rFonts w:asciiTheme="majorBidi" w:hAnsiTheme="majorBidi" w:cstheme="majorBidi"/>
        </w:rPr>
      </w:pPr>
      <w:r w:rsidRPr="005E6A04">
        <w:rPr>
          <w:rFonts w:asciiTheme="majorBidi" w:hAnsiTheme="majorBidi" w:cstheme="majorBidi"/>
        </w:rPr>
        <w:t xml:space="preserve">Clearly </w:t>
      </w:r>
      <w:r w:rsidR="005E6A04" w:rsidRPr="005E6A04">
        <w:rPr>
          <w:rFonts w:asciiTheme="majorBidi" w:hAnsiTheme="majorBidi" w:cstheme="majorBidi"/>
        </w:rPr>
        <w:t>labelled</w:t>
      </w:r>
      <w:r w:rsidRPr="005E6A04">
        <w:rPr>
          <w:rFonts w:asciiTheme="majorBidi" w:hAnsiTheme="majorBidi" w:cstheme="majorBidi"/>
        </w:rPr>
        <w:t xml:space="preserve"> input fields </w:t>
      </w:r>
    </w:p>
    <w:p w14:paraId="76BF9A5C" w14:textId="77777777" w:rsidR="005E6A04" w:rsidRPr="005E6A04" w:rsidRDefault="00E36DBE" w:rsidP="005E6A04">
      <w:pPr>
        <w:pStyle w:val="ListParagraph"/>
        <w:numPr>
          <w:ilvl w:val="0"/>
          <w:numId w:val="28"/>
        </w:numPr>
        <w:spacing w:line="360" w:lineRule="auto"/>
        <w:jc w:val="both"/>
        <w:rPr>
          <w:rFonts w:asciiTheme="majorBidi" w:hAnsiTheme="majorBidi" w:cstheme="majorBidi"/>
        </w:rPr>
      </w:pPr>
      <w:r w:rsidRPr="005E6A04">
        <w:rPr>
          <w:rFonts w:asciiTheme="majorBidi" w:hAnsiTheme="majorBidi" w:cstheme="majorBidi"/>
        </w:rPr>
        <w:t xml:space="preserve">Submit button for data submission </w:t>
      </w:r>
    </w:p>
    <w:p w14:paraId="225CC03D" w14:textId="673EFEBE" w:rsidR="00E36DBE" w:rsidRPr="005E6A04" w:rsidRDefault="00E36DBE" w:rsidP="005E6A04">
      <w:pPr>
        <w:pStyle w:val="ListParagraph"/>
        <w:numPr>
          <w:ilvl w:val="0"/>
          <w:numId w:val="28"/>
        </w:numPr>
        <w:spacing w:line="360" w:lineRule="auto"/>
        <w:jc w:val="both"/>
        <w:rPr>
          <w:rFonts w:asciiTheme="majorBidi" w:hAnsiTheme="majorBidi" w:cstheme="majorBidi"/>
        </w:rPr>
      </w:pPr>
      <w:r w:rsidRPr="005E6A04">
        <w:rPr>
          <w:rFonts w:asciiTheme="majorBidi" w:hAnsiTheme="majorBidi" w:cstheme="majorBidi"/>
        </w:rPr>
        <w:t xml:space="preserve">Message display area for feedback </w:t>
      </w:r>
    </w:p>
    <w:p w14:paraId="5B479802" w14:textId="77777777" w:rsidR="00E36DBE" w:rsidRPr="00E36DBE" w:rsidRDefault="00E36DBE" w:rsidP="00E36DBE">
      <w:pPr>
        <w:spacing w:line="360" w:lineRule="auto"/>
        <w:jc w:val="both"/>
        <w:rPr>
          <w:rFonts w:asciiTheme="majorBidi" w:hAnsiTheme="majorBidi" w:cstheme="majorBidi"/>
        </w:rPr>
      </w:pPr>
      <w:r w:rsidRPr="00E36DBE">
        <w:rPr>
          <w:rFonts w:asciiTheme="majorBidi" w:hAnsiTheme="majorBidi" w:cstheme="majorBidi"/>
        </w:rPr>
        <w:lastRenderedPageBreak/>
        <w:t>A good UI design improves usability and ensures users can complete forms quickly and accurately.</w:t>
      </w:r>
    </w:p>
    <w:p w14:paraId="2ADE4E79" w14:textId="77777777" w:rsidR="005E6A04" w:rsidRPr="005E6A04" w:rsidRDefault="005E6A04" w:rsidP="005E6A04">
      <w:pPr>
        <w:pStyle w:val="Heading1"/>
        <w:rPr>
          <w:rFonts w:ascii="Aptos Display" w:hAnsi="Aptos Display"/>
          <w:b/>
          <w:bCs/>
          <w:color w:val="auto"/>
        </w:rPr>
      </w:pPr>
      <w:bookmarkStart w:id="9" w:name="_Toc225538461"/>
      <w:r w:rsidRPr="005E6A04">
        <w:rPr>
          <w:rFonts w:ascii="Aptos Display" w:hAnsi="Aptos Display"/>
          <w:b/>
          <w:bCs/>
          <w:color w:val="auto"/>
        </w:rPr>
        <w:t>9. Advantages</w:t>
      </w:r>
      <w:bookmarkEnd w:id="9"/>
    </w:p>
    <w:p w14:paraId="3204BF39" w14:textId="77777777" w:rsidR="005E6A04" w:rsidRPr="005E6A04" w:rsidRDefault="005E6A04" w:rsidP="005E6A04">
      <w:pPr>
        <w:pStyle w:val="ListParagraph"/>
        <w:numPr>
          <w:ilvl w:val="0"/>
          <w:numId w:val="30"/>
        </w:numPr>
        <w:spacing w:line="360" w:lineRule="auto"/>
        <w:jc w:val="both"/>
        <w:rPr>
          <w:rFonts w:asciiTheme="majorBidi" w:hAnsiTheme="majorBidi" w:cstheme="majorBidi"/>
        </w:rPr>
      </w:pPr>
      <w:r w:rsidRPr="005E6A04">
        <w:rPr>
          <w:rFonts w:asciiTheme="majorBidi" w:hAnsiTheme="majorBidi" w:cstheme="majorBidi"/>
          <w:b/>
          <w:bCs/>
        </w:rPr>
        <w:t>Easy to Use:</w:t>
      </w:r>
    </w:p>
    <w:p w14:paraId="57E1A2BF" w14:textId="77777777" w:rsidR="005E6A04" w:rsidRPr="005E6A04" w:rsidRDefault="005E6A04" w:rsidP="005E6A04">
      <w:pPr>
        <w:pStyle w:val="ListParagraph"/>
        <w:spacing w:line="360" w:lineRule="auto"/>
        <w:jc w:val="both"/>
        <w:rPr>
          <w:rFonts w:asciiTheme="majorBidi" w:hAnsiTheme="majorBidi" w:cstheme="majorBidi"/>
          <w:b/>
          <w:bCs/>
        </w:rPr>
      </w:pPr>
      <w:r w:rsidRPr="005E6A04">
        <w:rPr>
          <w:rFonts w:asciiTheme="majorBidi" w:hAnsiTheme="majorBidi" w:cstheme="majorBidi"/>
        </w:rPr>
        <w:t xml:space="preserve">Simple interface allows users to fill forms without confusion. </w:t>
      </w:r>
    </w:p>
    <w:p w14:paraId="4DAE72A9" w14:textId="77777777" w:rsidR="005E6A04" w:rsidRPr="005E6A04" w:rsidRDefault="005E6A04" w:rsidP="005E6A04">
      <w:pPr>
        <w:pStyle w:val="ListParagraph"/>
        <w:numPr>
          <w:ilvl w:val="0"/>
          <w:numId w:val="30"/>
        </w:numPr>
        <w:spacing w:line="360" w:lineRule="auto"/>
        <w:jc w:val="both"/>
        <w:rPr>
          <w:rFonts w:asciiTheme="majorBidi" w:hAnsiTheme="majorBidi" w:cstheme="majorBidi"/>
        </w:rPr>
      </w:pPr>
      <w:r w:rsidRPr="005E6A04">
        <w:rPr>
          <w:rFonts w:asciiTheme="majorBidi" w:hAnsiTheme="majorBidi" w:cstheme="majorBidi"/>
          <w:b/>
          <w:bCs/>
        </w:rPr>
        <w:t>Saves Time:</w:t>
      </w:r>
    </w:p>
    <w:p w14:paraId="3E0CCA1E" w14:textId="77777777" w:rsidR="005E6A04" w:rsidRPr="005E6A04" w:rsidRDefault="005E6A04" w:rsidP="005E6A04">
      <w:pPr>
        <w:pStyle w:val="ListParagraph"/>
        <w:spacing w:line="360" w:lineRule="auto"/>
        <w:jc w:val="both"/>
        <w:rPr>
          <w:rFonts w:asciiTheme="majorBidi" w:hAnsiTheme="majorBidi" w:cstheme="majorBidi"/>
          <w:b/>
          <w:bCs/>
        </w:rPr>
      </w:pPr>
      <w:r w:rsidRPr="005E6A04">
        <w:rPr>
          <w:rFonts w:asciiTheme="majorBidi" w:hAnsiTheme="majorBidi" w:cstheme="majorBidi"/>
        </w:rPr>
        <w:t xml:space="preserve">Faster than traditional paper-based systems. </w:t>
      </w:r>
    </w:p>
    <w:p w14:paraId="281870BF" w14:textId="77777777" w:rsidR="005E6A04" w:rsidRPr="005E6A04" w:rsidRDefault="005E6A04" w:rsidP="005E6A04">
      <w:pPr>
        <w:pStyle w:val="ListParagraph"/>
        <w:numPr>
          <w:ilvl w:val="0"/>
          <w:numId w:val="30"/>
        </w:numPr>
        <w:spacing w:line="360" w:lineRule="auto"/>
        <w:jc w:val="both"/>
        <w:rPr>
          <w:rFonts w:asciiTheme="majorBidi" w:hAnsiTheme="majorBidi" w:cstheme="majorBidi"/>
        </w:rPr>
      </w:pPr>
      <w:r w:rsidRPr="005E6A04">
        <w:rPr>
          <w:rFonts w:asciiTheme="majorBidi" w:hAnsiTheme="majorBidi" w:cstheme="majorBidi"/>
          <w:b/>
          <w:bCs/>
        </w:rPr>
        <w:t>Reduces Paperwork:</w:t>
      </w:r>
    </w:p>
    <w:p w14:paraId="0524BEB2" w14:textId="77777777" w:rsidR="005E6A04" w:rsidRPr="005E6A04" w:rsidRDefault="005E6A04" w:rsidP="005E6A04">
      <w:pPr>
        <w:pStyle w:val="ListParagraph"/>
        <w:spacing w:line="360" w:lineRule="auto"/>
        <w:jc w:val="both"/>
        <w:rPr>
          <w:rFonts w:asciiTheme="majorBidi" w:hAnsiTheme="majorBidi" w:cstheme="majorBidi"/>
          <w:b/>
          <w:bCs/>
        </w:rPr>
      </w:pPr>
      <w:r w:rsidRPr="005E6A04">
        <w:rPr>
          <w:rFonts w:asciiTheme="majorBidi" w:hAnsiTheme="majorBidi" w:cstheme="majorBidi"/>
        </w:rPr>
        <w:t xml:space="preserve">Promotes digital data collection. </w:t>
      </w:r>
    </w:p>
    <w:p w14:paraId="693E24BA" w14:textId="77777777" w:rsidR="005E6A04" w:rsidRPr="005E6A04" w:rsidRDefault="005E6A04" w:rsidP="005E6A04">
      <w:pPr>
        <w:pStyle w:val="ListParagraph"/>
        <w:numPr>
          <w:ilvl w:val="0"/>
          <w:numId w:val="30"/>
        </w:numPr>
        <w:spacing w:line="360" w:lineRule="auto"/>
        <w:jc w:val="both"/>
        <w:rPr>
          <w:rFonts w:asciiTheme="majorBidi" w:hAnsiTheme="majorBidi" w:cstheme="majorBidi"/>
        </w:rPr>
      </w:pPr>
      <w:r w:rsidRPr="005E6A04">
        <w:rPr>
          <w:rFonts w:asciiTheme="majorBidi" w:hAnsiTheme="majorBidi" w:cstheme="majorBidi"/>
          <w:b/>
          <w:bCs/>
        </w:rPr>
        <w:t>Fast Data Collection:</w:t>
      </w:r>
    </w:p>
    <w:p w14:paraId="7769431F" w14:textId="77777777" w:rsidR="005E6A04" w:rsidRPr="005E6A04" w:rsidRDefault="005E6A04" w:rsidP="005E6A04">
      <w:pPr>
        <w:pStyle w:val="ListParagraph"/>
        <w:spacing w:line="360" w:lineRule="auto"/>
        <w:jc w:val="both"/>
        <w:rPr>
          <w:rFonts w:asciiTheme="majorBidi" w:hAnsiTheme="majorBidi" w:cstheme="majorBidi"/>
          <w:b/>
          <w:bCs/>
        </w:rPr>
      </w:pPr>
      <w:r w:rsidRPr="005E6A04">
        <w:rPr>
          <w:rFonts w:asciiTheme="majorBidi" w:hAnsiTheme="majorBidi" w:cstheme="majorBidi"/>
        </w:rPr>
        <w:t xml:space="preserve">Instant submission and storage. </w:t>
      </w:r>
    </w:p>
    <w:p w14:paraId="2D239D1E" w14:textId="77777777" w:rsidR="005E6A04" w:rsidRPr="005E6A04" w:rsidRDefault="005E6A04" w:rsidP="005E6A04">
      <w:pPr>
        <w:pStyle w:val="ListParagraph"/>
        <w:numPr>
          <w:ilvl w:val="0"/>
          <w:numId w:val="30"/>
        </w:numPr>
        <w:spacing w:line="360" w:lineRule="auto"/>
        <w:jc w:val="both"/>
        <w:rPr>
          <w:rFonts w:asciiTheme="majorBidi" w:hAnsiTheme="majorBidi" w:cstheme="majorBidi"/>
        </w:rPr>
      </w:pPr>
      <w:r w:rsidRPr="005E6A04">
        <w:rPr>
          <w:rFonts w:asciiTheme="majorBidi" w:hAnsiTheme="majorBidi" w:cstheme="majorBidi"/>
          <w:b/>
          <w:bCs/>
        </w:rPr>
        <w:t>High Efficiency &amp; Automation:</w:t>
      </w:r>
    </w:p>
    <w:p w14:paraId="670E81E8" w14:textId="77777777" w:rsidR="005E6A04" w:rsidRPr="005E6A04" w:rsidRDefault="005E6A04" w:rsidP="005E6A04">
      <w:pPr>
        <w:pStyle w:val="ListParagraph"/>
        <w:spacing w:line="360" w:lineRule="auto"/>
        <w:jc w:val="both"/>
        <w:rPr>
          <w:rFonts w:asciiTheme="majorBidi" w:hAnsiTheme="majorBidi" w:cstheme="majorBidi"/>
          <w:b/>
          <w:bCs/>
        </w:rPr>
      </w:pPr>
      <w:r w:rsidRPr="005E6A04">
        <w:rPr>
          <w:rFonts w:asciiTheme="majorBidi" w:hAnsiTheme="majorBidi" w:cstheme="majorBidi"/>
        </w:rPr>
        <w:t xml:space="preserve">Automated validation and processing. </w:t>
      </w:r>
    </w:p>
    <w:p w14:paraId="144C4F78" w14:textId="77777777" w:rsidR="005E6A04" w:rsidRPr="005E6A04" w:rsidRDefault="005E6A04" w:rsidP="005E6A04">
      <w:pPr>
        <w:pStyle w:val="ListParagraph"/>
        <w:numPr>
          <w:ilvl w:val="0"/>
          <w:numId w:val="30"/>
        </w:numPr>
        <w:spacing w:line="360" w:lineRule="auto"/>
        <w:jc w:val="both"/>
        <w:rPr>
          <w:rFonts w:asciiTheme="majorBidi" w:hAnsiTheme="majorBidi" w:cstheme="majorBidi"/>
        </w:rPr>
      </w:pPr>
      <w:r w:rsidRPr="005E6A04">
        <w:rPr>
          <w:rFonts w:asciiTheme="majorBidi" w:hAnsiTheme="majorBidi" w:cstheme="majorBidi"/>
          <w:b/>
          <w:bCs/>
        </w:rPr>
        <w:t>Data Accuracy &amp; Security:</w:t>
      </w:r>
    </w:p>
    <w:p w14:paraId="649D9F22" w14:textId="77777777" w:rsidR="005E6A04" w:rsidRPr="005E6A04" w:rsidRDefault="005E6A04" w:rsidP="005E6A04">
      <w:pPr>
        <w:pStyle w:val="ListParagraph"/>
        <w:spacing w:line="360" w:lineRule="auto"/>
        <w:jc w:val="both"/>
        <w:rPr>
          <w:rFonts w:asciiTheme="majorBidi" w:hAnsiTheme="majorBidi" w:cstheme="majorBidi"/>
          <w:b/>
          <w:bCs/>
        </w:rPr>
      </w:pPr>
      <w:r w:rsidRPr="005E6A04">
        <w:rPr>
          <w:rFonts w:asciiTheme="majorBidi" w:hAnsiTheme="majorBidi" w:cstheme="majorBidi"/>
        </w:rPr>
        <w:t xml:space="preserve">Reduces human errors and ensures safe storage. </w:t>
      </w:r>
    </w:p>
    <w:p w14:paraId="74F7C8EE" w14:textId="77777777" w:rsidR="005E6A04" w:rsidRPr="005E6A04" w:rsidRDefault="005E6A04" w:rsidP="005E6A04">
      <w:pPr>
        <w:pStyle w:val="ListParagraph"/>
        <w:numPr>
          <w:ilvl w:val="0"/>
          <w:numId w:val="30"/>
        </w:numPr>
        <w:spacing w:line="360" w:lineRule="auto"/>
        <w:jc w:val="both"/>
        <w:rPr>
          <w:rFonts w:asciiTheme="majorBidi" w:hAnsiTheme="majorBidi" w:cstheme="majorBidi"/>
        </w:rPr>
      </w:pPr>
      <w:r w:rsidRPr="005E6A04">
        <w:rPr>
          <w:rFonts w:asciiTheme="majorBidi" w:hAnsiTheme="majorBidi" w:cstheme="majorBidi"/>
          <w:b/>
          <w:bCs/>
        </w:rPr>
        <w:t>Seamless Integration &amp; Analytics:</w:t>
      </w:r>
    </w:p>
    <w:p w14:paraId="77E1AAFA" w14:textId="77777777" w:rsidR="005E6A04" w:rsidRPr="005E6A04" w:rsidRDefault="005E6A04" w:rsidP="005E6A04">
      <w:pPr>
        <w:pStyle w:val="ListParagraph"/>
        <w:spacing w:line="360" w:lineRule="auto"/>
        <w:jc w:val="both"/>
        <w:rPr>
          <w:rFonts w:asciiTheme="majorBidi" w:hAnsiTheme="majorBidi" w:cstheme="majorBidi"/>
          <w:b/>
          <w:bCs/>
        </w:rPr>
      </w:pPr>
      <w:r w:rsidRPr="005E6A04">
        <w:rPr>
          <w:rFonts w:asciiTheme="majorBidi" w:hAnsiTheme="majorBidi" w:cstheme="majorBidi"/>
        </w:rPr>
        <w:t xml:space="preserve">Can be connected with databases and reporting tools. </w:t>
      </w:r>
    </w:p>
    <w:p w14:paraId="125DEC90" w14:textId="77777777" w:rsidR="005E6A04" w:rsidRPr="005E6A04" w:rsidRDefault="005E6A04" w:rsidP="005E6A04">
      <w:pPr>
        <w:pStyle w:val="ListParagraph"/>
        <w:numPr>
          <w:ilvl w:val="0"/>
          <w:numId w:val="30"/>
        </w:numPr>
        <w:spacing w:line="360" w:lineRule="auto"/>
        <w:jc w:val="both"/>
        <w:rPr>
          <w:rFonts w:asciiTheme="majorBidi" w:hAnsiTheme="majorBidi" w:cstheme="majorBidi"/>
        </w:rPr>
      </w:pPr>
      <w:r w:rsidRPr="005E6A04">
        <w:rPr>
          <w:rFonts w:asciiTheme="majorBidi" w:hAnsiTheme="majorBidi" w:cstheme="majorBidi"/>
          <w:b/>
          <w:bCs/>
        </w:rPr>
        <w:t>Enhanced Customization &amp; Branding:</w:t>
      </w:r>
    </w:p>
    <w:p w14:paraId="026A101B" w14:textId="0A199460" w:rsidR="005E6A04" w:rsidRDefault="005E6A04" w:rsidP="005E6A04">
      <w:pPr>
        <w:pStyle w:val="ListParagraph"/>
        <w:spacing w:line="360" w:lineRule="auto"/>
        <w:jc w:val="both"/>
        <w:rPr>
          <w:rFonts w:asciiTheme="majorBidi" w:hAnsiTheme="majorBidi" w:cstheme="majorBidi"/>
        </w:rPr>
      </w:pPr>
      <w:r w:rsidRPr="005E6A04">
        <w:rPr>
          <w:rFonts w:asciiTheme="majorBidi" w:hAnsiTheme="majorBidi" w:cstheme="majorBidi"/>
        </w:rPr>
        <w:t>Supports personalized design and branding.</w:t>
      </w:r>
    </w:p>
    <w:p w14:paraId="40437820" w14:textId="77777777" w:rsidR="005E6A04" w:rsidRPr="005E6A04" w:rsidRDefault="005E6A04" w:rsidP="005E6A04">
      <w:pPr>
        <w:pStyle w:val="Heading1"/>
        <w:rPr>
          <w:rFonts w:ascii="Aptos Display" w:hAnsi="Aptos Display"/>
          <w:b/>
          <w:bCs/>
          <w:color w:val="auto"/>
        </w:rPr>
      </w:pPr>
      <w:bookmarkStart w:id="10" w:name="_Toc225538462"/>
      <w:r w:rsidRPr="005E6A04">
        <w:rPr>
          <w:rFonts w:ascii="Aptos Display" w:hAnsi="Aptos Display"/>
          <w:b/>
          <w:bCs/>
          <w:color w:val="auto"/>
        </w:rPr>
        <w:t>10. Conclusion</w:t>
      </w:r>
      <w:bookmarkEnd w:id="10"/>
    </w:p>
    <w:p w14:paraId="776438AA" w14:textId="77777777" w:rsidR="005E6A04" w:rsidRPr="005E6A04" w:rsidRDefault="005E6A04" w:rsidP="005E6A04">
      <w:pPr>
        <w:spacing w:line="360" w:lineRule="auto"/>
        <w:jc w:val="both"/>
        <w:rPr>
          <w:rFonts w:asciiTheme="majorBidi" w:hAnsiTheme="majorBidi" w:cstheme="majorBidi"/>
        </w:rPr>
      </w:pPr>
      <w:r w:rsidRPr="005E6A04">
        <w:rPr>
          <w:rFonts w:asciiTheme="majorBidi" w:hAnsiTheme="majorBidi" w:cstheme="majorBidi"/>
        </w:rPr>
        <w:t>The Form Design application is an effective solution for modern data collection needs. It demonstrates how HTML, CSS, and JavaScript can be combined to create interactive and responsive web applications.</w:t>
      </w:r>
    </w:p>
    <w:p w14:paraId="5ADED82E" w14:textId="77777777" w:rsidR="005E6A04" w:rsidRPr="005E6A04" w:rsidRDefault="005E6A04" w:rsidP="005E6A04">
      <w:pPr>
        <w:spacing w:line="360" w:lineRule="auto"/>
        <w:jc w:val="both"/>
        <w:rPr>
          <w:rFonts w:asciiTheme="majorBidi" w:hAnsiTheme="majorBidi" w:cstheme="majorBidi"/>
        </w:rPr>
      </w:pPr>
      <w:r w:rsidRPr="005E6A04">
        <w:rPr>
          <w:rFonts w:asciiTheme="majorBidi" w:hAnsiTheme="majorBidi" w:cstheme="majorBidi"/>
        </w:rPr>
        <w:t>The project highlights the importance of usability, accessibility, and data validation in form design. By implementing features such as drag-and-drop builders, conditional logic, and responsive layouts, the system ensures a seamless user experience.</w:t>
      </w:r>
    </w:p>
    <w:p w14:paraId="32183175" w14:textId="77777777" w:rsidR="005E6A04" w:rsidRDefault="005E6A04" w:rsidP="005E6A04">
      <w:pPr>
        <w:spacing w:line="360" w:lineRule="auto"/>
        <w:jc w:val="both"/>
        <w:rPr>
          <w:rFonts w:asciiTheme="majorBidi" w:hAnsiTheme="majorBidi" w:cstheme="majorBidi"/>
        </w:rPr>
      </w:pPr>
      <w:r w:rsidRPr="005E6A04">
        <w:rPr>
          <w:rFonts w:asciiTheme="majorBidi" w:hAnsiTheme="majorBidi" w:cstheme="majorBidi"/>
        </w:rPr>
        <w:t>In today’s digital world, form design applications play a vital role in streamlining processes, improving data accuracy, and enhancing user engagement. Future improvements can include backend integration, database connectivity, and advanced analytics for better insights.</w:t>
      </w:r>
    </w:p>
    <w:p w14:paraId="4163BC06" w14:textId="7EFB20EF" w:rsidR="005E6A04" w:rsidRPr="005E6A04" w:rsidRDefault="005E6A04" w:rsidP="005E6A04">
      <w:pPr>
        <w:pStyle w:val="Heading1"/>
        <w:rPr>
          <w:rFonts w:ascii="Aptos Display" w:hAnsi="Aptos Display"/>
          <w:b/>
          <w:bCs/>
          <w:color w:val="auto"/>
        </w:rPr>
      </w:pPr>
      <w:bookmarkStart w:id="11" w:name="_Toc225538463"/>
      <w:r w:rsidRPr="005E6A04">
        <w:rPr>
          <w:rFonts w:ascii="Aptos Display" w:hAnsi="Aptos Display"/>
          <w:b/>
          <w:bCs/>
          <w:color w:val="auto"/>
        </w:rPr>
        <w:lastRenderedPageBreak/>
        <w:t>11. References</w:t>
      </w:r>
      <w:bookmarkEnd w:id="11"/>
    </w:p>
    <w:p w14:paraId="01289F70" w14:textId="59B53434" w:rsidR="00E36DBE" w:rsidRDefault="005E6A04" w:rsidP="005E6A04">
      <w:pPr>
        <w:spacing w:line="360" w:lineRule="auto"/>
        <w:jc w:val="both"/>
        <w:rPr>
          <w:rFonts w:asciiTheme="majorBidi" w:hAnsiTheme="majorBidi" w:cstheme="majorBidi"/>
        </w:rPr>
      </w:pPr>
      <w:r w:rsidRPr="005E6A04">
        <w:rPr>
          <w:rFonts w:asciiTheme="majorBidi" w:hAnsiTheme="majorBidi" w:cstheme="majorBidi"/>
        </w:rPr>
        <w:t xml:space="preserve">W3Schools. (2024). </w:t>
      </w:r>
      <w:r w:rsidRPr="005E6A04">
        <w:rPr>
          <w:rFonts w:asciiTheme="majorBidi" w:hAnsiTheme="majorBidi" w:cstheme="majorBidi"/>
          <w:i/>
          <w:iCs/>
        </w:rPr>
        <w:t>HTML Tutorial</w:t>
      </w:r>
      <w:r w:rsidRPr="005E6A04">
        <w:rPr>
          <w:rFonts w:asciiTheme="majorBidi" w:hAnsiTheme="majorBidi" w:cstheme="majorBidi"/>
        </w:rPr>
        <w:t>.</w:t>
      </w:r>
      <w:r>
        <w:rPr>
          <w:rFonts w:asciiTheme="majorBidi" w:hAnsiTheme="majorBidi" w:cstheme="majorBidi"/>
        </w:rPr>
        <w:t xml:space="preserve"> </w:t>
      </w:r>
      <w:r w:rsidRPr="005E6A04">
        <w:rPr>
          <w:rFonts w:asciiTheme="majorBidi" w:hAnsiTheme="majorBidi" w:cstheme="majorBidi"/>
        </w:rPr>
        <w:t xml:space="preserve">Available at: </w:t>
      </w:r>
      <w:hyperlink r:id="rId9" w:tgtFrame="_new" w:history="1">
        <w:r w:rsidRPr="005E6A04">
          <w:rPr>
            <w:rStyle w:val="Hyperlink"/>
            <w:rFonts w:asciiTheme="majorBidi" w:hAnsiTheme="majorBidi" w:cstheme="majorBidi"/>
          </w:rPr>
          <w:t>https://www.w3schools.com/html/</w:t>
        </w:r>
      </w:hyperlink>
    </w:p>
    <w:p w14:paraId="6EE2D1FB" w14:textId="141DDDBD" w:rsidR="005E6A04" w:rsidRDefault="005E6A04" w:rsidP="005E6A04">
      <w:pPr>
        <w:spacing w:line="360" w:lineRule="auto"/>
        <w:jc w:val="both"/>
        <w:rPr>
          <w:rFonts w:asciiTheme="majorBidi" w:hAnsiTheme="majorBidi" w:cstheme="majorBidi"/>
        </w:rPr>
      </w:pPr>
      <w:r w:rsidRPr="005E6A04">
        <w:rPr>
          <w:rFonts w:asciiTheme="majorBidi" w:hAnsiTheme="majorBidi" w:cstheme="majorBidi"/>
        </w:rPr>
        <w:t xml:space="preserve">W3Schools. (2024). </w:t>
      </w:r>
      <w:r w:rsidRPr="005E6A04">
        <w:rPr>
          <w:rFonts w:asciiTheme="majorBidi" w:hAnsiTheme="majorBidi" w:cstheme="majorBidi"/>
          <w:i/>
          <w:iCs/>
        </w:rPr>
        <w:t>CSS Tutorial</w:t>
      </w:r>
      <w:r w:rsidRPr="005E6A04">
        <w:rPr>
          <w:rFonts w:asciiTheme="majorBidi" w:hAnsiTheme="majorBidi" w:cstheme="majorBidi"/>
        </w:rPr>
        <w:t>.</w:t>
      </w:r>
      <w:r>
        <w:rPr>
          <w:rFonts w:asciiTheme="majorBidi" w:hAnsiTheme="majorBidi" w:cstheme="majorBidi"/>
        </w:rPr>
        <w:t xml:space="preserve"> </w:t>
      </w:r>
      <w:r w:rsidRPr="005E6A04">
        <w:rPr>
          <w:rFonts w:asciiTheme="majorBidi" w:hAnsiTheme="majorBidi" w:cstheme="majorBidi"/>
        </w:rPr>
        <w:t xml:space="preserve">Available at: </w:t>
      </w:r>
      <w:hyperlink r:id="rId10" w:tgtFrame="_new" w:history="1">
        <w:r w:rsidRPr="005E6A04">
          <w:rPr>
            <w:rStyle w:val="Hyperlink"/>
            <w:rFonts w:asciiTheme="majorBidi" w:hAnsiTheme="majorBidi" w:cstheme="majorBidi"/>
          </w:rPr>
          <w:t>https://www.w3schools.com/css/</w:t>
        </w:r>
      </w:hyperlink>
    </w:p>
    <w:p w14:paraId="4E2798F8" w14:textId="7EAAD640" w:rsidR="005E6A04" w:rsidRDefault="005E6A04" w:rsidP="005E6A04">
      <w:pPr>
        <w:spacing w:line="360" w:lineRule="auto"/>
        <w:rPr>
          <w:rFonts w:asciiTheme="majorBidi" w:hAnsiTheme="majorBidi" w:cstheme="majorBidi"/>
        </w:rPr>
      </w:pPr>
      <w:r w:rsidRPr="005E6A04">
        <w:rPr>
          <w:rFonts w:asciiTheme="majorBidi" w:hAnsiTheme="majorBidi" w:cstheme="majorBidi"/>
        </w:rPr>
        <w:t xml:space="preserve">Mozilla Developer Network (MDN). (2024). </w:t>
      </w:r>
      <w:r w:rsidRPr="005E6A04">
        <w:rPr>
          <w:rFonts w:asciiTheme="majorBidi" w:hAnsiTheme="majorBidi" w:cstheme="majorBidi"/>
          <w:i/>
          <w:iCs/>
        </w:rPr>
        <w:t>JavaScript Guide</w:t>
      </w:r>
      <w:r w:rsidRPr="005E6A04">
        <w:rPr>
          <w:rFonts w:asciiTheme="majorBidi" w:hAnsiTheme="majorBidi" w:cstheme="majorBidi"/>
        </w:rPr>
        <w:t>.</w:t>
      </w:r>
      <w:r>
        <w:rPr>
          <w:rFonts w:asciiTheme="majorBidi" w:hAnsiTheme="majorBidi" w:cstheme="majorBidi"/>
        </w:rPr>
        <w:t xml:space="preserve"> </w:t>
      </w:r>
      <w:r w:rsidRPr="005E6A04">
        <w:rPr>
          <w:rFonts w:asciiTheme="majorBidi" w:hAnsiTheme="majorBidi" w:cstheme="majorBidi"/>
        </w:rPr>
        <w:t xml:space="preserve">Available at: </w:t>
      </w:r>
      <w:hyperlink r:id="rId11" w:tgtFrame="_new" w:history="1">
        <w:r w:rsidRPr="005E6A04">
          <w:rPr>
            <w:rStyle w:val="Hyperlink"/>
            <w:rFonts w:asciiTheme="majorBidi" w:hAnsiTheme="majorBidi" w:cstheme="majorBidi"/>
          </w:rPr>
          <w:t>https://developer.mozilla.org/en-US/docs/Web/JavaScript/Guide</w:t>
        </w:r>
      </w:hyperlink>
    </w:p>
    <w:p w14:paraId="153DC49E" w14:textId="4C71298F" w:rsidR="00231347" w:rsidRPr="00231347" w:rsidRDefault="00231347" w:rsidP="00231347">
      <w:pPr>
        <w:rPr>
          <w:rFonts w:asciiTheme="majorBidi" w:hAnsiTheme="majorBidi" w:cstheme="majorBidi"/>
        </w:rPr>
      </w:pPr>
    </w:p>
    <w:sectPr w:rsidR="00231347" w:rsidRPr="00231347" w:rsidSect="00231347">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07A9"/>
    <w:multiLevelType w:val="multilevel"/>
    <w:tmpl w:val="3B2C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B697D"/>
    <w:multiLevelType w:val="hybridMultilevel"/>
    <w:tmpl w:val="6D420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E135E3"/>
    <w:multiLevelType w:val="multilevel"/>
    <w:tmpl w:val="0E2A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45B85"/>
    <w:multiLevelType w:val="hybridMultilevel"/>
    <w:tmpl w:val="7B084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E933FC"/>
    <w:multiLevelType w:val="hybridMultilevel"/>
    <w:tmpl w:val="F2F2F2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FE5036"/>
    <w:multiLevelType w:val="multilevel"/>
    <w:tmpl w:val="FF98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52937"/>
    <w:multiLevelType w:val="hybridMultilevel"/>
    <w:tmpl w:val="9716B7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090C7F"/>
    <w:multiLevelType w:val="hybridMultilevel"/>
    <w:tmpl w:val="184EB2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99F3189"/>
    <w:multiLevelType w:val="hybridMultilevel"/>
    <w:tmpl w:val="3F842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AD23036"/>
    <w:multiLevelType w:val="multilevel"/>
    <w:tmpl w:val="723838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C935B14"/>
    <w:multiLevelType w:val="multilevel"/>
    <w:tmpl w:val="AA14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66165D"/>
    <w:multiLevelType w:val="hybridMultilevel"/>
    <w:tmpl w:val="42D69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FB14DAC"/>
    <w:multiLevelType w:val="multilevel"/>
    <w:tmpl w:val="2C0C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6C1117"/>
    <w:multiLevelType w:val="multilevel"/>
    <w:tmpl w:val="A580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F43EF4"/>
    <w:multiLevelType w:val="multilevel"/>
    <w:tmpl w:val="B22A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B87944"/>
    <w:multiLevelType w:val="multilevel"/>
    <w:tmpl w:val="FCF8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3538BD"/>
    <w:multiLevelType w:val="hybridMultilevel"/>
    <w:tmpl w:val="C31EF8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C1C04B6"/>
    <w:multiLevelType w:val="hybridMultilevel"/>
    <w:tmpl w:val="C924E0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F331D23"/>
    <w:multiLevelType w:val="multilevel"/>
    <w:tmpl w:val="1D9A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DC287E"/>
    <w:multiLevelType w:val="hybridMultilevel"/>
    <w:tmpl w:val="2FFC33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9636274"/>
    <w:multiLevelType w:val="hybridMultilevel"/>
    <w:tmpl w:val="B1A82F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3D23B64"/>
    <w:multiLevelType w:val="hybridMultilevel"/>
    <w:tmpl w:val="4386FC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7027A03"/>
    <w:multiLevelType w:val="multilevel"/>
    <w:tmpl w:val="4798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D1543B"/>
    <w:multiLevelType w:val="hybridMultilevel"/>
    <w:tmpl w:val="34B2F8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D082528"/>
    <w:multiLevelType w:val="multilevel"/>
    <w:tmpl w:val="65E0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A8111F"/>
    <w:multiLevelType w:val="multilevel"/>
    <w:tmpl w:val="2BB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BE3731"/>
    <w:multiLevelType w:val="hybridMultilevel"/>
    <w:tmpl w:val="3DB6C4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6F27D8C"/>
    <w:multiLevelType w:val="multilevel"/>
    <w:tmpl w:val="7CBE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96173A"/>
    <w:multiLevelType w:val="multilevel"/>
    <w:tmpl w:val="5D44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FB1DA7"/>
    <w:multiLevelType w:val="multilevel"/>
    <w:tmpl w:val="70280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951130">
    <w:abstractNumId w:val="24"/>
  </w:num>
  <w:num w:numId="2" w16cid:durableId="1960067842">
    <w:abstractNumId w:val="9"/>
  </w:num>
  <w:num w:numId="3" w16cid:durableId="874201184">
    <w:abstractNumId w:val="20"/>
  </w:num>
  <w:num w:numId="4" w16cid:durableId="2018996795">
    <w:abstractNumId w:val="5"/>
  </w:num>
  <w:num w:numId="5" w16cid:durableId="1464955873">
    <w:abstractNumId w:val="10"/>
  </w:num>
  <w:num w:numId="6" w16cid:durableId="480318485">
    <w:abstractNumId w:val="7"/>
  </w:num>
  <w:num w:numId="7" w16cid:durableId="447627361">
    <w:abstractNumId w:val="3"/>
  </w:num>
  <w:num w:numId="8" w16cid:durableId="46608058">
    <w:abstractNumId w:val="12"/>
  </w:num>
  <w:num w:numId="9" w16cid:durableId="968976861">
    <w:abstractNumId w:val="4"/>
  </w:num>
  <w:num w:numId="10" w16cid:durableId="186531958">
    <w:abstractNumId w:val="28"/>
  </w:num>
  <w:num w:numId="11" w16cid:durableId="1937663992">
    <w:abstractNumId w:val="21"/>
  </w:num>
  <w:num w:numId="12" w16cid:durableId="1677883331">
    <w:abstractNumId w:val="29"/>
  </w:num>
  <w:num w:numId="13" w16cid:durableId="1131240526">
    <w:abstractNumId w:val="22"/>
  </w:num>
  <w:num w:numId="14" w16cid:durableId="1576431995">
    <w:abstractNumId w:val="19"/>
  </w:num>
  <w:num w:numId="15" w16cid:durableId="1341471652">
    <w:abstractNumId w:val="14"/>
  </w:num>
  <w:num w:numId="16" w16cid:durableId="1205144088">
    <w:abstractNumId w:val="13"/>
  </w:num>
  <w:num w:numId="17" w16cid:durableId="868176795">
    <w:abstractNumId w:val="8"/>
  </w:num>
  <w:num w:numId="18" w16cid:durableId="579949578">
    <w:abstractNumId w:val="17"/>
  </w:num>
  <w:num w:numId="19" w16cid:durableId="1812358170">
    <w:abstractNumId w:val="2"/>
  </w:num>
  <w:num w:numId="20" w16cid:durableId="52850885">
    <w:abstractNumId w:val="27"/>
  </w:num>
  <w:num w:numId="21" w16cid:durableId="303698714">
    <w:abstractNumId w:val="26"/>
  </w:num>
  <w:num w:numId="22" w16cid:durableId="736975194">
    <w:abstractNumId w:val="6"/>
  </w:num>
  <w:num w:numId="23" w16cid:durableId="780490438">
    <w:abstractNumId w:val="18"/>
  </w:num>
  <w:num w:numId="24" w16cid:durableId="613832250">
    <w:abstractNumId w:val="15"/>
  </w:num>
  <w:num w:numId="25" w16cid:durableId="279340165">
    <w:abstractNumId w:val="1"/>
  </w:num>
  <w:num w:numId="26" w16cid:durableId="327903972">
    <w:abstractNumId w:val="23"/>
  </w:num>
  <w:num w:numId="27" w16cid:durableId="1283073430">
    <w:abstractNumId w:val="0"/>
  </w:num>
  <w:num w:numId="28" w16cid:durableId="1018235955">
    <w:abstractNumId w:val="16"/>
  </w:num>
  <w:num w:numId="29" w16cid:durableId="1971011134">
    <w:abstractNumId w:val="25"/>
  </w:num>
  <w:num w:numId="30" w16cid:durableId="19341250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347"/>
    <w:rsid w:val="000461BE"/>
    <w:rsid w:val="00231347"/>
    <w:rsid w:val="00300275"/>
    <w:rsid w:val="00355DC3"/>
    <w:rsid w:val="005E6A04"/>
    <w:rsid w:val="009115FE"/>
    <w:rsid w:val="009E3F34"/>
    <w:rsid w:val="00AA4120"/>
    <w:rsid w:val="00B03D39"/>
    <w:rsid w:val="00E36DB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84866"/>
  <w15:chartTrackingRefBased/>
  <w15:docId w15:val="{26E55A8A-99F2-4471-AA8E-E484CD733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13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13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13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13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13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13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3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3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3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3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13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13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13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13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13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13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13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1347"/>
    <w:rPr>
      <w:rFonts w:eastAsiaTheme="majorEastAsia" w:cstheme="majorBidi"/>
      <w:color w:val="272727" w:themeColor="text1" w:themeTint="D8"/>
    </w:rPr>
  </w:style>
  <w:style w:type="paragraph" w:styleId="Title">
    <w:name w:val="Title"/>
    <w:basedOn w:val="Normal"/>
    <w:next w:val="Normal"/>
    <w:link w:val="TitleChar"/>
    <w:uiPriority w:val="10"/>
    <w:qFormat/>
    <w:rsid w:val="002313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13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13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13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1347"/>
    <w:pPr>
      <w:spacing w:before="160"/>
      <w:jc w:val="center"/>
    </w:pPr>
    <w:rPr>
      <w:i/>
      <w:iCs/>
      <w:color w:val="404040" w:themeColor="text1" w:themeTint="BF"/>
    </w:rPr>
  </w:style>
  <w:style w:type="character" w:customStyle="1" w:styleId="QuoteChar">
    <w:name w:val="Quote Char"/>
    <w:basedOn w:val="DefaultParagraphFont"/>
    <w:link w:val="Quote"/>
    <w:uiPriority w:val="29"/>
    <w:rsid w:val="00231347"/>
    <w:rPr>
      <w:i/>
      <w:iCs/>
      <w:color w:val="404040" w:themeColor="text1" w:themeTint="BF"/>
    </w:rPr>
  </w:style>
  <w:style w:type="paragraph" w:styleId="ListParagraph">
    <w:name w:val="List Paragraph"/>
    <w:basedOn w:val="Normal"/>
    <w:uiPriority w:val="34"/>
    <w:qFormat/>
    <w:rsid w:val="00231347"/>
    <w:pPr>
      <w:ind w:left="720"/>
      <w:contextualSpacing/>
    </w:pPr>
  </w:style>
  <w:style w:type="character" w:styleId="IntenseEmphasis">
    <w:name w:val="Intense Emphasis"/>
    <w:basedOn w:val="DefaultParagraphFont"/>
    <w:uiPriority w:val="21"/>
    <w:qFormat/>
    <w:rsid w:val="00231347"/>
    <w:rPr>
      <w:i/>
      <w:iCs/>
      <w:color w:val="0F4761" w:themeColor="accent1" w:themeShade="BF"/>
    </w:rPr>
  </w:style>
  <w:style w:type="paragraph" w:styleId="IntenseQuote">
    <w:name w:val="Intense Quote"/>
    <w:basedOn w:val="Normal"/>
    <w:next w:val="Normal"/>
    <w:link w:val="IntenseQuoteChar"/>
    <w:uiPriority w:val="30"/>
    <w:qFormat/>
    <w:rsid w:val="002313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1347"/>
    <w:rPr>
      <w:i/>
      <w:iCs/>
      <w:color w:val="0F4761" w:themeColor="accent1" w:themeShade="BF"/>
    </w:rPr>
  </w:style>
  <w:style w:type="character" w:styleId="IntenseReference">
    <w:name w:val="Intense Reference"/>
    <w:basedOn w:val="DefaultParagraphFont"/>
    <w:uiPriority w:val="32"/>
    <w:qFormat/>
    <w:rsid w:val="00231347"/>
    <w:rPr>
      <w:b/>
      <w:bCs/>
      <w:smallCaps/>
      <w:color w:val="0F4761" w:themeColor="accent1" w:themeShade="BF"/>
      <w:spacing w:val="5"/>
    </w:rPr>
  </w:style>
  <w:style w:type="character" w:styleId="Hyperlink">
    <w:name w:val="Hyperlink"/>
    <w:basedOn w:val="DefaultParagraphFont"/>
    <w:uiPriority w:val="99"/>
    <w:unhideWhenUsed/>
    <w:rsid w:val="005E6A04"/>
    <w:rPr>
      <w:color w:val="467886" w:themeColor="hyperlink"/>
      <w:u w:val="single"/>
    </w:rPr>
  </w:style>
  <w:style w:type="character" w:styleId="UnresolvedMention">
    <w:name w:val="Unresolved Mention"/>
    <w:basedOn w:val="DefaultParagraphFont"/>
    <w:uiPriority w:val="99"/>
    <w:semiHidden/>
    <w:unhideWhenUsed/>
    <w:rsid w:val="005E6A04"/>
    <w:rPr>
      <w:color w:val="605E5C"/>
      <w:shd w:val="clear" w:color="auto" w:fill="E1DFDD"/>
    </w:rPr>
  </w:style>
  <w:style w:type="paragraph" w:styleId="TOCHeading">
    <w:name w:val="TOC Heading"/>
    <w:basedOn w:val="Heading1"/>
    <w:next w:val="Normal"/>
    <w:uiPriority w:val="39"/>
    <w:unhideWhenUsed/>
    <w:qFormat/>
    <w:rsid w:val="00300275"/>
    <w:pPr>
      <w:spacing w:before="240" w:after="0" w:line="259" w:lineRule="auto"/>
      <w:outlineLvl w:val="9"/>
    </w:pPr>
    <w:rPr>
      <w:kern w:val="0"/>
      <w:sz w:val="32"/>
      <w:szCs w:val="32"/>
      <w:lang w:eastAsia="en-IN"/>
      <w14:ligatures w14:val="none"/>
    </w:rPr>
  </w:style>
  <w:style w:type="paragraph" w:styleId="TOC1">
    <w:name w:val="toc 1"/>
    <w:basedOn w:val="Normal"/>
    <w:next w:val="Normal"/>
    <w:autoRedefine/>
    <w:uiPriority w:val="39"/>
    <w:unhideWhenUsed/>
    <w:rsid w:val="00300275"/>
    <w:pPr>
      <w:spacing w:after="100"/>
    </w:pPr>
  </w:style>
  <w:style w:type="paragraph" w:styleId="TOC2">
    <w:name w:val="toc 2"/>
    <w:basedOn w:val="Normal"/>
    <w:next w:val="Normal"/>
    <w:autoRedefine/>
    <w:uiPriority w:val="39"/>
    <w:unhideWhenUsed/>
    <w:rsid w:val="0030027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eveloper.mozilla.org/en-US/docs/Web/JavaScript/Guide" TargetMode="External"/><Relationship Id="rId5" Type="http://schemas.openxmlformats.org/officeDocument/2006/relationships/webSettings" Target="webSettings.xml"/><Relationship Id="rId10" Type="http://schemas.openxmlformats.org/officeDocument/2006/relationships/hyperlink" Target="https://www.w3schools.com/css/" TargetMode="External"/><Relationship Id="rId4" Type="http://schemas.openxmlformats.org/officeDocument/2006/relationships/settings" Target="settings.xml"/><Relationship Id="rId9" Type="http://schemas.openxmlformats.org/officeDocument/2006/relationships/hyperlink" Target="https://www.w3schools.co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8F0EB7-B955-4064-8B91-05A1653864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10</Pages>
  <Words>1251</Words>
  <Characters>7133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VERMA</dc:creator>
  <cp:keywords/>
  <dc:description/>
  <cp:lastModifiedBy>Bhavana Kashyap</cp:lastModifiedBy>
  <cp:revision>2</cp:revision>
  <dcterms:created xsi:type="dcterms:W3CDTF">2026-03-27T15:06:00Z</dcterms:created>
  <dcterms:modified xsi:type="dcterms:W3CDTF">2026-03-27T17:15:00Z</dcterms:modified>
</cp:coreProperties>
</file>