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823E" w14:textId="77777777" w:rsidR="000C20B6" w:rsidRPr="005F2BB3" w:rsidRDefault="00000000">
      <w:pPr>
        <w:spacing w:line="259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 w:rsidRPr="005F2BB3">
        <w:rPr>
          <w:rFonts w:ascii="Calibri" w:eastAsia="Calibri" w:hAnsi="Calibri" w:cs="Calibri"/>
          <w:b/>
          <w:sz w:val="32"/>
          <w:szCs w:val="32"/>
        </w:rPr>
        <w:t>Project Design Phase</w:t>
      </w:r>
    </w:p>
    <w:p w14:paraId="054B4F88" w14:textId="77777777" w:rsidR="000C20B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5F2BB3">
        <w:rPr>
          <w:rFonts w:ascii="Calibri" w:eastAsia="Calibri" w:hAnsi="Calibri" w:cs="Calibri"/>
          <w:b/>
          <w:sz w:val="32"/>
          <w:szCs w:val="32"/>
        </w:rPr>
        <w:t>Solution Architecture</w:t>
      </w:r>
    </w:p>
    <w:p w14:paraId="3536C111" w14:textId="77777777" w:rsidR="000C20B6" w:rsidRDefault="000C20B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3"/>
        <w:gridCol w:w="4603"/>
      </w:tblGrid>
      <w:tr w:rsidR="000C20B6" w14:paraId="578D3090" w14:textId="77777777" w:rsidTr="002734A2">
        <w:trPr>
          <w:trHeight w:val="334"/>
        </w:trPr>
        <w:tc>
          <w:tcPr>
            <w:tcW w:w="4603" w:type="dxa"/>
          </w:tcPr>
          <w:p w14:paraId="1099668C" w14:textId="77777777" w:rsidR="000C20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603" w:type="dxa"/>
          </w:tcPr>
          <w:p w14:paraId="67FFB344" w14:textId="043C82CE" w:rsidR="000C20B6" w:rsidRDefault="00231B3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3D34BB">
              <w:rPr>
                <w:rFonts w:ascii="Calibri" w:eastAsia="Calibri" w:hAnsi="Calibri" w:cs="Calibri"/>
              </w:rPr>
              <w:t>-0</w:t>
            </w:r>
            <w:r>
              <w:rPr>
                <w:rFonts w:ascii="Calibri" w:eastAsia="Calibri" w:hAnsi="Calibri" w:cs="Calibri"/>
              </w:rPr>
              <w:t>2</w:t>
            </w:r>
            <w:r w:rsidR="003D34BB">
              <w:rPr>
                <w:rFonts w:ascii="Calibri" w:eastAsia="Calibri" w:hAnsi="Calibri" w:cs="Calibri"/>
              </w:rPr>
              <w:t>-202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0C20B6" w14:paraId="109DDF43" w14:textId="77777777" w:rsidTr="002734A2">
        <w:trPr>
          <w:trHeight w:val="334"/>
        </w:trPr>
        <w:tc>
          <w:tcPr>
            <w:tcW w:w="4603" w:type="dxa"/>
          </w:tcPr>
          <w:p w14:paraId="5E8CDDA0" w14:textId="77777777" w:rsidR="000C20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603" w:type="dxa"/>
          </w:tcPr>
          <w:p w14:paraId="5D1F30BE" w14:textId="13696A35" w:rsidR="000C20B6" w:rsidRDefault="00231B3F">
            <w:pPr>
              <w:rPr>
                <w:rFonts w:ascii="Calibri" w:eastAsia="Calibri" w:hAnsi="Calibri" w:cs="Calibri"/>
              </w:rPr>
            </w:pPr>
            <w:r w:rsidRPr="00231B3F">
              <w:rPr>
                <w:rFonts w:ascii="Calibri" w:eastAsia="Calibri" w:hAnsi="Calibri" w:cs="Calibri"/>
              </w:rPr>
              <w:t>LTVIP2026TMIDS47812</w:t>
            </w:r>
          </w:p>
        </w:tc>
      </w:tr>
      <w:tr w:rsidR="000C20B6" w14:paraId="43A06EC4" w14:textId="77777777" w:rsidTr="002734A2">
        <w:trPr>
          <w:trHeight w:val="1017"/>
        </w:trPr>
        <w:tc>
          <w:tcPr>
            <w:tcW w:w="4603" w:type="dxa"/>
          </w:tcPr>
          <w:p w14:paraId="138AD8F2" w14:textId="77777777" w:rsidR="000C20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603" w:type="dxa"/>
          </w:tcPr>
          <w:p w14:paraId="0E137EF4" w14:textId="77777777" w:rsidR="003D34BB" w:rsidRPr="003D34BB" w:rsidRDefault="003D34BB" w:rsidP="003D34BB">
            <w:pPr>
              <w:rPr>
                <w:rFonts w:ascii="Calibri" w:eastAsia="Calibri" w:hAnsi="Calibri" w:cs="Calibri"/>
                <w:lang w:val="en-IN"/>
              </w:rPr>
            </w:pPr>
            <w:r w:rsidRPr="003D34BB">
              <w:rPr>
                <w:rFonts w:ascii="Calibri" w:eastAsia="Calibri" w:hAnsi="Calibri" w:cs="Calibri"/>
                <w:lang w:val="en-IN"/>
              </w:rPr>
              <w:t>DocSpot: Seamless Appointment Booking for Health</w:t>
            </w:r>
          </w:p>
          <w:p w14:paraId="50B179F4" w14:textId="651D908B" w:rsidR="000C20B6" w:rsidRPr="003D34BB" w:rsidRDefault="000C20B6">
            <w:pPr>
              <w:rPr>
                <w:rFonts w:ascii="Calibri" w:eastAsia="Calibri" w:hAnsi="Calibri" w:cs="Calibri"/>
              </w:rPr>
            </w:pPr>
          </w:p>
        </w:tc>
      </w:tr>
      <w:tr w:rsidR="000C20B6" w14:paraId="0A181A72" w14:textId="77777777" w:rsidTr="002734A2">
        <w:trPr>
          <w:trHeight w:val="364"/>
        </w:trPr>
        <w:tc>
          <w:tcPr>
            <w:tcW w:w="4603" w:type="dxa"/>
          </w:tcPr>
          <w:p w14:paraId="7CC628F8" w14:textId="77777777" w:rsidR="000C20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603" w:type="dxa"/>
          </w:tcPr>
          <w:p w14:paraId="591EB524" w14:textId="77777777" w:rsidR="000C20B6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59BB3E43" w14:textId="77777777" w:rsidR="000C20B6" w:rsidRDefault="000C20B6">
      <w:pPr>
        <w:spacing w:after="160" w:line="259" w:lineRule="auto"/>
        <w:rPr>
          <w:rFonts w:ascii="Calibri" w:eastAsia="Calibri" w:hAnsi="Calibri" w:cs="Calibri"/>
          <w:b/>
        </w:rPr>
      </w:pPr>
    </w:p>
    <w:p w14:paraId="7F5068AD" w14:textId="77777777" w:rsidR="000C20B6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4ACCBAF8" w14:textId="77777777" w:rsidR="000C20B6" w:rsidRDefault="00000000">
      <w:pPr>
        <w:shd w:val="clear" w:color="auto" w:fill="FFFFFF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>To provide a user-friendly, secure, and scalable healthcare appointment booking system that bridges the gap between patients and healthcare providers.</w:t>
      </w:r>
    </w:p>
    <w:p w14:paraId="2B2D9B54" w14:textId="77777777" w:rsidR="000C20B6" w:rsidRDefault="00000000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 xml:space="preserve"> Effortless Appointment Booking</w:t>
      </w:r>
    </w:p>
    <w:p w14:paraId="0FACBA30" w14:textId="77777777" w:rsidR="000C20B6" w:rsidRDefault="00000000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End-to-End Patient Management</w:t>
      </w:r>
    </w:p>
    <w:p w14:paraId="706F80A7" w14:textId="77777777" w:rsidR="000C20B6" w:rsidRDefault="00000000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Scalable user authentication and authorization</w:t>
      </w:r>
    </w:p>
    <w:p w14:paraId="00A76FDF" w14:textId="77777777" w:rsidR="000C20B6" w:rsidRDefault="00000000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Secure and trackable payment transactions</w:t>
      </w:r>
    </w:p>
    <w:p w14:paraId="327B7263" w14:textId="77777777" w:rsidR="000C20B6" w:rsidRDefault="00000000">
      <w:pPr>
        <w:numPr>
          <w:ilvl w:val="0"/>
          <w:numId w:val="1"/>
        </w:numPr>
        <w:shd w:val="clear" w:color="auto" w:fill="FFFFFF"/>
        <w:spacing w:after="150"/>
        <w:rPr>
          <w:sz w:val="24"/>
          <w:szCs w:val="24"/>
        </w:rPr>
      </w:pPr>
      <w:r>
        <w:rPr>
          <w:sz w:val="24"/>
          <w:szCs w:val="24"/>
        </w:rPr>
        <w:t>Reliable real-time chat and notifications</w:t>
      </w:r>
    </w:p>
    <w:p w14:paraId="44E01888" w14:textId="77777777" w:rsidR="000C20B6" w:rsidRDefault="000C20B6">
      <w:pPr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14:paraId="6419F335" w14:textId="77777777" w:rsidR="000C20B6" w:rsidRDefault="000C20B6">
      <w:pPr>
        <w:spacing w:after="160" w:line="259" w:lineRule="auto"/>
        <w:rPr>
          <w:rFonts w:ascii="Calibri" w:eastAsia="Calibri" w:hAnsi="Calibri" w:cs="Calibri"/>
          <w:b/>
        </w:rPr>
      </w:pPr>
    </w:p>
    <w:p w14:paraId="529419A9" w14:textId="77777777" w:rsidR="000C20B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16A94755" w14:textId="77777777" w:rsidR="000C20B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0EED65F4" wp14:editId="446D04B4">
            <wp:simplePos x="0" y="0"/>
            <wp:positionH relativeFrom="column">
              <wp:posOffset>-66674</wp:posOffset>
            </wp:positionH>
            <wp:positionV relativeFrom="paragraph">
              <wp:posOffset>344475</wp:posOffset>
            </wp:positionV>
            <wp:extent cx="5734050" cy="3719513"/>
            <wp:effectExtent l="0" t="0" r="0" b="0"/>
            <wp:wrapTopAndBottom distT="114300" distB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19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2240AC" w14:textId="77777777" w:rsidR="000C20B6" w:rsidRDefault="000C20B6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</w:p>
    <w:p w14:paraId="7817FA8C" w14:textId="77777777" w:rsidR="000C20B6" w:rsidRDefault="000C20B6">
      <w:pPr>
        <w:spacing w:after="160" w:line="259" w:lineRule="auto"/>
        <w:rPr>
          <w:rFonts w:ascii="Calibri" w:eastAsia="Calibri" w:hAnsi="Calibri" w:cs="Calibri"/>
          <w:b/>
        </w:rPr>
      </w:pPr>
    </w:p>
    <w:p w14:paraId="4AF3B4A2" w14:textId="77777777" w:rsidR="000C20B6" w:rsidRDefault="000C20B6">
      <w:pPr>
        <w:spacing w:after="160" w:line="259" w:lineRule="auto"/>
        <w:rPr>
          <w:rFonts w:ascii="Calibri" w:eastAsia="Calibri" w:hAnsi="Calibri" w:cs="Calibri"/>
          <w:b/>
        </w:rPr>
      </w:pPr>
    </w:p>
    <w:p w14:paraId="02659AB9" w14:textId="77777777" w:rsidR="000C20B6" w:rsidRDefault="000C20B6"/>
    <w:sectPr w:rsidR="000C20B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43B94"/>
    <w:multiLevelType w:val="multilevel"/>
    <w:tmpl w:val="B5B20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07512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0B6"/>
    <w:rsid w:val="000942AF"/>
    <w:rsid w:val="000C20B6"/>
    <w:rsid w:val="00231B3F"/>
    <w:rsid w:val="002734A2"/>
    <w:rsid w:val="003D34BB"/>
    <w:rsid w:val="005F2BB3"/>
    <w:rsid w:val="00633A48"/>
    <w:rsid w:val="00BD04EE"/>
    <w:rsid w:val="00EB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9BCC"/>
  <w15:docId w15:val="{3007A7A9-A75F-4666-976C-6EEEB856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H6TWQK9RKFa+z9MLwItFmfvNA==">CgMxLjA4AHIhMVVuRG0zbkdQVWRZWmVtb1FIZnhhNTdZazVabXQyTktf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Mallam Bhavana</cp:lastModifiedBy>
  <cp:revision>6</cp:revision>
  <dcterms:created xsi:type="dcterms:W3CDTF">2025-06-25T13:18:00Z</dcterms:created>
  <dcterms:modified xsi:type="dcterms:W3CDTF">2026-02-17T14:35:00Z</dcterms:modified>
</cp:coreProperties>
</file>