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8DC1A6" w14:textId="633C3B87" w:rsidR="006710EF" w:rsidRPr="0089258C" w:rsidRDefault="006710EF">
      <w:pPr>
        <w:rPr>
          <w:b/>
          <w:bCs/>
        </w:rPr>
      </w:pPr>
      <w:r w:rsidRPr="0089258C">
        <w:rPr>
          <w:b/>
          <w:bCs/>
        </w:rPr>
        <w:t>Question: Creating Micro services for account and loan</w:t>
      </w:r>
    </w:p>
    <w:p w14:paraId="474BF808" w14:textId="22B07227" w:rsidR="006710EF" w:rsidRPr="0089258C" w:rsidRDefault="006710EF">
      <w:pPr>
        <w:rPr>
          <w:b/>
          <w:bCs/>
        </w:rPr>
      </w:pPr>
      <w:r>
        <w:t xml:space="preserve"> </w:t>
      </w:r>
      <w:r w:rsidRPr="0089258C">
        <w:rPr>
          <w:b/>
          <w:bCs/>
        </w:rPr>
        <w:t>Step 1:</w:t>
      </w:r>
    </w:p>
    <w:p w14:paraId="44F1B62B" w14:textId="4C207B03" w:rsidR="006710EF" w:rsidRDefault="006710EF">
      <w:r>
        <w:t>Create 2 different maven projects from spring initializer</w:t>
      </w:r>
    </w:p>
    <w:p w14:paraId="6F5FF6D3" w14:textId="508B8900" w:rsidR="006710EF" w:rsidRDefault="006710EF" w:rsidP="006710EF">
      <w:pPr>
        <w:pStyle w:val="ListParagraph"/>
        <w:numPr>
          <w:ilvl w:val="0"/>
          <w:numId w:val="1"/>
        </w:numPr>
      </w:pPr>
      <w:r>
        <w:t>Account-service</w:t>
      </w:r>
    </w:p>
    <w:p w14:paraId="4F2ED65F" w14:textId="26BEC518" w:rsidR="006710EF" w:rsidRDefault="006710EF" w:rsidP="006710EF">
      <w:pPr>
        <w:pStyle w:val="ListParagraph"/>
        <w:numPr>
          <w:ilvl w:val="0"/>
          <w:numId w:val="1"/>
        </w:numPr>
      </w:pPr>
      <w:r>
        <w:t>Loan-service</w:t>
      </w:r>
    </w:p>
    <w:p w14:paraId="5C4653C9" w14:textId="40ECEBFE" w:rsidR="006710EF" w:rsidRDefault="006710EF" w:rsidP="006710EF">
      <w:pPr>
        <w:pStyle w:val="ListParagraph"/>
      </w:pPr>
    </w:p>
    <w:p w14:paraId="0CA48382" w14:textId="77B22CAD" w:rsidR="006710EF" w:rsidRDefault="006710EF" w:rsidP="006710EF">
      <w:pPr>
        <w:pStyle w:val="ListParagraph"/>
      </w:pPr>
      <w:r w:rsidRPr="006710EF">
        <w:drawing>
          <wp:inline distT="0" distB="0" distL="0" distR="0" wp14:anchorId="0968EF33" wp14:editId="09D987BE">
            <wp:extent cx="5731510" cy="3227705"/>
            <wp:effectExtent l="0" t="0" r="2540" b="0"/>
            <wp:docPr id="8394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45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7253" w14:textId="77777777" w:rsidR="006710EF" w:rsidRDefault="006710EF" w:rsidP="006710EF">
      <w:pPr>
        <w:pStyle w:val="ListParagraph"/>
      </w:pPr>
    </w:p>
    <w:p w14:paraId="57CE1CAD" w14:textId="2D599091" w:rsidR="006710EF" w:rsidRDefault="006710EF" w:rsidP="006710EF">
      <w:pPr>
        <w:pStyle w:val="ListParagraph"/>
      </w:pPr>
      <w:r w:rsidRPr="006710EF">
        <w:drawing>
          <wp:inline distT="0" distB="0" distL="0" distR="0" wp14:anchorId="600BE929" wp14:editId="62ABA768">
            <wp:extent cx="5731510" cy="3259455"/>
            <wp:effectExtent l="0" t="0" r="2540" b="0"/>
            <wp:docPr id="1206603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033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AC04" w14:textId="77777777" w:rsidR="006710EF" w:rsidRDefault="006710EF" w:rsidP="006710EF">
      <w:pPr>
        <w:pStyle w:val="ListParagraph"/>
      </w:pPr>
    </w:p>
    <w:p w14:paraId="04C9708E" w14:textId="611127F4" w:rsidR="006710EF" w:rsidRDefault="006710EF" w:rsidP="006710EF">
      <w:r w:rsidRPr="0089258C">
        <w:rPr>
          <w:b/>
          <w:bCs/>
        </w:rPr>
        <w:lastRenderedPageBreak/>
        <w:t>Step -</w:t>
      </w:r>
      <w:proofErr w:type="gramStart"/>
      <w:r w:rsidRPr="0089258C">
        <w:rPr>
          <w:b/>
          <w:bCs/>
        </w:rPr>
        <w:t>2</w:t>
      </w:r>
      <w:r w:rsidR="0089258C">
        <w:rPr>
          <w:b/>
          <w:bCs/>
        </w:rPr>
        <w:t>:</w:t>
      </w:r>
      <w:r>
        <w:t>They</w:t>
      </w:r>
      <w:proofErr w:type="gramEnd"/>
      <w:r>
        <w:t xml:space="preserve"> will be downloaded as zip </w:t>
      </w:r>
      <w:proofErr w:type="gramStart"/>
      <w:r>
        <w:t>files ,extract</w:t>
      </w:r>
      <w:proofErr w:type="gramEnd"/>
      <w:r>
        <w:t xml:space="preserve"> them</w:t>
      </w:r>
    </w:p>
    <w:p w14:paraId="6198AE13" w14:textId="07499FD2" w:rsidR="006710EF" w:rsidRDefault="006710EF" w:rsidP="006710EF">
      <w:r w:rsidRPr="006710EF">
        <w:drawing>
          <wp:inline distT="0" distB="0" distL="0" distR="0" wp14:anchorId="2E84FEBA" wp14:editId="58129B87">
            <wp:extent cx="5731510" cy="1453515"/>
            <wp:effectExtent l="0" t="0" r="2540" b="0"/>
            <wp:docPr id="1144837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8377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201A" w14:textId="77777777" w:rsidR="006710EF" w:rsidRDefault="006710EF" w:rsidP="006710EF"/>
    <w:p w14:paraId="22186BA5" w14:textId="59B1BD71" w:rsidR="006710EF" w:rsidRPr="0089258C" w:rsidRDefault="006710EF" w:rsidP="006710EF">
      <w:pPr>
        <w:rPr>
          <w:b/>
          <w:bCs/>
        </w:rPr>
      </w:pPr>
      <w:r w:rsidRPr="0089258C">
        <w:rPr>
          <w:b/>
          <w:bCs/>
        </w:rPr>
        <w:t>Step 3:</w:t>
      </w:r>
    </w:p>
    <w:p w14:paraId="0B4DCC68" w14:textId="0B1E4D1F" w:rsidR="006710EF" w:rsidRDefault="006710EF" w:rsidP="006710EF">
      <w:r>
        <w:t xml:space="preserve">Open </w:t>
      </w:r>
      <w:proofErr w:type="spellStart"/>
      <w:r>
        <w:t>intellij</w:t>
      </w:r>
      <w:proofErr w:type="spellEnd"/>
      <w:r>
        <w:t xml:space="preserve"> idea</w:t>
      </w:r>
    </w:p>
    <w:p w14:paraId="0F0A1E45" w14:textId="0848B829" w:rsidR="006710EF" w:rsidRDefault="006710EF" w:rsidP="006710EF">
      <w:r>
        <w:t>And open the projects from existing projects</w:t>
      </w:r>
    </w:p>
    <w:p w14:paraId="347B6F20" w14:textId="2E0BCF9D" w:rsidR="006710EF" w:rsidRDefault="006710EF" w:rsidP="006710EF">
      <w:r>
        <w:t>Open them as two individual projects</w:t>
      </w:r>
    </w:p>
    <w:p w14:paraId="2D702D8A" w14:textId="3E2CAB94" w:rsidR="006710EF" w:rsidRDefault="006710EF" w:rsidP="006710EF">
      <w:r>
        <w:t>And configure the application properties</w:t>
      </w:r>
    </w:p>
    <w:p w14:paraId="096FA309" w14:textId="77777777" w:rsidR="006710EF" w:rsidRDefault="006710EF" w:rsidP="006710EF"/>
    <w:p w14:paraId="78F5266E" w14:textId="1EF9AFE4" w:rsidR="006710EF" w:rsidRPr="0089258C" w:rsidRDefault="006710EF" w:rsidP="006710EF">
      <w:pPr>
        <w:rPr>
          <w:b/>
          <w:bCs/>
        </w:rPr>
      </w:pPr>
      <w:r w:rsidRPr="0089258C">
        <w:rPr>
          <w:b/>
          <w:bCs/>
        </w:rPr>
        <w:t>Application properties for account-service:</w:t>
      </w:r>
    </w:p>
    <w:p w14:paraId="2A4D83A1" w14:textId="77777777" w:rsidR="006710EF" w:rsidRDefault="006710EF" w:rsidP="006710EF"/>
    <w:p w14:paraId="24159A47" w14:textId="6CEA5E76" w:rsidR="006710EF" w:rsidRDefault="006710EF" w:rsidP="006710EF">
      <w:r w:rsidRPr="006710EF">
        <w:t>spring.application.name=account-service</w:t>
      </w:r>
      <w:r w:rsidRPr="006710EF">
        <w:br/>
      </w:r>
      <w:proofErr w:type="spellStart"/>
      <w:proofErr w:type="gramStart"/>
      <w:r w:rsidRPr="006710EF">
        <w:t>server.port</w:t>
      </w:r>
      <w:proofErr w:type="spellEnd"/>
      <w:proofErr w:type="gramEnd"/>
      <w:r w:rsidRPr="006710EF">
        <w:t>=8081</w:t>
      </w:r>
      <w:r w:rsidRPr="006710EF">
        <w:br/>
      </w:r>
      <w:r w:rsidRPr="006710EF">
        <w:br/>
        <w:t>spring.datasource.url=</w:t>
      </w:r>
      <w:proofErr w:type="spellStart"/>
      <w:r w:rsidRPr="006710EF">
        <w:t>jdbc:mysql</w:t>
      </w:r>
      <w:proofErr w:type="spellEnd"/>
      <w:r w:rsidRPr="006710EF">
        <w:t>://localhost:3306/</w:t>
      </w:r>
      <w:proofErr w:type="spellStart"/>
      <w:r w:rsidRPr="006710EF">
        <w:t>account_db</w:t>
      </w:r>
      <w:proofErr w:type="spellEnd"/>
      <w:r w:rsidRPr="006710EF">
        <w:br/>
      </w:r>
      <w:proofErr w:type="spellStart"/>
      <w:r w:rsidRPr="006710EF">
        <w:t>spring.datasource.username</w:t>
      </w:r>
      <w:proofErr w:type="spellEnd"/>
      <w:r w:rsidRPr="006710EF">
        <w:t>=root</w:t>
      </w:r>
      <w:r w:rsidRPr="006710EF">
        <w:br/>
      </w:r>
      <w:proofErr w:type="spellStart"/>
      <w:proofErr w:type="gramStart"/>
      <w:r w:rsidRPr="006710EF">
        <w:t>spring.datasource</w:t>
      </w:r>
      <w:proofErr w:type="gramEnd"/>
      <w:r w:rsidRPr="006710EF">
        <w:t>.password</w:t>
      </w:r>
      <w:proofErr w:type="spellEnd"/>
      <w:r w:rsidRPr="006710EF">
        <w:t>=</w:t>
      </w:r>
      <w:r>
        <w:t>********</w:t>
      </w:r>
      <w:r w:rsidRPr="006710EF">
        <w:t xml:space="preserve"> </w:t>
      </w:r>
      <w:r w:rsidRPr="006710EF">
        <w:br/>
      </w:r>
      <w:proofErr w:type="spellStart"/>
      <w:r w:rsidRPr="006710EF">
        <w:t>spring.jpa.hibernate.ddl</w:t>
      </w:r>
      <w:proofErr w:type="spellEnd"/>
      <w:r w:rsidRPr="006710EF">
        <w:t>-auto=update</w:t>
      </w:r>
    </w:p>
    <w:p w14:paraId="0E2C5A38" w14:textId="77777777" w:rsidR="006710EF" w:rsidRDefault="006710EF" w:rsidP="006710EF"/>
    <w:p w14:paraId="18E04AD3" w14:textId="742DFE32" w:rsidR="006710EF" w:rsidRPr="0089258C" w:rsidRDefault="006710EF" w:rsidP="006710EF">
      <w:pPr>
        <w:rPr>
          <w:b/>
          <w:bCs/>
        </w:rPr>
      </w:pPr>
      <w:r w:rsidRPr="0089258C">
        <w:rPr>
          <w:b/>
          <w:bCs/>
        </w:rPr>
        <w:t>Application properties for loan Service</w:t>
      </w:r>
    </w:p>
    <w:p w14:paraId="2B5616B9" w14:textId="77777777" w:rsidR="006710EF" w:rsidRDefault="006710EF" w:rsidP="006710EF"/>
    <w:p w14:paraId="3805CC10" w14:textId="2F665CD8" w:rsidR="006710EF" w:rsidRDefault="006710EF" w:rsidP="006710EF">
      <w:r w:rsidRPr="006710EF">
        <w:t>spring.application.name=loan-service</w:t>
      </w:r>
      <w:r w:rsidRPr="006710EF">
        <w:br/>
      </w:r>
      <w:proofErr w:type="spellStart"/>
      <w:proofErr w:type="gramStart"/>
      <w:r w:rsidRPr="006710EF">
        <w:t>server.port</w:t>
      </w:r>
      <w:proofErr w:type="spellEnd"/>
      <w:proofErr w:type="gramEnd"/>
      <w:r w:rsidRPr="006710EF">
        <w:t>=8082</w:t>
      </w:r>
      <w:r w:rsidRPr="006710EF">
        <w:br/>
      </w:r>
      <w:r w:rsidRPr="006710EF">
        <w:br/>
        <w:t>spring.datasource.url=</w:t>
      </w:r>
      <w:proofErr w:type="spellStart"/>
      <w:r w:rsidRPr="006710EF">
        <w:t>jdbc:mysql</w:t>
      </w:r>
      <w:proofErr w:type="spellEnd"/>
      <w:r w:rsidRPr="006710EF">
        <w:t>://localhost:3306/</w:t>
      </w:r>
      <w:proofErr w:type="spellStart"/>
      <w:r w:rsidRPr="006710EF">
        <w:t>loan_db</w:t>
      </w:r>
      <w:proofErr w:type="spellEnd"/>
      <w:r w:rsidRPr="006710EF">
        <w:br/>
      </w:r>
      <w:proofErr w:type="spellStart"/>
      <w:r w:rsidRPr="006710EF">
        <w:t>spring.datasource.username</w:t>
      </w:r>
      <w:proofErr w:type="spellEnd"/>
      <w:r w:rsidRPr="006710EF">
        <w:t>=root</w:t>
      </w:r>
      <w:r w:rsidRPr="006710EF">
        <w:br/>
      </w:r>
      <w:proofErr w:type="spellStart"/>
      <w:proofErr w:type="gramStart"/>
      <w:r w:rsidRPr="006710EF">
        <w:t>spring.datasource</w:t>
      </w:r>
      <w:proofErr w:type="gramEnd"/>
      <w:r w:rsidRPr="006710EF">
        <w:t>.password</w:t>
      </w:r>
      <w:proofErr w:type="spellEnd"/>
      <w:r w:rsidRPr="006710EF">
        <w:t>=</w:t>
      </w:r>
      <w:r>
        <w:t>********</w:t>
      </w:r>
      <w:r w:rsidRPr="006710EF">
        <w:br/>
      </w:r>
      <w:proofErr w:type="spellStart"/>
      <w:r w:rsidRPr="006710EF">
        <w:t>spring.jpa.hibernate.ddl</w:t>
      </w:r>
      <w:proofErr w:type="spellEnd"/>
      <w:r w:rsidRPr="006710EF">
        <w:t>-auto=update</w:t>
      </w:r>
    </w:p>
    <w:p w14:paraId="1D06890C" w14:textId="673DC0B0" w:rsidR="006710EF" w:rsidRPr="0089258C" w:rsidRDefault="006710EF" w:rsidP="006710EF">
      <w:pPr>
        <w:rPr>
          <w:b/>
          <w:bCs/>
        </w:rPr>
      </w:pPr>
      <w:proofErr w:type="gramStart"/>
      <w:r w:rsidRPr="0089258C">
        <w:rPr>
          <w:b/>
          <w:bCs/>
        </w:rPr>
        <w:lastRenderedPageBreak/>
        <w:t>Output :</w:t>
      </w:r>
      <w:proofErr w:type="gramEnd"/>
    </w:p>
    <w:p w14:paraId="4BE231B3" w14:textId="6A36A344" w:rsidR="006710EF" w:rsidRDefault="006710EF" w:rsidP="006710EF">
      <w:r>
        <w:t>They both will run successfully</w:t>
      </w:r>
    </w:p>
    <w:p w14:paraId="7D669102" w14:textId="2EE8FF44" w:rsidR="006710EF" w:rsidRDefault="006710EF" w:rsidP="006710EF">
      <w:r>
        <w:t xml:space="preserve">This </w:t>
      </w:r>
      <w:r w:rsidRPr="0089258C">
        <w:rPr>
          <w:b/>
          <w:bCs/>
        </w:rPr>
        <w:t>is account service</w:t>
      </w:r>
      <w:r>
        <w:t xml:space="preserve"> microservice:</w:t>
      </w:r>
    </w:p>
    <w:p w14:paraId="774F4941" w14:textId="2301C836" w:rsidR="006710EF" w:rsidRDefault="0089258C" w:rsidP="006710EF">
      <w:r>
        <w:rPr>
          <w:noProof/>
        </w:rPr>
        <w:drawing>
          <wp:inline distT="0" distB="0" distL="0" distR="0" wp14:anchorId="166A87A0" wp14:editId="070B8C47">
            <wp:extent cx="5731510" cy="3408045"/>
            <wp:effectExtent l="0" t="0" r="2540" b="1905"/>
            <wp:docPr id="630935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350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B55F" w14:textId="35FDC1FF" w:rsidR="006710EF" w:rsidRDefault="006710EF" w:rsidP="006710EF">
      <w:r>
        <w:t xml:space="preserve"> This is </w:t>
      </w:r>
      <w:r w:rsidRPr="0089258C">
        <w:rPr>
          <w:b/>
          <w:bCs/>
        </w:rPr>
        <w:t>loan service</w:t>
      </w:r>
      <w:r>
        <w:t xml:space="preserve"> microservice:</w:t>
      </w:r>
    </w:p>
    <w:p w14:paraId="34498A4A" w14:textId="07EC7CF7" w:rsidR="006710EF" w:rsidRPr="006710EF" w:rsidRDefault="006710EF" w:rsidP="006710EF">
      <w:r>
        <w:rPr>
          <w:noProof/>
        </w:rPr>
        <w:drawing>
          <wp:inline distT="0" distB="0" distL="0" distR="0" wp14:anchorId="1682C695" wp14:editId="4110D2AF">
            <wp:extent cx="5731510" cy="3351530"/>
            <wp:effectExtent l="0" t="0" r="2540" b="1270"/>
            <wp:docPr id="1695557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570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736F" w14:textId="77777777" w:rsidR="006710EF" w:rsidRPr="006710EF" w:rsidRDefault="006710EF" w:rsidP="006710EF"/>
    <w:p w14:paraId="40796363" w14:textId="77777777" w:rsidR="006710EF" w:rsidRDefault="006710EF" w:rsidP="006710EF"/>
    <w:p w14:paraId="6B888E6B" w14:textId="77777777" w:rsidR="006710EF" w:rsidRDefault="006710EF" w:rsidP="006710EF">
      <w:pPr>
        <w:pStyle w:val="ListParagraph"/>
      </w:pPr>
    </w:p>
    <w:sectPr w:rsidR="006710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29A049A"/>
    <w:multiLevelType w:val="hybridMultilevel"/>
    <w:tmpl w:val="24B248F6"/>
    <w:lvl w:ilvl="0" w:tplc="A3AEBFC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70061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0EF"/>
    <w:rsid w:val="00276395"/>
    <w:rsid w:val="006710EF"/>
    <w:rsid w:val="00892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E2C78"/>
  <w15:chartTrackingRefBased/>
  <w15:docId w15:val="{73E2E972-040C-4503-B32A-CC2930F22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10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10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10E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10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10E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10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10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10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10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10E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10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10E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10E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10E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10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10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10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10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10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10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10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10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10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10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10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10E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10E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10E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10E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61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1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3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56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1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7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56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152</Words>
  <Characters>871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Bhavana Pillutla</dc:creator>
  <cp:keywords/>
  <dc:description/>
  <cp:lastModifiedBy>Bhavana Pillutla</cp:lastModifiedBy>
  <cp:revision>1</cp:revision>
  <dcterms:created xsi:type="dcterms:W3CDTF">2025-07-21T04:09:00Z</dcterms:created>
  <dcterms:modified xsi:type="dcterms:W3CDTF">2025-07-21T04:22:00Z</dcterms:modified>
</cp:coreProperties>
</file>