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31ECE" w14:textId="4F964DF8" w:rsidR="008878C1" w:rsidRPr="008878C1" w:rsidRDefault="008878C1" w:rsidP="008878C1">
      <w:pPr>
        <w:jc w:val="center"/>
        <w:rPr>
          <w:rFonts w:ascii="Arial" w:hAnsi="Arial" w:cs="Arial"/>
          <w:b/>
          <w:bCs/>
          <w:sz w:val="24"/>
          <w:szCs w:val="24"/>
          <w:u w:val="single"/>
        </w:rPr>
      </w:pPr>
      <w:r w:rsidRPr="008878C1">
        <w:rPr>
          <w:rFonts w:ascii="Arial" w:hAnsi="Arial" w:cs="Arial"/>
          <w:b/>
          <w:bCs/>
          <w:sz w:val="24"/>
          <w:szCs w:val="24"/>
          <w:u w:val="single"/>
        </w:rPr>
        <w:t>The Analytics Edge – Dataset and Links</w:t>
      </w:r>
    </w:p>
    <w:p w14:paraId="4E1100DC" w14:textId="77777777" w:rsidR="008878C1" w:rsidRPr="008878C1" w:rsidRDefault="008878C1">
      <w:pPr>
        <w:rPr>
          <w:rFonts w:ascii="Arial" w:hAnsi="Arial" w:cs="Arial"/>
        </w:rPr>
      </w:pPr>
    </w:p>
    <w:p w14:paraId="474B8C14" w14:textId="7D5ADB0C" w:rsidR="00550530" w:rsidRPr="00645B7E" w:rsidRDefault="008878C1">
      <w:pPr>
        <w:rPr>
          <w:rFonts w:ascii="Arial" w:hAnsi="Arial" w:cs="Arial"/>
          <w:b/>
          <w:bCs/>
          <w:u w:val="single"/>
        </w:rPr>
      </w:pPr>
      <w:r w:rsidRPr="00645B7E">
        <w:rPr>
          <w:rFonts w:ascii="Arial" w:hAnsi="Arial" w:cs="Arial"/>
          <w:b/>
          <w:bCs/>
          <w:u w:val="single"/>
        </w:rPr>
        <w:t>Week1:</w:t>
      </w:r>
    </w:p>
    <w:p w14:paraId="2192677A" w14:textId="467DA611" w:rsidR="008878C1" w:rsidRPr="008878C1" w:rsidRDefault="008878C1">
      <w:pPr>
        <w:rPr>
          <w:rFonts w:ascii="Arial" w:hAnsi="Arial" w:cs="Arial"/>
        </w:rPr>
      </w:pPr>
      <w:r w:rsidRPr="00645B7E">
        <w:rPr>
          <w:rFonts w:ascii="Arial" w:hAnsi="Arial" w:cs="Arial"/>
          <w:b/>
          <w:bCs/>
        </w:rPr>
        <w:t>Practice</w:t>
      </w:r>
      <w:r w:rsidRPr="008878C1">
        <w:rPr>
          <w:rFonts w:ascii="Arial" w:hAnsi="Arial" w:cs="Arial"/>
        </w:rPr>
        <w:t xml:space="preserve"> – WHO.csv</w:t>
      </w:r>
    </w:p>
    <w:p w14:paraId="5D58A627" w14:textId="6BB4D6E2" w:rsidR="008878C1" w:rsidRPr="008878C1" w:rsidRDefault="008878C1">
      <w:pPr>
        <w:rPr>
          <w:rFonts w:ascii="Arial" w:hAnsi="Arial" w:cs="Arial"/>
          <w:color w:val="313131"/>
          <w:u w:val="single"/>
          <w:shd w:val="clear" w:color="auto" w:fill="FFFFFF"/>
        </w:rPr>
      </w:pPr>
      <w:r w:rsidRPr="008878C1">
        <w:rPr>
          <w:rFonts w:ascii="Arial" w:hAnsi="Arial" w:cs="Arial"/>
        </w:rPr>
        <w:tab/>
      </w:r>
      <w:r w:rsidRPr="008878C1">
        <w:rPr>
          <w:rFonts w:ascii="Arial" w:hAnsi="Arial" w:cs="Arial"/>
          <w:color w:val="313131"/>
          <w:shd w:val="clear" w:color="auto" w:fill="FFFFFF"/>
        </w:rPr>
        <w:t> </w:t>
      </w:r>
      <w:hyperlink r:id="rId5" w:history="1">
        <w:r w:rsidRPr="008878C1">
          <w:rPr>
            <w:rStyle w:val="Hyperlink"/>
            <w:rFonts w:ascii="Arial" w:hAnsi="Arial" w:cs="Arial"/>
            <w:color w:val="0075B4"/>
            <w:u w:val="none"/>
            <w:shd w:val="clear" w:color="auto" w:fill="FFFFFF"/>
          </w:rPr>
          <w:t>Global Health Observatory Data Repository</w:t>
        </w:r>
      </w:hyperlink>
    </w:p>
    <w:p w14:paraId="13A48A19" w14:textId="54A1C244" w:rsidR="008878C1" w:rsidRPr="008878C1" w:rsidRDefault="008878C1">
      <w:pPr>
        <w:rPr>
          <w:rFonts w:ascii="Arial" w:hAnsi="Arial" w:cs="Arial"/>
        </w:rPr>
      </w:pPr>
      <w:r w:rsidRPr="00645B7E">
        <w:rPr>
          <w:rFonts w:ascii="Arial" w:hAnsi="Arial" w:cs="Arial"/>
          <w:b/>
          <w:bCs/>
          <w:color w:val="313131"/>
          <w:shd w:val="clear" w:color="auto" w:fill="FFFFFF"/>
        </w:rPr>
        <w:t>Food/Nutrition Recitation</w:t>
      </w:r>
      <w:r w:rsidRPr="008878C1">
        <w:rPr>
          <w:rFonts w:ascii="Arial" w:hAnsi="Arial" w:cs="Arial"/>
          <w:color w:val="313131"/>
          <w:shd w:val="clear" w:color="auto" w:fill="FFFFFF"/>
        </w:rPr>
        <w:t xml:space="preserve"> – USDA.csv</w:t>
      </w:r>
    </w:p>
    <w:p w14:paraId="43799CD6" w14:textId="78E5EABC" w:rsidR="008878C1" w:rsidRPr="008878C1" w:rsidRDefault="008878C1">
      <w:pPr>
        <w:rPr>
          <w:rFonts w:ascii="Arial" w:hAnsi="Arial" w:cs="Arial"/>
          <w:color w:val="313131"/>
          <w:u w:val="single"/>
          <w:shd w:val="clear" w:color="auto" w:fill="FFFFFF"/>
        </w:rPr>
      </w:pPr>
      <w:r w:rsidRPr="008878C1">
        <w:rPr>
          <w:rFonts w:ascii="Arial" w:hAnsi="Arial" w:cs="Arial"/>
        </w:rPr>
        <w:tab/>
      </w:r>
      <w:r w:rsidRPr="008878C1">
        <w:rPr>
          <w:rFonts w:ascii="Arial" w:hAnsi="Arial" w:cs="Arial"/>
          <w:color w:val="313131"/>
          <w:shd w:val="clear" w:color="auto" w:fill="FFFFFF"/>
        </w:rPr>
        <w:t> </w:t>
      </w:r>
      <w:hyperlink r:id="rId6" w:history="1">
        <w:r w:rsidRPr="008878C1">
          <w:rPr>
            <w:rStyle w:val="Hyperlink"/>
            <w:rFonts w:ascii="Arial" w:hAnsi="Arial" w:cs="Arial"/>
            <w:color w:val="0075B4"/>
            <w:u w:val="none"/>
            <w:shd w:val="clear" w:color="auto" w:fill="FFFFFF"/>
          </w:rPr>
          <w:t>USDA National Nutrient Database for Standard Reference</w:t>
        </w:r>
      </w:hyperlink>
    </w:p>
    <w:p w14:paraId="276B1D0B" w14:textId="1B88C3A4" w:rsidR="008878C1" w:rsidRPr="008878C1" w:rsidRDefault="008878C1">
      <w:pPr>
        <w:rPr>
          <w:rFonts w:ascii="Arial" w:hAnsi="Arial" w:cs="Arial"/>
          <w:color w:val="313131"/>
          <w:shd w:val="clear" w:color="auto" w:fill="FFFFFF"/>
        </w:rPr>
      </w:pPr>
      <w:r w:rsidRPr="00645B7E">
        <w:rPr>
          <w:rFonts w:ascii="Arial" w:hAnsi="Arial" w:cs="Arial"/>
          <w:b/>
          <w:bCs/>
          <w:color w:val="313131"/>
          <w:shd w:val="clear" w:color="auto" w:fill="FFFFFF"/>
        </w:rPr>
        <w:t>Assignment – Analytical Detective</w:t>
      </w:r>
      <w:r w:rsidRPr="008878C1">
        <w:rPr>
          <w:rFonts w:ascii="Arial" w:hAnsi="Arial" w:cs="Arial"/>
          <w:color w:val="313131"/>
          <w:shd w:val="clear" w:color="auto" w:fill="FFFFFF"/>
        </w:rPr>
        <w:t>: mvtWeek1.csv</w:t>
      </w:r>
    </w:p>
    <w:p w14:paraId="68C61B34" w14:textId="769E7B0E" w:rsidR="008878C1" w:rsidRPr="008878C1" w:rsidRDefault="008878C1">
      <w:pPr>
        <w:rPr>
          <w:rFonts w:ascii="Arial" w:hAnsi="Arial" w:cs="Arial"/>
          <w:color w:val="313131"/>
          <w:shd w:val="clear" w:color="auto" w:fill="FFFFFF"/>
        </w:rPr>
      </w:pPr>
      <w:r w:rsidRPr="008878C1">
        <w:rPr>
          <w:rFonts w:ascii="Arial" w:hAnsi="Arial" w:cs="Arial"/>
          <w:color w:val="313131"/>
          <w:shd w:val="clear" w:color="auto" w:fill="FFFFFF"/>
        </w:rPr>
        <w:tab/>
      </w:r>
      <w:hyperlink r:id="rId7" w:history="1">
        <w:r w:rsidRPr="008878C1">
          <w:rPr>
            <w:rStyle w:val="Hyperlink"/>
            <w:rFonts w:ascii="Arial" w:hAnsi="Arial" w:cs="Arial"/>
            <w:shd w:val="clear" w:color="auto" w:fill="FFFFFF"/>
          </w:rPr>
          <w:t>https://data.cityofchicago.org/Public-Safety/Crimes-2001-to-present/ijzp-q8t2</w:t>
        </w:r>
      </w:hyperlink>
    </w:p>
    <w:p w14:paraId="3772EC7B" w14:textId="77777777" w:rsidR="008878C1" w:rsidRPr="008878C1" w:rsidRDefault="008878C1" w:rsidP="008878C1">
      <w:pPr>
        <w:numPr>
          <w:ilvl w:val="0"/>
          <w:numId w:val="1"/>
        </w:numPr>
        <w:shd w:val="clear" w:color="auto" w:fill="FFFFFF"/>
        <w:spacing w:after="0" w:line="336" w:lineRule="atLeast"/>
        <w:ind w:left="0"/>
        <w:jc w:val="both"/>
        <w:rPr>
          <w:rFonts w:ascii="Arial" w:eastAsia="Times New Roman" w:hAnsi="Arial" w:cs="Arial"/>
          <w:color w:val="313131"/>
          <w:lang w:eastAsia="en-IN"/>
        </w:rPr>
      </w:pPr>
      <w:r w:rsidRPr="008878C1">
        <w:rPr>
          <w:rFonts w:ascii="Arial" w:eastAsia="Times New Roman" w:hAnsi="Arial" w:cs="Arial"/>
          <w:b/>
          <w:bCs/>
          <w:color w:val="313131"/>
          <w:lang w:eastAsia="en-IN"/>
        </w:rPr>
        <w:t>ID</w:t>
      </w:r>
      <w:r w:rsidRPr="008878C1">
        <w:rPr>
          <w:rFonts w:ascii="Arial" w:eastAsia="Times New Roman" w:hAnsi="Arial" w:cs="Arial"/>
          <w:color w:val="313131"/>
          <w:lang w:eastAsia="en-IN"/>
        </w:rPr>
        <w:t>: a unique identifier for each observation</w:t>
      </w:r>
    </w:p>
    <w:p w14:paraId="4EE70306" w14:textId="77777777" w:rsidR="008878C1" w:rsidRPr="008878C1" w:rsidRDefault="008878C1" w:rsidP="008878C1">
      <w:pPr>
        <w:numPr>
          <w:ilvl w:val="0"/>
          <w:numId w:val="1"/>
        </w:numPr>
        <w:shd w:val="clear" w:color="auto" w:fill="FFFFFF"/>
        <w:spacing w:after="0" w:line="336" w:lineRule="atLeast"/>
        <w:ind w:left="0"/>
        <w:jc w:val="both"/>
        <w:rPr>
          <w:rFonts w:ascii="Arial" w:eastAsia="Times New Roman" w:hAnsi="Arial" w:cs="Arial"/>
          <w:color w:val="313131"/>
          <w:lang w:eastAsia="en-IN"/>
        </w:rPr>
      </w:pPr>
      <w:r w:rsidRPr="008878C1">
        <w:rPr>
          <w:rFonts w:ascii="Arial" w:eastAsia="Times New Roman" w:hAnsi="Arial" w:cs="Arial"/>
          <w:b/>
          <w:bCs/>
          <w:color w:val="313131"/>
          <w:lang w:eastAsia="en-IN"/>
        </w:rPr>
        <w:t>Date</w:t>
      </w:r>
      <w:r w:rsidRPr="008878C1">
        <w:rPr>
          <w:rFonts w:ascii="Arial" w:eastAsia="Times New Roman" w:hAnsi="Arial" w:cs="Arial"/>
          <w:color w:val="313131"/>
          <w:lang w:eastAsia="en-IN"/>
        </w:rPr>
        <w:t>: the date the crime occurred</w:t>
      </w:r>
    </w:p>
    <w:p w14:paraId="0F6BDCF1" w14:textId="77777777" w:rsidR="008878C1" w:rsidRPr="008878C1" w:rsidRDefault="008878C1" w:rsidP="008878C1">
      <w:pPr>
        <w:numPr>
          <w:ilvl w:val="0"/>
          <w:numId w:val="1"/>
        </w:numPr>
        <w:shd w:val="clear" w:color="auto" w:fill="FFFFFF"/>
        <w:spacing w:after="0" w:line="336" w:lineRule="atLeast"/>
        <w:ind w:left="0"/>
        <w:jc w:val="both"/>
        <w:rPr>
          <w:rFonts w:ascii="Arial" w:eastAsia="Times New Roman" w:hAnsi="Arial" w:cs="Arial"/>
          <w:color w:val="313131"/>
          <w:lang w:eastAsia="en-IN"/>
        </w:rPr>
      </w:pPr>
      <w:proofErr w:type="spellStart"/>
      <w:r w:rsidRPr="008878C1">
        <w:rPr>
          <w:rFonts w:ascii="Arial" w:eastAsia="Times New Roman" w:hAnsi="Arial" w:cs="Arial"/>
          <w:b/>
          <w:bCs/>
          <w:color w:val="313131"/>
          <w:lang w:eastAsia="en-IN"/>
        </w:rPr>
        <w:t>LocationDescription</w:t>
      </w:r>
      <w:proofErr w:type="spellEnd"/>
      <w:r w:rsidRPr="008878C1">
        <w:rPr>
          <w:rFonts w:ascii="Arial" w:eastAsia="Times New Roman" w:hAnsi="Arial" w:cs="Arial"/>
          <w:color w:val="313131"/>
          <w:lang w:eastAsia="en-IN"/>
        </w:rPr>
        <w:t>: the location where the crime occurred</w:t>
      </w:r>
    </w:p>
    <w:p w14:paraId="3807C246" w14:textId="77777777" w:rsidR="008878C1" w:rsidRPr="008878C1" w:rsidRDefault="008878C1" w:rsidP="008878C1">
      <w:pPr>
        <w:numPr>
          <w:ilvl w:val="0"/>
          <w:numId w:val="1"/>
        </w:numPr>
        <w:shd w:val="clear" w:color="auto" w:fill="FFFFFF"/>
        <w:spacing w:after="0" w:line="336" w:lineRule="atLeast"/>
        <w:ind w:left="0"/>
        <w:jc w:val="both"/>
        <w:rPr>
          <w:rFonts w:ascii="Arial" w:eastAsia="Times New Roman" w:hAnsi="Arial" w:cs="Arial"/>
          <w:color w:val="313131"/>
          <w:lang w:eastAsia="en-IN"/>
        </w:rPr>
      </w:pPr>
      <w:r w:rsidRPr="008878C1">
        <w:rPr>
          <w:rFonts w:ascii="Arial" w:eastAsia="Times New Roman" w:hAnsi="Arial" w:cs="Arial"/>
          <w:b/>
          <w:bCs/>
          <w:color w:val="313131"/>
          <w:lang w:eastAsia="en-IN"/>
        </w:rPr>
        <w:t>Arrest</w:t>
      </w:r>
      <w:r w:rsidRPr="008878C1">
        <w:rPr>
          <w:rFonts w:ascii="Arial" w:eastAsia="Times New Roman" w:hAnsi="Arial" w:cs="Arial"/>
          <w:color w:val="313131"/>
          <w:lang w:eastAsia="en-IN"/>
        </w:rPr>
        <w:t xml:space="preserve">: </w:t>
      </w:r>
      <w:proofErr w:type="gramStart"/>
      <w:r w:rsidRPr="008878C1">
        <w:rPr>
          <w:rFonts w:ascii="Arial" w:eastAsia="Times New Roman" w:hAnsi="Arial" w:cs="Arial"/>
          <w:color w:val="313131"/>
          <w:lang w:eastAsia="en-IN"/>
        </w:rPr>
        <w:t>whether or not</w:t>
      </w:r>
      <w:proofErr w:type="gramEnd"/>
      <w:r w:rsidRPr="008878C1">
        <w:rPr>
          <w:rFonts w:ascii="Arial" w:eastAsia="Times New Roman" w:hAnsi="Arial" w:cs="Arial"/>
          <w:color w:val="313131"/>
          <w:lang w:eastAsia="en-IN"/>
        </w:rPr>
        <w:t xml:space="preserve"> an arrest was made for the crime (TRUE if an arrest was made, and FALSE if an arrest was not made)</w:t>
      </w:r>
    </w:p>
    <w:p w14:paraId="1CB4BE2A" w14:textId="77777777" w:rsidR="008878C1" w:rsidRPr="008878C1" w:rsidRDefault="008878C1" w:rsidP="008878C1">
      <w:pPr>
        <w:numPr>
          <w:ilvl w:val="0"/>
          <w:numId w:val="1"/>
        </w:numPr>
        <w:shd w:val="clear" w:color="auto" w:fill="FFFFFF"/>
        <w:spacing w:after="0" w:line="336" w:lineRule="atLeast"/>
        <w:ind w:left="0"/>
        <w:jc w:val="both"/>
        <w:rPr>
          <w:rFonts w:ascii="Arial" w:eastAsia="Times New Roman" w:hAnsi="Arial" w:cs="Arial"/>
          <w:color w:val="313131"/>
          <w:lang w:eastAsia="en-IN"/>
        </w:rPr>
      </w:pPr>
      <w:r w:rsidRPr="008878C1">
        <w:rPr>
          <w:rFonts w:ascii="Arial" w:eastAsia="Times New Roman" w:hAnsi="Arial" w:cs="Arial"/>
          <w:b/>
          <w:bCs/>
          <w:color w:val="313131"/>
          <w:lang w:eastAsia="en-IN"/>
        </w:rPr>
        <w:t>Domestic</w:t>
      </w:r>
      <w:r w:rsidRPr="008878C1">
        <w:rPr>
          <w:rFonts w:ascii="Arial" w:eastAsia="Times New Roman" w:hAnsi="Arial" w:cs="Arial"/>
          <w:color w:val="313131"/>
          <w:lang w:eastAsia="en-IN"/>
        </w:rPr>
        <w:t xml:space="preserve">: </w:t>
      </w:r>
      <w:proofErr w:type="gramStart"/>
      <w:r w:rsidRPr="008878C1">
        <w:rPr>
          <w:rFonts w:ascii="Arial" w:eastAsia="Times New Roman" w:hAnsi="Arial" w:cs="Arial"/>
          <w:color w:val="313131"/>
          <w:lang w:eastAsia="en-IN"/>
        </w:rPr>
        <w:t>whether or not</w:t>
      </w:r>
      <w:proofErr w:type="gramEnd"/>
      <w:r w:rsidRPr="008878C1">
        <w:rPr>
          <w:rFonts w:ascii="Arial" w:eastAsia="Times New Roman" w:hAnsi="Arial" w:cs="Arial"/>
          <w:color w:val="313131"/>
          <w:lang w:eastAsia="en-IN"/>
        </w:rPr>
        <w:t xml:space="preserve"> the crime was a domestic crime, meaning that it was committed against a family member (TRUE if it was domestic, and FALSE if it was not domestic)</w:t>
      </w:r>
    </w:p>
    <w:p w14:paraId="5CF016B7" w14:textId="77777777" w:rsidR="008878C1" w:rsidRPr="008878C1" w:rsidRDefault="008878C1" w:rsidP="008878C1">
      <w:pPr>
        <w:numPr>
          <w:ilvl w:val="0"/>
          <w:numId w:val="1"/>
        </w:numPr>
        <w:shd w:val="clear" w:color="auto" w:fill="FFFFFF"/>
        <w:spacing w:after="0" w:line="336" w:lineRule="atLeast"/>
        <w:ind w:left="0"/>
        <w:jc w:val="both"/>
        <w:rPr>
          <w:rFonts w:ascii="Arial" w:eastAsia="Times New Roman" w:hAnsi="Arial" w:cs="Arial"/>
          <w:color w:val="313131"/>
          <w:lang w:eastAsia="en-IN"/>
        </w:rPr>
      </w:pPr>
      <w:r w:rsidRPr="008878C1">
        <w:rPr>
          <w:rFonts w:ascii="Arial" w:eastAsia="Times New Roman" w:hAnsi="Arial" w:cs="Arial"/>
          <w:b/>
          <w:bCs/>
          <w:color w:val="313131"/>
          <w:lang w:eastAsia="en-IN"/>
        </w:rPr>
        <w:t>Beat</w:t>
      </w:r>
      <w:r w:rsidRPr="008878C1">
        <w:rPr>
          <w:rFonts w:ascii="Arial" w:eastAsia="Times New Roman" w:hAnsi="Arial" w:cs="Arial"/>
          <w:color w:val="313131"/>
          <w:lang w:eastAsia="en-IN"/>
        </w:rPr>
        <w:t>: the area, or "beat" in which the crime occurred. This is the smallest regional division defined by the Chicago police department.</w:t>
      </w:r>
    </w:p>
    <w:p w14:paraId="01A452EF" w14:textId="77777777" w:rsidR="008878C1" w:rsidRPr="008878C1" w:rsidRDefault="008878C1" w:rsidP="008878C1">
      <w:pPr>
        <w:numPr>
          <w:ilvl w:val="0"/>
          <w:numId w:val="1"/>
        </w:numPr>
        <w:shd w:val="clear" w:color="auto" w:fill="FFFFFF"/>
        <w:spacing w:after="0" w:line="336" w:lineRule="atLeast"/>
        <w:ind w:left="0"/>
        <w:jc w:val="both"/>
        <w:rPr>
          <w:rFonts w:ascii="Arial" w:eastAsia="Times New Roman" w:hAnsi="Arial" w:cs="Arial"/>
          <w:color w:val="313131"/>
          <w:lang w:eastAsia="en-IN"/>
        </w:rPr>
      </w:pPr>
      <w:r w:rsidRPr="008878C1">
        <w:rPr>
          <w:rFonts w:ascii="Arial" w:eastAsia="Times New Roman" w:hAnsi="Arial" w:cs="Arial"/>
          <w:b/>
          <w:bCs/>
          <w:color w:val="313131"/>
          <w:lang w:eastAsia="en-IN"/>
        </w:rPr>
        <w:t>District</w:t>
      </w:r>
      <w:r w:rsidRPr="008878C1">
        <w:rPr>
          <w:rFonts w:ascii="Arial" w:eastAsia="Times New Roman" w:hAnsi="Arial" w:cs="Arial"/>
          <w:color w:val="313131"/>
          <w:lang w:eastAsia="en-IN"/>
        </w:rPr>
        <w:t xml:space="preserve">: the police district in which the crime </w:t>
      </w:r>
      <w:proofErr w:type="spellStart"/>
      <w:r w:rsidRPr="008878C1">
        <w:rPr>
          <w:rFonts w:ascii="Arial" w:eastAsia="Times New Roman" w:hAnsi="Arial" w:cs="Arial"/>
          <w:color w:val="313131"/>
          <w:lang w:eastAsia="en-IN"/>
        </w:rPr>
        <w:t>occured</w:t>
      </w:r>
      <w:proofErr w:type="spellEnd"/>
      <w:r w:rsidRPr="008878C1">
        <w:rPr>
          <w:rFonts w:ascii="Arial" w:eastAsia="Times New Roman" w:hAnsi="Arial" w:cs="Arial"/>
          <w:color w:val="313131"/>
          <w:lang w:eastAsia="en-IN"/>
        </w:rPr>
        <w:t xml:space="preserve">. Each district is composed of many </w:t>
      </w:r>
      <w:proofErr w:type="gramStart"/>
      <w:r w:rsidRPr="008878C1">
        <w:rPr>
          <w:rFonts w:ascii="Arial" w:eastAsia="Times New Roman" w:hAnsi="Arial" w:cs="Arial"/>
          <w:color w:val="313131"/>
          <w:lang w:eastAsia="en-IN"/>
        </w:rPr>
        <w:t>beats, and</w:t>
      </w:r>
      <w:proofErr w:type="gramEnd"/>
      <w:r w:rsidRPr="008878C1">
        <w:rPr>
          <w:rFonts w:ascii="Arial" w:eastAsia="Times New Roman" w:hAnsi="Arial" w:cs="Arial"/>
          <w:color w:val="313131"/>
          <w:lang w:eastAsia="en-IN"/>
        </w:rPr>
        <w:t xml:space="preserve"> are defined by the Chicago Police Department.</w:t>
      </w:r>
    </w:p>
    <w:p w14:paraId="180E563F" w14:textId="77777777" w:rsidR="008878C1" w:rsidRPr="008878C1" w:rsidRDefault="008878C1" w:rsidP="008878C1">
      <w:pPr>
        <w:numPr>
          <w:ilvl w:val="0"/>
          <w:numId w:val="1"/>
        </w:numPr>
        <w:shd w:val="clear" w:color="auto" w:fill="FFFFFF"/>
        <w:spacing w:after="0" w:line="336" w:lineRule="atLeast"/>
        <w:ind w:left="0"/>
        <w:jc w:val="both"/>
        <w:rPr>
          <w:rFonts w:ascii="Arial" w:eastAsia="Times New Roman" w:hAnsi="Arial" w:cs="Arial"/>
          <w:color w:val="313131"/>
          <w:lang w:eastAsia="en-IN"/>
        </w:rPr>
      </w:pPr>
      <w:proofErr w:type="spellStart"/>
      <w:r w:rsidRPr="008878C1">
        <w:rPr>
          <w:rFonts w:ascii="Arial" w:eastAsia="Times New Roman" w:hAnsi="Arial" w:cs="Arial"/>
          <w:b/>
          <w:bCs/>
          <w:color w:val="313131"/>
          <w:lang w:eastAsia="en-IN"/>
        </w:rPr>
        <w:t>CommunityArea</w:t>
      </w:r>
      <w:proofErr w:type="spellEnd"/>
      <w:r w:rsidRPr="008878C1">
        <w:rPr>
          <w:rFonts w:ascii="Arial" w:eastAsia="Times New Roman" w:hAnsi="Arial" w:cs="Arial"/>
          <w:color w:val="313131"/>
          <w:lang w:eastAsia="en-IN"/>
        </w:rPr>
        <w:t xml:space="preserve">: the community area in which the crime occurred. Since the 1920s, Chicago has been divided into what are called "community areas", of which there are now 77. The community areas were devised </w:t>
      </w:r>
      <w:proofErr w:type="gramStart"/>
      <w:r w:rsidRPr="008878C1">
        <w:rPr>
          <w:rFonts w:ascii="Arial" w:eastAsia="Times New Roman" w:hAnsi="Arial" w:cs="Arial"/>
          <w:color w:val="313131"/>
          <w:lang w:eastAsia="en-IN"/>
        </w:rPr>
        <w:t>in an attempt to</w:t>
      </w:r>
      <w:proofErr w:type="gramEnd"/>
      <w:r w:rsidRPr="008878C1">
        <w:rPr>
          <w:rFonts w:ascii="Arial" w:eastAsia="Times New Roman" w:hAnsi="Arial" w:cs="Arial"/>
          <w:color w:val="313131"/>
          <w:lang w:eastAsia="en-IN"/>
        </w:rPr>
        <w:t xml:space="preserve"> create socially homogeneous regions.</w:t>
      </w:r>
    </w:p>
    <w:p w14:paraId="790F63EF" w14:textId="77777777" w:rsidR="008878C1" w:rsidRPr="008878C1" w:rsidRDefault="008878C1" w:rsidP="008878C1">
      <w:pPr>
        <w:numPr>
          <w:ilvl w:val="0"/>
          <w:numId w:val="1"/>
        </w:numPr>
        <w:shd w:val="clear" w:color="auto" w:fill="FFFFFF"/>
        <w:spacing w:after="0" w:line="336" w:lineRule="atLeast"/>
        <w:ind w:left="0"/>
        <w:jc w:val="both"/>
        <w:rPr>
          <w:rFonts w:ascii="Arial" w:eastAsia="Times New Roman" w:hAnsi="Arial" w:cs="Arial"/>
          <w:color w:val="313131"/>
          <w:lang w:eastAsia="en-IN"/>
        </w:rPr>
      </w:pPr>
      <w:r w:rsidRPr="008878C1">
        <w:rPr>
          <w:rFonts w:ascii="Arial" w:eastAsia="Times New Roman" w:hAnsi="Arial" w:cs="Arial"/>
          <w:b/>
          <w:bCs/>
          <w:color w:val="313131"/>
          <w:lang w:eastAsia="en-IN"/>
        </w:rPr>
        <w:t>Year</w:t>
      </w:r>
      <w:r w:rsidRPr="008878C1">
        <w:rPr>
          <w:rFonts w:ascii="Arial" w:eastAsia="Times New Roman" w:hAnsi="Arial" w:cs="Arial"/>
          <w:color w:val="313131"/>
          <w:lang w:eastAsia="en-IN"/>
        </w:rPr>
        <w:t>: the year in which the crime occurred.</w:t>
      </w:r>
    </w:p>
    <w:p w14:paraId="5E79C43E" w14:textId="77777777" w:rsidR="008878C1" w:rsidRPr="008878C1" w:rsidRDefault="008878C1" w:rsidP="008878C1">
      <w:pPr>
        <w:numPr>
          <w:ilvl w:val="0"/>
          <w:numId w:val="1"/>
        </w:numPr>
        <w:shd w:val="clear" w:color="auto" w:fill="FFFFFF"/>
        <w:spacing w:after="0" w:line="336" w:lineRule="atLeast"/>
        <w:ind w:left="0"/>
        <w:jc w:val="both"/>
        <w:rPr>
          <w:rFonts w:ascii="Arial" w:eastAsia="Times New Roman" w:hAnsi="Arial" w:cs="Arial"/>
          <w:color w:val="313131"/>
          <w:lang w:eastAsia="en-IN"/>
        </w:rPr>
      </w:pPr>
      <w:r w:rsidRPr="008878C1">
        <w:rPr>
          <w:rFonts w:ascii="Arial" w:eastAsia="Times New Roman" w:hAnsi="Arial" w:cs="Arial"/>
          <w:b/>
          <w:bCs/>
          <w:color w:val="313131"/>
          <w:lang w:eastAsia="en-IN"/>
        </w:rPr>
        <w:t>Latitude</w:t>
      </w:r>
      <w:r w:rsidRPr="008878C1">
        <w:rPr>
          <w:rFonts w:ascii="Arial" w:eastAsia="Times New Roman" w:hAnsi="Arial" w:cs="Arial"/>
          <w:color w:val="313131"/>
          <w:lang w:eastAsia="en-IN"/>
        </w:rPr>
        <w:t>: the latitude of the location at which the crime occurred.</w:t>
      </w:r>
    </w:p>
    <w:p w14:paraId="319A1ACF" w14:textId="0B1F87B2" w:rsidR="008878C1" w:rsidRDefault="008878C1" w:rsidP="008878C1">
      <w:pPr>
        <w:numPr>
          <w:ilvl w:val="0"/>
          <w:numId w:val="1"/>
        </w:numPr>
        <w:shd w:val="clear" w:color="auto" w:fill="FFFFFF"/>
        <w:spacing w:after="0" w:line="336" w:lineRule="atLeast"/>
        <w:ind w:left="0"/>
        <w:jc w:val="both"/>
        <w:rPr>
          <w:rFonts w:ascii="Arial" w:eastAsia="Times New Roman" w:hAnsi="Arial" w:cs="Arial"/>
          <w:color w:val="313131"/>
          <w:lang w:eastAsia="en-IN"/>
        </w:rPr>
      </w:pPr>
      <w:r w:rsidRPr="008878C1">
        <w:rPr>
          <w:rFonts w:ascii="Arial" w:eastAsia="Times New Roman" w:hAnsi="Arial" w:cs="Arial"/>
          <w:b/>
          <w:bCs/>
          <w:color w:val="313131"/>
          <w:lang w:eastAsia="en-IN"/>
        </w:rPr>
        <w:t>Longitude</w:t>
      </w:r>
      <w:r w:rsidRPr="008878C1">
        <w:rPr>
          <w:rFonts w:ascii="Arial" w:eastAsia="Times New Roman" w:hAnsi="Arial" w:cs="Arial"/>
          <w:color w:val="313131"/>
          <w:lang w:eastAsia="en-IN"/>
        </w:rPr>
        <w:t>: the longitude of the location at which the crime occurred.</w:t>
      </w:r>
    </w:p>
    <w:p w14:paraId="53A56DB9" w14:textId="0C6F414B" w:rsidR="008878C1" w:rsidRPr="008878C1" w:rsidRDefault="008878C1" w:rsidP="008878C1">
      <w:pPr>
        <w:shd w:val="clear" w:color="auto" w:fill="FFFFFF"/>
        <w:spacing w:after="0" w:line="336" w:lineRule="atLeast"/>
        <w:jc w:val="both"/>
        <w:rPr>
          <w:rFonts w:ascii="Arial" w:eastAsia="Times New Roman" w:hAnsi="Arial" w:cs="Arial"/>
          <w:color w:val="313131"/>
          <w:lang w:eastAsia="en-IN"/>
        </w:rPr>
      </w:pPr>
    </w:p>
    <w:p w14:paraId="23288568" w14:textId="10800482" w:rsidR="008878C1" w:rsidRPr="00645B7E" w:rsidRDefault="008878C1" w:rsidP="008878C1">
      <w:pPr>
        <w:shd w:val="clear" w:color="auto" w:fill="FFFFFF"/>
        <w:spacing w:after="0" w:line="336" w:lineRule="atLeast"/>
        <w:jc w:val="both"/>
        <w:rPr>
          <w:rFonts w:ascii="Arial" w:eastAsia="Times New Roman" w:hAnsi="Arial" w:cs="Arial"/>
          <w:b/>
          <w:bCs/>
          <w:color w:val="313131"/>
          <w:lang w:eastAsia="en-IN"/>
        </w:rPr>
      </w:pPr>
      <w:r w:rsidRPr="00645B7E">
        <w:rPr>
          <w:rFonts w:ascii="Arial" w:eastAsia="Times New Roman" w:hAnsi="Arial" w:cs="Arial"/>
          <w:b/>
          <w:bCs/>
          <w:color w:val="313131"/>
          <w:lang w:eastAsia="en-IN"/>
        </w:rPr>
        <w:t>Assignment – Stock Dynamics:</w:t>
      </w:r>
    </w:p>
    <w:p w14:paraId="1A39A6E7" w14:textId="7F26FD30" w:rsidR="008878C1" w:rsidRDefault="008878C1" w:rsidP="008878C1">
      <w:pPr>
        <w:shd w:val="clear" w:color="auto" w:fill="FFFFFF"/>
        <w:spacing w:after="0" w:line="336" w:lineRule="atLeast"/>
        <w:rPr>
          <w:rFonts w:ascii="Arial" w:eastAsia="Times New Roman" w:hAnsi="Arial" w:cs="Arial"/>
          <w:color w:val="313131"/>
          <w:lang w:eastAsia="en-IN"/>
        </w:rPr>
      </w:pPr>
      <w:r w:rsidRPr="008878C1">
        <w:rPr>
          <w:rFonts w:ascii="Arial" w:eastAsia="Times New Roman" w:hAnsi="Arial" w:cs="Arial"/>
          <w:color w:val="313131"/>
          <w:lang w:eastAsia="en-IN"/>
        </w:rPr>
        <w:t>IBMStock.csv, GEStock.csv, ProcterGambleStock.csv, CocaColaStock.csv, and BoeingStock.csv</w:t>
      </w:r>
    </w:p>
    <w:p w14:paraId="15CC1699" w14:textId="6E593F6F" w:rsidR="008878C1" w:rsidRDefault="00ED1DD4" w:rsidP="008878C1">
      <w:pPr>
        <w:shd w:val="clear" w:color="auto" w:fill="FFFFFF"/>
        <w:spacing w:after="0" w:line="336" w:lineRule="atLeast"/>
        <w:rPr>
          <w:rFonts w:ascii="Arial" w:eastAsia="Times New Roman" w:hAnsi="Arial" w:cs="Arial"/>
          <w:color w:val="313131"/>
          <w:lang w:eastAsia="en-IN"/>
        </w:rPr>
      </w:pPr>
      <w:hyperlink r:id="rId8" w:history="1">
        <w:r w:rsidR="008878C1" w:rsidRPr="008004E3">
          <w:rPr>
            <w:rStyle w:val="Hyperlink"/>
            <w:rFonts w:ascii="Arial" w:eastAsia="Times New Roman" w:hAnsi="Arial" w:cs="Arial"/>
            <w:lang w:eastAsia="en-IN"/>
          </w:rPr>
          <w:t>http://www.infochimps.com/</w:t>
        </w:r>
      </w:hyperlink>
    </w:p>
    <w:p w14:paraId="6F6AA91F" w14:textId="70E3702B" w:rsidR="008878C1" w:rsidRDefault="008878C1" w:rsidP="008878C1">
      <w:pPr>
        <w:shd w:val="clear" w:color="auto" w:fill="FFFFFF"/>
        <w:spacing w:after="0" w:line="336" w:lineRule="atLeast"/>
        <w:rPr>
          <w:rFonts w:ascii="Arial" w:eastAsia="Times New Roman" w:hAnsi="Arial" w:cs="Arial"/>
          <w:color w:val="313131"/>
          <w:lang w:eastAsia="en-IN"/>
        </w:rPr>
      </w:pPr>
    </w:p>
    <w:p w14:paraId="605322B9" w14:textId="1C990E93" w:rsidR="008878C1" w:rsidRDefault="008878C1" w:rsidP="008878C1">
      <w:pPr>
        <w:shd w:val="clear" w:color="auto" w:fill="FFFFFF"/>
        <w:spacing w:after="0" w:line="336" w:lineRule="atLeast"/>
        <w:rPr>
          <w:rFonts w:ascii="Arial" w:eastAsia="Times New Roman" w:hAnsi="Arial" w:cs="Arial"/>
          <w:color w:val="313131"/>
          <w:lang w:eastAsia="en-IN"/>
        </w:rPr>
      </w:pPr>
      <w:r w:rsidRPr="00645B7E">
        <w:rPr>
          <w:rFonts w:ascii="Arial" w:eastAsia="Times New Roman" w:hAnsi="Arial" w:cs="Arial"/>
          <w:b/>
          <w:bCs/>
          <w:color w:val="313131"/>
          <w:lang w:eastAsia="en-IN"/>
        </w:rPr>
        <w:t>Assignment – Employment</w:t>
      </w:r>
      <w:r>
        <w:rPr>
          <w:rFonts w:ascii="Arial" w:eastAsia="Times New Roman" w:hAnsi="Arial" w:cs="Arial"/>
          <w:color w:val="313131"/>
          <w:u w:val="single"/>
          <w:lang w:eastAsia="en-IN"/>
        </w:rPr>
        <w:t xml:space="preserve">: </w:t>
      </w:r>
      <w:r w:rsidR="00645B7E">
        <w:rPr>
          <w:rFonts w:ascii="Arial" w:eastAsia="Times New Roman" w:hAnsi="Arial" w:cs="Arial"/>
          <w:color w:val="313131"/>
          <w:lang w:eastAsia="en-IN"/>
        </w:rPr>
        <w:t xml:space="preserve">CPSData.csv </w:t>
      </w:r>
      <w:proofErr w:type="gramStart"/>
      <w:r w:rsidR="00645B7E">
        <w:rPr>
          <w:rFonts w:ascii="Arial" w:eastAsia="Times New Roman" w:hAnsi="Arial" w:cs="Arial"/>
          <w:color w:val="313131"/>
          <w:lang w:eastAsia="en-IN"/>
        </w:rPr>
        <w:t xml:space="preserve">  ,</w:t>
      </w:r>
      <w:proofErr w:type="gramEnd"/>
      <w:r w:rsidR="00645B7E">
        <w:rPr>
          <w:rFonts w:ascii="Arial" w:eastAsia="Times New Roman" w:hAnsi="Arial" w:cs="Arial"/>
          <w:color w:val="313131"/>
          <w:lang w:eastAsia="en-IN"/>
        </w:rPr>
        <w:t xml:space="preserve"> MetroAreaCodes.csv  ,   CountryCodes.csv</w:t>
      </w:r>
    </w:p>
    <w:p w14:paraId="2740DA0C" w14:textId="6CC0FC84" w:rsidR="00645B7E" w:rsidRDefault="00ED1DD4" w:rsidP="008878C1">
      <w:pPr>
        <w:shd w:val="clear" w:color="auto" w:fill="FFFFFF"/>
        <w:spacing w:after="0" w:line="336" w:lineRule="atLeast"/>
        <w:rPr>
          <w:rFonts w:ascii="Arial" w:eastAsia="Times New Roman" w:hAnsi="Arial" w:cs="Arial"/>
          <w:color w:val="313131"/>
          <w:lang w:eastAsia="en-IN"/>
        </w:rPr>
      </w:pPr>
      <w:hyperlink r:id="rId9" w:history="1">
        <w:r w:rsidR="00645B7E" w:rsidRPr="008004E3">
          <w:rPr>
            <w:rStyle w:val="Hyperlink"/>
            <w:rFonts w:ascii="Arial" w:eastAsia="Times New Roman" w:hAnsi="Arial" w:cs="Arial"/>
            <w:lang w:eastAsia="en-IN"/>
          </w:rPr>
          <w:t>http://thedataweb.rm.census.gov/ftp/cps_ftp.html</w:t>
        </w:r>
      </w:hyperlink>
    </w:p>
    <w:p w14:paraId="233F1915" w14:textId="42A4330A" w:rsidR="00645B7E" w:rsidRDefault="00645B7E" w:rsidP="008878C1">
      <w:pPr>
        <w:shd w:val="clear" w:color="auto" w:fill="FFFFFF"/>
        <w:spacing w:after="0" w:line="336" w:lineRule="atLeast"/>
        <w:rPr>
          <w:rFonts w:ascii="Arial" w:eastAsia="Times New Roman" w:hAnsi="Arial" w:cs="Arial"/>
          <w:color w:val="313131"/>
          <w:lang w:eastAsia="en-IN"/>
        </w:rPr>
      </w:pPr>
    </w:p>
    <w:p w14:paraId="7EEE5DF3" w14:textId="77777777" w:rsidR="00645B7E" w:rsidRPr="00645B7E" w:rsidRDefault="00645B7E" w:rsidP="00645B7E">
      <w:pPr>
        <w:pStyle w:val="NormalWeb"/>
        <w:numPr>
          <w:ilvl w:val="0"/>
          <w:numId w:val="2"/>
        </w:numPr>
        <w:shd w:val="clear" w:color="auto" w:fill="FFFFFF"/>
        <w:spacing w:before="0" w:beforeAutospacing="0" w:after="0" w:afterAutospacing="0"/>
        <w:jc w:val="both"/>
        <w:rPr>
          <w:rFonts w:ascii="Helvetica" w:hAnsi="Helvetica" w:cs="Helvetica"/>
          <w:color w:val="313131"/>
          <w:sz w:val="22"/>
          <w:szCs w:val="22"/>
        </w:rPr>
      </w:pPr>
      <w:proofErr w:type="spellStart"/>
      <w:r w:rsidRPr="00645B7E">
        <w:rPr>
          <w:rStyle w:val="Strong"/>
          <w:rFonts w:ascii="Helvetica" w:hAnsi="Helvetica" w:cs="Helvetica"/>
          <w:color w:val="313131"/>
          <w:sz w:val="22"/>
          <w:szCs w:val="22"/>
        </w:rPr>
        <w:t>PeopleInHousehold</w:t>
      </w:r>
      <w:proofErr w:type="spellEnd"/>
      <w:r w:rsidRPr="00645B7E">
        <w:rPr>
          <w:rFonts w:ascii="Helvetica" w:hAnsi="Helvetica" w:cs="Helvetica"/>
          <w:color w:val="313131"/>
          <w:sz w:val="22"/>
          <w:szCs w:val="22"/>
        </w:rPr>
        <w:t>: The number of people in the interviewee's household.</w:t>
      </w:r>
    </w:p>
    <w:p w14:paraId="199722A0" w14:textId="77777777" w:rsidR="00645B7E" w:rsidRPr="00645B7E" w:rsidRDefault="00645B7E" w:rsidP="00645B7E">
      <w:pPr>
        <w:pStyle w:val="NormalWeb"/>
        <w:numPr>
          <w:ilvl w:val="0"/>
          <w:numId w:val="2"/>
        </w:numPr>
        <w:shd w:val="clear" w:color="auto" w:fill="FFFFFF"/>
        <w:spacing w:before="0" w:beforeAutospacing="0" w:after="0" w:afterAutospacing="0"/>
        <w:jc w:val="both"/>
        <w:rPr>
          <w:rFonts w:ascii="Helvetica" w:hAnsi="Helvetica" w:cs="Helvetica"/>
          <w:color w:val="313131"/>
          <w:sz w:val="22"/>
          <w:szCs w:val="22"/>
        </w:rPr>
      </w:pPr>
      <w:r w:rsidRPr="00645B7E">
        <w:rPr>
          <w:rStyle w:val="Strong"/>
          <w:rFonts w:ascii="Helvetica" w:hAnsi="Helvetica" w:cs="Helvetica"/>
          <w:color w:val="313131"/>
          <w:sz w:val="22"/>
          <w:szCs w:val="22"/>
        </w:rPr>
        <w:t>Region</w:t>
      </w:r>
      <w:r w:rsidRPr="00645B7E">
        <w:rPr>
          <w:rFonts w:ascii="Helvetica" w:hAnsi="Helvetica" w:cs="Helvetica"/>
          <w:color w:val="313131"/>
          <w:sz w:val="22"/>
          <w:szCs w:val="22"/>
        </w:rPr>
        <w:t>: The census region where the interviewee lives.</w:t>
      </w:r>
    </w:p>
    <w:p w14:paraId="5618049A" w14:textId="77777777" w:rsidR="00645B7E" w:rsidRPr="00645B7E" w:rsidRDefault="00645B7E" w:rsidP="00645B7E">
      <w:pPr>
        <w:pStyle w:val="NormalWeb"/>
        <w:numPr>
          <w:ilvl w:val="0"/>
          <w:numId w:val="2"/>
        </w:numPr>
        <w:shd w:val="clear" w:color="auto" w:fill="FFFFFF"/>
        <w:spacing w:before="0" w:beforeAutospacing="0" w:after="0" w:afterAutospacing="0"/>
        <w:jc w:val="both"/>
        <w:rPr>
          <w:rFonts w:ascii="Helvetica" w:hAnsi="Helvetica" w:cs="Helvetica"/>
          <w:color w:val="313131"/>
          <w:sz w:val="22"/>
          <w:szCs w:val="22"/>
        </w:rPr>
      </w:pPr>
      <w:r w:rsidRPr="00645B7E">
        <w:rPr>
          <w:rStyle w:val="Strong"/>
          <w:rFonts w:ascii="Helvetica" w:hAnsi="Helvetica" w:cs="Helvetica"/>
          <w:color w:val="313131"/>
          <w:sz w:val="22"/>
          <w:szCs w:val="22"/>
        </w:rPr>
        <w:t>State</w:t>
      </w:r>
      <w:r w:rsidRPr="00645B7E">
        <w:rPr>
          <w:rFonts w:ascii="Helvetica" w:hAnsi="Helvetica" w:cs="Helvetica"/>
          <w:color w:val="313131"/>
          <w:sz w:val="22"/>
          <w:szCs w:val="22"/>
        </w:rPr>
        <w:t>: The state where the interviewee lives.</w:t>
      </w:r>
    </w:p>
    <w:p w14:paraId="727575CA" w14:textId="77777777" w:rsidR="00645B7E" w:rsidRPr="00645B7E" w:rsidRDefault="00645B7E" w:rsidP="00645B7E">
      <w:pPr>
        <w:pStyle w:val="NormalWeb"/>
        <w:numPr>
          <w:ilvl w:val="0"/>
          <w:numId w:val="2"/>
        </w:numPr>
        <w:shd w:val="clear" w:color="auto" w:fill="FFFFFF"/>
        <w:spacing w:before="0" w:beforeAutospacing="0" w:after="0" w:afterAutospacing="0"/>
        <w:jc w:val="both"/>
        <w:rPr>
          <w:rFonts w:ascii="Helvetica" w:hAnsi="Helvetica" w:cs="Helvetica"/>
          <w:color w:val="313131"/>
          <w:sz w:val="22"/>
          <w:szCs w:val="22"/>
        </w:rPr>
      </w:pPr>
      <w:proofErr w:type="spellStart"/>
      <w:r w:rsidRPr="00645B7E">
        <w:rPr>
          <w:rStyle w:val="Strong"/>
          <w:rFonts w:ascii="Helvetica" w:hAnsi="Helvetica" w:cs="Helvetica"/>
          <w:color w:val="313131"/>
          <w:sz w:val="22"/>
          <w:szCs w:val="22"/>
        </w:rPr>
        <w:lastRenderedPageBreak/>
        <w:t>MetroAreaCode</w:t>
      </w:r>
      <w:proofErr w:type="spellEnd"/>
      <w:r w:rsidRPr="00645B7E">
        <w:rPr>
          <w:rFonts w:ascii="Helvetica" w:hAnsi="Helvetica" w:cs="Helvetica"/>
          <w:color w:val="313131"/>
          <w:sz w:val="22"/>
          <w:szCs w:val="22"/>
        </w:rPr>
        <w:t>: A code that identifies the metropolitan area in which the interviewee lives (missing if the interviewee does not live in a metropolitan area). The mapping from codes to names of metropolitan areas is provided in the file </w:t>
      </w:r>
      <w:hyperlink r:id="rId10" w:history="1">
        <w:r w:rsidRPr="00645B7E">
          <w:rPr>
            <w:rStyle w:val="Hyperlink"/>
            <w:rFonts w:ascii="inherit" w:hAnsi="inherit" w:cs="Helvetica"/>
            <w:color w:val="0075B4"/>
            <w:sz w:val="22"/>
            <w:szCs w:val="22"/>
          </w:rPr>
          <w:t>MetroAreaCodes.csv</w:t>
        </w:r>
      </w:hyperlink>
      <w:r w:rsidRPr="00645B7E">
        <w:rPr>
          <w:rFonts w:ascii="Helvetica" w:hAnsi="Helvetica" w:cs="Helvetica"/>
          <w:color w:val="313131"/>
          <w:sz w:val="22"/>
          <w:szCs w:val="22"/>
        </w:rPr>
        <w:t>.</w:t>
      </w:r>
    </w:p>
    <w:p w14:paraId="1F34AB2A" w14:textId="77777777" w:rsidR="00645B7E" w:rsidRPr="00645B7E" w:rsidRDefault="00645B7E" w:rsidP="00645B7E">
      <w:pPr>
        <w:pStyle w:val="NormalWeb"/>
        <w:numPr>
          <w:ilvl w:val="0"/>
          <w:numId w:val="2"/>
        </w:numPr>
        <w:shd w:val="clear" w:color="auto" w:fill="FFFFFF"/>
        <w:spacing w:before="0" w:beforeAutospacing="0" w:after="0" w:afterAutospacing="0"/>
        <w:jc w:val="both"/>
        <w:rPr>
          <w:rFonts w:ascii="Helvetica" w:hAnsi="Helvetica" w:cs="Helvetica"/>
          <w:color w:val="313131"/>
          <w:sz w:val="22"/>
          <w:szCs w:val="22"/>
        </w:rPr>
      </w:pPr>
      <w:r w:rsidRPr="00645B7E">
        <w:rPr>
          <w:rStyle w:val="Strong"/>
          <w:rFonts w:ascii="Helvetica" w:hAnsi="Helvetica" w:cs="Helvetica"/>
          <w:color w:val="313131"/>
          <w:sz w:val="22"/>
          <w:szCs w:val="22"/>
        </w:rPr>
        <w:t>Age</w:t>
      </w:r>
      <w:r w:rsidRPr="00645B7E">
        <w:rPr>
          <w:rFonts w:ascii="Helvetica" w:hAnsi="Helvetica" w:cs="Helvetica"/>
          <w:color w:val="313131"/>
          <w:sz w:val="22"/>
          <w:szCs w:val="22"/>
        </w:rPr>
        <w:t>: The age, in years, of the interviewee. 80 represents people aged 80-84, and 85 represents people aged 85 and higher.</w:t>
      </w:r>
    </w:p>
    <w:p w14:paraId="42972993" w14:textId="77777777" w:rsidR="00645B7E" w:rsidRPr="00645B7E" w:rsidRDefault="00645B7E" w:rsidP="00645B7E">
      <w:pPr>
        <w:pStyle w:val="NormalWeb"/>
        <w:numPr>
          <w:ilvl w:val="0"/>
          <w:numId w:val="2"/>
        </w:numPr>
        <w:shd w:val="clear" w:color="auto" w:fill="FFFFFF"/>
        <w:spacing w:before="0" w:beforeAutospacing="0" w:after="0" w:afterAutospacing="0"/>
        <w:jc w:val="both"/>
        <w:rPr>
          <w:rFonts w:ascii="Helvetica" w:hAnsi="Helvetica" w:cs="Helvetica"/>
          <w:color w:val="313131"/>
          <w:sz w:val="22"/>
          <w:szCs w:val="22"/>
        </w:rPr>
      </w:pPr>
      <w:r w:rsidRPr="00645B7E">
        <w:rPr>
          <w:rStyle w:val="Strong"/>
          <w:rFonts w:ascii="Helvetica" w:hAnsi="Helvetica" w:cs="Helvetica"/>
          <w:color w:val="313131"/>
          <w:sz w:val="22"/>
          <w:szCs w:val="22"/>
        </w:rPr>
        <w:t>Married</w:t>
      </w:r>
      <w:r w:rsidRPr="00645B7E">
        <w:rPr>
          <w:rFonts w:ascii="Helvetica" w:hAnsi="Helvetica" w:cs="Helvetica"/>
          <w:color w:val="313131"/>
          <w:sz w:val="22"/>
          <w:szCs w:val="22"/>
        </w:rPr>
        <w:t>: The marriage status of the interviewee.</w:t>
      </w:r>
    </w:p>
    <w:p w14:paraId="3C22B289" w14:textId="77777777" w:rsidR="00645B7E" w:rsidRPr="00645B7E" w:rsidRDefault="00645B7E" w:rsidP="00645B7E">
      <w:pPr>
        <w:pStyle w:val="NormalWeb"/>
        <w:numPr>
          <w:ilvl w:val="0"/>
          <w:numId w:val="2"/>
        </w:numPr>
        <w:shd w:val="clear" w:color="auto" w:fill="FFFFFF"/>
        <w:spacing w:before="0" w:beforeAutospacing="0" w:after="0" w:afterAutospacing="0"/>
        <w:jc w:val="both"/>
        <w:rPr>
          <w:rFonts w:ascii="Helvetica" w:hAnsi="Helvetica" w:cs="Helvetica"/>
          <w:color w:val="313131"/>
          <w:sz w:val="22"/>
          <w:szCs w:val="22"/>
        </w:rPr>
      </w:pPr>
      <w:r w:rsidRPr="00645B7E">
        <w:rPr>
          <w:rStyle w:val="Strong"/>
          <w:rFonts w:ascii="Helvetica" w:hAnsi="Helvetica" w:cs="Helvetica"/>
          <w:color w:val="313131"/>
          <w:sz w:val="22"/>
          <w:szCs w:val="22"/>
        </w:rPr>
        <w:t>Sex</w:t>
      </w:r>
      <w:r w:rsidRPr="00645B7E">
        <w:rPr>
          <w:rFonts w:ascii="Helvetica" w:hAnsi="Helvetica" w:cs="Helvetica"/>
          <w:color w:val="313131"/>
          <w:sz w:val="22"/>
          <w:szCs w:val="22"/>
        </w:rPr>
        <w:t>: The sex of the interviewee.</w:t>
      </w:r>
    </w:p>
    <w:p w14:paraId="1A280C36" w14:textId="77777777" w:rsidR="00645B7E" w:rsidRPr="00645B7E" w:rsidRDefault="00645B7E" w:rsidP="00645B7E">
      <w:pPr>
        <w:pStyle w:val="NormalWeb"/>
        <w:numPr>
          <w:ilvl w:val="0"/>
          <w:numId w:val="2"/>
        </w:numPr>
        <w:shd w:val="clear" w:color="auto" w:fill="FFFFFF"/>
        <w:spacing w:before="0" w:beforeAutospacing="0" w:after="0" w:afterAutospacing="0"/>
        <w:jc w:val="both"/>
        <w:rPr>
          <w:rFonts w:ascii="Helvetica" w:hAnsi="Helvetica" w:cs="Helvetica"/>
          <w:color w:val="313131"/>
          <w:sz w:val="22"/>
          <w:szCs w:val="22"/>
        </w:rPr>
      </w:pPr>
      <w:r w:rsidRPr="00645B7E">
        <w:rPr>
          <w:rStyle w:val="Strong"/>
          <w:rFonts w:ascii="Helvetica" w:hAnsi="Helvetica" w:cs="Helvetica"/>
          <w:color w:val="313131"/>
          <w:sz w:val="22"/>
          <w:szCs w:val="22"/>
        </w:rPr>
        <w:t>Education</w:t>
      </w:r>
      <w:r w:rsidRPr="00645B7E">
        <w:rPr>
          <w:rFonts w:ascii="Helvetica" w:hAnsi="Helvetica" w:cs="Helvetica"/>
          <w:color w:val="313131"/>
          <w:sz w:val="22"/>
          <w:szCs w:val="22"/>
        </w:rPr>
        <w:t>: The maximum level of education obtained by the interviewee.</w:t>
      </w:r>
    </w:p>
    <w:p w14:paraId="0D693050" w14:textId="77777777" w:rsidR="00645B7E" w:rsidRPr="00645B7E" w:rsidRDefault="00645B7E" w:rsidP="00645B7E">
      <w:pPr>
        <w:pStyle w:val="NormalWeb"/>
        <w:numPr>
          <w:ilvl w:val="0"/>
          <w:numId w:val="2"/>
        </w:numPr>
        <w:shd w:val="clear" w:color="auto" w:fill="FFFFFF"/>
        <w:spacing w:before="0" w:beforeAutospacing="0" w:after="0" w:afterAutospacing="0"/>
        <w:jc w:val="both"/>
        <w:rPr>
          <w:rFonts w:ascii="Helvetica" w:hAnsi="Helvetica" w:cs="Helvetica"/>
          <w:color w:val="313131"/>
          <w:sz w:val="22"/>
          <w:szCs w:val="22"/>
        </w:rPr>
      </w:pPr>
      <w:r w:rsidRPr="00645B7E">
        <w:rPr>
          <w:rStyle w:val="Strong"/>
          <w:rFonts w:ascii="Helvetica" w:hAnsi="Helvetica" w:cs="Helvetica"/>
          <w:color w:val="313131"/>
          <w:sz w:val="22"/>
          <w:szCs w:val="22"/>
        </w:rPr>
        <w:t>Race</w:t>
      </w:r>
      <w:r w:rsidRPr="00645B7E">
        <w:rPr>
          <w:rFonts w:ascii="Helvetica" w:hAnsi="Helvetica" w:cs="Helvetica"/>
          <w:color w:val="313131"/>
          <w:sz w:val="22"/>
          <w:szCs w:val="22"/>
        </w:rPr>
        <w:t>: The race of the interviewee.</w:t>
      </w:r>
    </w:p>
    <w:p w14:paraId="176F257C" w14:textId="77777777" w:rsidR="00645B7E" w:rsidRPr="00645B7E" w:rsidRDefault="00645B7E" w:rsidP="00645B7E">
      <w:pPr>
        <w:pStyle w:val="NormalWeb"/>
        <w:numPr>
          <w:ilvl w:val="0"/>
          <w:numId w:val="2"/>
        </w:numPr>
        <w:shd w:val="clear" w:color="auto" w:fill="FFFFFF"/>
        <w:spacing w:before="0" w:beforeAutospacing="0" w:after="0" w:afterAutospacing="0"/>
        <w:jc w:val="both"/>
        <w:rPr>
          <w:rFonts w:ascii="Helvetica" w:hAnsi="Helvetica" w:cs="Helvetica"/>
          <w:color w:val="313131"/>
          <w:sz w:val="22"/>
          <w:szCs w:val="22"/>
        </w:rPr>
      </w:pPr>
      <w:r w:rsidRPr="00645B7E">
        <w:rPr>
          <w:rStyle w:val="Strong"/>
          <w:rFonts w:ascii="Helvetica" w:hAnsi="Helvetica" w:cs="Helvetica"/>
          <w:color w:val="313131"/>
          <w:sz w:val="22"/>
          <w:szCs w:val="22"/>
        </w:rPr>
        <w:t>Hispanic</w:t>
      </w:r>
      <w:r w:rsidRPr="00645B7E">
        <w:rPr>
          <w:rFonts w:ascii="Helvetica" w:hAnsi="Helvetica" w:cs="Helvetica"/>
          <w:color w:val="313131"/>
          <w:sz w:val="22"/>
          <w:szCs w:val="22"/>
        </w:rPr>
        <w:t>: Whether the interviewee is of Hispanic ethnicity.</w:t>
      </w:r>
    </w:p>
    <w:p w14:paraId="1DFDD746" w14:textId="77777777" w:rsidR="00645B7E" w:rsidRPr="00645B7E" w:rsidRDefault="00645B7E" w:rsidP="00645B7E">
      <w:pPr>
        <w:pStyle w:val="NormalWeb"/>
        <w:numPr>
          <w:ilvl w:val="0"/>
          <w:numId w:val="2"/>
        </w:numPr>
        <w:shd w:val="clear" w:color="auto" w:fill="FFFFFF"/>
        <w:spacing w:before="0" w:beforeAutospacing="0" w:after="0" w:afterAutospacing="0"/>
        <w:jc w:val="both"/>
        <w:rPr>
          <w:rFonts w:ascii="Helvetica" w:hAnsi="Helvetica" w:cs="Helvetica"/>
          <w:color w:val="313131"/>
          <w:sz w:val="22"/>
          <w:szCs w:val="22"/>
        </w:rPr>
      </w:pPr>
      <w:proofErr w:type="spellStart"/>
      <w:r w:rsidRPr="00645B7E">
        <w:rPr>
          <w:rStyle w:val="Strong"/>
          <w:rFonts w:ascii="Helvetica" w:hAnsi="Helvetica" w:cs="Helvetica"/>
          <w:color w:val="313131"/>
          <w:sz w:val="22"/>
          <w:szCs w:val="22"/>
        </w:rPr>
        <w:t>CountryOfBirthCode</w:t>
      </w:r>
      <w:proofErr w:type="spellEnd"/>
      <w:r w:rsidRPr="00645B7E">
        <w:rPr>
          <w:rFonts w:ascii="Helvetica" w:hAnsi="Helvetica" w:cs="Helvetica"/>
          <w:color w:val="313131"/>
          <w:sz w:val="22"/>
          <w:szCs w:val="22"/>
        </w:rPr>
        <w:t>: A code identifying the country of birth of the interviewee. The mapping from codes to names of countries is provided in the file </w:t>
      </w:r>
      <w:hyperlink r:id="rId11" w:history="1">
        <w:r w:rsidRPr="00645B7E">
          <w:rPr>
            <w:rStyle w:val="Hyperlink"/>
            <w:rFonts w:ascii="inherit" w:hAnsi="inherit" w:cs="Helvetica"/>
            <w:color w:val="0075B4"/>
            <w:sz w:val="22"/>
            <w:szCs w:val="22"/>
          </w:rPr>
          <w:t>CountryCodes.csv</w:t>
        </w:r>
      </w:hyperlink>
      <w:r w:rsidRPr="00645B7E">
        <w:rPr>
          <w:rFonts w:ascii="Helvetica" w:hAnsi="Helvetica" w:cs="Helvetica"/>
          <w:color w:val="313131"/>
          <w:sz w:val="22"/>
          <w:szCs w:val="22"/>
        </w:rPr>
        <w:t>.</w:t>
      </w:r>
    </w:p>
    <w:p w14:paraId="2E384803" w14:textId="77777777" w:rsidR="00645B7E" w:rsidRPr="00645B7E" w:rsidRDefault="00645B7E" w:rsidP="00645B7E">
      <w:pPr>
        <w:pStyle w:val="NormalWeb"/>
        <w:numPr>
          <w:ilvl w:val="0"/>
          <w:numId w:val="2"/>
        </w:numPr>
        <w:shd w:val="clear" w:color="auto" w:fill="FFFFFF"/>
        <w:spacing w:before="0" w:beforeAutospacing="0" w:after="0" w:afterAutospacing="0"/>
        <w:jc w:val="both"/>
        <w:rPr>
          <w:rFonts w:ascii="Helvetica" w:hAnsi="Helvetica" w:cs="Helvetica"/>
          <w:color w:val="313131"/>
          <w:sz w:val="22"/>
          <w:szCs w:val="22"/>
        </w:rPr>
      </w:pPr>
      <w:r w:rsidRPr="00645B7E">
        <w:rPr>
          <w:rStyle w:val="Strong"/>
          <w:rFonts w:ascii="Helvetica" w:hAnsi="Helvetica" w:cs="Helvetica"/>
          <w:color w:val="313131"/>
          <w:sz w:val="22"/>
          <w:szCs w:val="22"/>
        </w:rPr>
        <w:t>Citizenship</w:t>
      </w:r>
      <w:r w:rsidRPr="00645B7E">
        <w:rPr>
          <w:rFonts w:ascii="Helvetica" w:hAnsi="Helvetica" w:cs="Helvetica"/>
          <w:color w:val="313131"/>
          <w:sz w:val="22"/>
          <w:szCs w:val="22"/>
        </w:rPr>
        <w:t>: The United States citizenship status of the interviewee.</w:t>
      </w:r>
    </w:p>
    <w:p w14:paraId="402F5BAE" w14:textId="77777777" w:rsidR="00645B7E" w:rsidRPr="00645B7E" w:rsidRDefault="00645B7E" w:rsidP="00645B7E">
      <w:pPr>
        <w:pStyle w:val="NormalWeb"/>
        <w:numPr>
          <w:ilvl w:val="0"/>
          <w:numId w:val="2"/>
        </w:numPr>
        <w:shd w:val="clear" w:color="auto" w:fill="FFFFFF"/>
        <w:spacing w:before="0" w:beforeAutospacing="0" w:after="0" w:afterAutospacing="0"/>
        <w:jc w:val="both"/>
        <w:rPr>
          <w:rFonts w:ascii="Helvetica" w:hAnsi="Helvetica" w:cs="Helvetica"/>
          <w:color w:val="313131"/>
          <w:sz w:val="22"/>
          <w:szCs w:val="22"/>
        </w:rPr>
      </w:pPr>
      <w:proofErr w:type="spellStart"/>
      <w:r w:rsidRPr="00645B7E">
        <w:rPr>
          <w:rStyle w:val="Strong"/>
          <w:rFonts w:ascii="Helvetica" w:hAnsi="Helvetica" w:cs="Helvetica"/>
          <w:color w:val="313131"/>
          <w:sz w:val="22"/>
          <w:szCs w:val="22"/>
        </w:rPr>
        <w:t>EmploymentStatus</w:t>
      </w:r>
      <w:proofErr w:type="spellEnd"/>
      <w:r w:rsidRPr="00645B7E">
        <w:rPr>
          <w:rFonts w:ascii="Helvetica" w:hAnsi="Helvetica" w:cs="Helvetica"/>
          <w:color w:val="313131"/>
          <w:sz w:val="22"/>
          <w:szCs w:val="22"/>
        </w:rPr>
        <w:t>: The status of employment of the interviewee.</w:t>
      </w:r>
    </w:p>
    <w:p w14:paraId="73DCEBB6" w14:textId="77777777" w:rsidR="00645B7E" w:rsidRPr="00645B7E" w:rsidRDefault="00645B7E" w:rsidP="00645B7E">
      <w:pPr>
        <w:pStyle w:val="NormalWeb"/>
        <w:numPr>
          <w:ilvl w:val="0"/>
          <w:numId w:val="2"/>
        </w:numPr>
        <w:shd w:val="clear" w:color="auto" w:fill="FFFFFF"/>
        <w:spacing w:before="0" w:beforeAutospacing="0" w:after="0" w:afterAutospacing="0"/>
        <w:jc w:val="both"/>
        <w:rPr>
          <w:rFonts w:ascii="Helvetica" w:hAnsi="Helvetica" w:cs="Helvetica"/>
          <w:color w:val="313131"/>
          <w:sz w:val="22"/>
          <w:szCs w:val="22"/>
        </w:rPr>
      </w:pPr>
      <w:r w:rsidRPr="00645B7E">
        <w:rPr>
          <w:rStyle w:val="Strong"/>
          <w:rFonts w:ascii="Helvetica" w:hAnsi="Helvetica" w:cs="Helvetica"/>
          <w:color w:val="313131"/>
          <w:sz w:val="22"/>
          <w:szCs w:val="22"/>
        </w:rPr>
        <w:t>Industry</w:t>
      </w:r>
      <w:r w:rsidRPr="00645B7E">
        <w:rPr>
          <w:rFonts w:ascii="Helvetica" w:hAnsi="Helvetica" w:cs="Helvetica"/>
          <w:color w:val="313131"/>
          <w:sz w:val="22"/>
          <w:szCs w:val="22"/>
        </w:rPr>
        <w:t>: The industry of employment of the interviewee (only available if they are employed).</w:t>
      </w:r>
    </w:p>
    <w:p w14:paraId="3046CD71" w14:textId="45F339E1" w:rsidR="00645B7E" w:rsidRDefault="00645B7E" w:rsidP="008878C1">
      <w:pPr>
        <w:shd w:val="clear" w:color="auto" w:fill="FFFFFF"/>
        <w:spacing w:after="0" w:line="336" w:lineRule="atLeast"/>
        <w:rPr>
          <w:rFonts w:ascii="Arial" w:eastAsia="Times New Roman" w:hAnsi="Arial" w:cs="Arial"/>
          <w:color w:val="313131"/>
          <w:lang w:eastAsia="en-IN"/>
        </w:rPr>
      </w:pPr>
    </w:p>
    <w:p w14:paraId="1F00429C" w14:textId="5A2F66F2" w:rsidR="00C04758" w:rsidRDefault="00C04758" w:rsidP="008878C1">
      <w:pPr>
        <w:shd w:val="clear" w:color="auto" w:fill="FFFFFF"/>
        <w:spacing w:after="0" w:line="336" w:lineRule="atLeast"/>
        <w:rPr>
          <w:rFonts w:ascii="Arial" w:eastAsia="Times New Roman" w:hAnsi="Arial" w:cs="Arial"/>
          <w:color w:val="313131"/>
          <w:lang w:eastAsia="en-IN"/>
        </w:rPr>
      </w:pPr>
      <w:r w:rsidRPr="00C04758">
        <w:rPr>
          <w:rFonts w:ascii="Arial" w:eastAsia="Times New Roman" w:hAnsi="Arial" w:cs="Arial"/>
          <w:b/>
          <w:bCs/>
          <w:color w:val="313131"/>
          <w:lang w:eastAsia="en-IN"/>
        </w:rPr>
        <w:t>Assignment – Internet Privacy poll:</w:t>
      </w:r>
      <w:r>
        <w:rPr>
          <w:rFonts w:ascii="Arial" w:eastAsia="Times New Roman" w:hAnsi="Arial" w:cs="Arial"/>
          <w:color w:val="313131"/>
          <w:lang w:eastAsia="en-IN"/>
        </w:rPr>
        <w:t xml:space="preserve">  AnonymityPoll.csv</w:t>
      </w:r>
    </w:p>
    <w:p w14:paraId="29B873A1" w14:textId="52227E36" w:rsidR="00C04758" w:rsidRDefault="00ED1DD4" w:rsidP="008878C1">
      <w:pPr>
        <w:shd w:val="clear" w:color="auto" w:fill="FFFFFF"/>
        <w:spacing w:after="0" w:line="336" w:lineRule="atLeast"/>
        <w:rPr>
          <w:rFonts w:ascii="Arial" w:eastAsia="Times New Roman" w:hAnsi="Arial" w:cs="Arial"/>
          <w:color w:val="313131"/>
          <w:lang w:eastAsia="en-IN"/>
        </w:rPr>
      </w:pPr>
      <w:hyperlink r:id="rId12" w:history="1">
        <w:r w:rsidR="00C04758" w:rsidRPr="008004E3">
          <w:rPr>
            <w:rStyle w:val="Hyperlink"/>
            <w:rFonts w:ascii="Arial" w:eastAsia="Times New Roman" w:hAnsi="Arial" w:cs="Arial"/>
            <w:lang w:eastAsia="en-IN"/>
          </w:rPr>
          <w:t>http://www.pewinternet.org/2013/09/05/anonymity-privacy-and-security-online/</w:t>
        </w:r>
      </w:hyperlink>
    </w:p>
    <w:p w14:paraId="2FBD06CD" w14:textId="1050B18A" w:rsidR="00C04758" w:rsidRDefault="00C04758" w:rsidP="008878C1">
      <w:pPr>
        <w:shd w:val="clear" w:color="auto" w:fill="FFFFFF"/>
        <w:spacing w:after="0" w:line="336" w:lineRule="atLeast"/>
        <w:rPr>
          <w:rFonts w:ascii="Arial" w:eastAsia="Times New Roman" w:hAnsi="Arial" w:cs="Arial"/>
          <w:color w:val="313131"/>
          <w:lang w:eastAsia="en-IN"/>
        </w:rPr>
      </w:pPr>
    </w:p>
    <w:p w14:paraId="10217E91" w14:textId="77777777" w:rsidR="00C04758" w:rsidRPr="00C04758" w:rsidRDefault="00C04758" w:rsidP="00C04758">
      <w:pPr>
        <w:numPr>
          <w:ilvl w:val="0"/>
          <w:numId w:val="3"/>
        </w:numPr>
        <w:shd w:val="clear" w:color="auto" w:fill="FFFFFF"/>
        <w:spacing w:after="0" w:line="336" w:lineRule="atLeast"/>
        <w:ind w:left="0"/>
        <w:jc w:val="both"/>
        <w:rPr>
          <w:rFonts w:ascii="Helvetica" w:eastAsia="Times New Roman" w:hAnsi="Helvetica" w:cs="Helvetica"/>
          <w:color w:val="313131"/>
          <w:lang w:eastAsia="en-IN"/>
        </w:rPr>
      </w:pPr>
      <w:proofErr w:type="spellStart"/>
      <w:r w:rsidRPr="00C04758">
        <w:rPr>
          <w:rFonts w:ascii="Helvetica" w:eastAsia="Times New Roman" w:hAnsi="Helvetica" w:cs="Helvetica"/>
          <w:b/>
          <w:bCs/>
          <w:color w:val="313131"/>
          <w:lang w:eastAsia="en-IN"/>
        </w:rPr>
        <w:t>Internet.Use</w:t>
      </w:r>
      <w:proofErr w:type="spellEnd"/>
      <w:r w:rsidRPr="00C04758">
        <w:rPr>
          <w:rFonts w:ascii="Helvetica" w:eastAsia="Times New Roman" w:hAnsi="Helvetica" w:cs="Helvetica"/>
          <w:color w:val="313131"/>
          <w:lang w:eastAsia="en-IN"/>
        </w:rPr>
        <w:t xml:space="preserve">: A binary variable indicating if the interviewee uses the Internet, at least occasionally (equals 1 if the interviewee uses the </w:t>
      </w:r>
      <w:proofErr w:type="gramStart"/>
      <w:r w:rsidRPr="00C04758">
        <w:rPr>
          <w:rFonts w:ascii="Helvetica" w:eastAsia="Times New Roman" w:hAnsi="Helvetica" w:cs="Helvetica"/>
          <w:color w:val="313131"/>
          <w:lang w:eastAsia="en-IN"/>
        </w:rPr>
        <w:t>Internet, and</w:t>
      </w:r>
      <w:proofErr w:type="gramEnd"/>
      <w:r w:rsidRPr="00C04758">
        <w:rPr>
          <w:rFonts w:ascii="Helvetica" w:eastAsia="Times New Roman" w:hAnsi="Helvetica" w:cs="Helvetica"/>
          <w:color w:val="313131"/>
          <w:lang w:eastAsia="en-IN"/>
        </w:rPr>
        <w:t xml:space="preserve"> equals 0 if the interviewee does not use the Internet).</w:t>
      </w:r>
    </w:p>
    <w:p w14:paraId="70013041" w14:textId="77777777" w:rsidR="00C04758" w:rsidRPr="00C04758" w:rsidRDefault="00C04758" w:rsidP="00C04758">
      <w:pPr>
        <w:numPr>
          <w:ilvl w:val="0"/>
          <w:numId w:val="3"/>
        </w:numPr>
        <w:shd w:val="clear" w:color="auto" w:fill="FFFFFF"/>
        <w:spacing w:after="0" w:line="336" w:lineRule="atLeast"/>
        <w:ind w:left="0"/>
        <w:jc w:val="both"/>
        <w:rPr>
          <w:rFonts w:ascii="Helvetica" w:eastAsia="Times New Roman" w:hAnsi="Helvetica" w:cs="Helvetica"/>
          <w:color w:val="313131"/>
          <w:lang w:eastAsia="en-IN"/>
        </w:rPr>
      </w:pPr>
      <w:r w:rsidRPr="00C04758">
        <w:rPr>
          <w:rFonts w:ascii="Helvetica" w:eastAsia="Times New Roman" w:hAnsi="Helvetica" w:cs="Helvetica"/>
          <w:b/>
          <w:bCs/>
          <w:color w:val="313131"/>
          <w:lang w:eastAsia="en-IN"/>
        </w:rPr>
        <w:t>Smartphone</w:t>
      </w:r>
      <w:r w:rsidRPr="00C04758">
        <w:rPr>
          <w:rFonts w:ascii="Helvetica" w:eastAsia="Times New Roman" w:hAnsi="Helvetica" w:cs="Helvetica"/>
          <w:color w:val="313131"/>
          <w:lang w:eastAsia="en-IN"/>
        </w:rPr>
        <w:t xml:space="preserve">: A binary variable indicating if the interviewee has a smartphone (equals 1 if they do have a </w:t>
      </w:r>
      <w:proofErr w:type="gramStart"/>
      <w:r w:rsidRPr="00C04758">
        <w:rPr>
          <w:rFonts w:ascii="Helvetica" w:eastAsia="Times New Roman" w:hAnsi="Helvetica" w:cs="Helvetica"/>
          <w:color w:val="313131"/>
          <w:lang w:eastAsia="en-IN"/>
        </w:rPr>
        <w:t>smartphone, and</w:t>
      </w:r>
      <w:proofErr w:type="gramEnd"/>
      <w:r w:rsidRPr="00C04758">
        <w:rPr>
          <w:rFonts w:ascii="Helvetica" w:eastAsia="Times New Roman" w:hAnsi="Helvetica" w:cs="Helvetica"/>
          <w:color w:val="313131"/>
          <w:lang w:eastAsia="en-IN"/>
        </w:rPr>
        <w:t xml:space="preserve"> equals 0 if they don't have a smartphone).</w:t>
      </w:r>
    </w:p>
    <w:p w14:paraId="78A51490" w14:textId="77777777" w:rsidR="00C04758" w:rsidRPr="00C04758" w:rsidRDefault="00C04758" w:rsidP="00C04758">
      <w:pPr>
        <w:numPr>
          <w:ilvl w:val="0"/>
          <w:numId w:val="3"/>
        </w:numPr>
        <w:shd w:val="clear" w:color="auto" w:fill="FFFFFF"/>
        <w:spacing w:after="0" w:line="336" w:lineRule="atLeast"/>
        <w:ind w:left="0"/>
        <w:jc w:val="both"/>
        <w:rPr>
          <w:rFonts w:ascii="Helvetica" w:eastAsia="Times New Roman" w:hAnsi="Helvetica" w:cs="Helvetica"/>
          <w:color w:val="313131"/>
          <w:lang w:eastAsia="en-IN"/>
        </w:rPr>
      </w:pPr>
      <w:r w:rsidRPr="00C04758">
        <w:rPr>
          <w:rFonts w:ascii="Helvetica" w:eastAsia="Times New Roman" w:hAnsi="Helvetica" w:cs="Helvetica"/>
          <w:b/>
          <w:bCs/>
          <w:color w:val="313131"/>
          <w:lang w:eastAsia="en-IN"/>
        </w:rPr>
        <w:t>Sex</w:t>
      </w:r>
      <w:r w:rsidRPr="00C04758">
        <w:rPr>
          <w:rFonts w:ascii="Helvetica" w:eastAsia="Times New Roman" w:hAnsi="Helvetica" w:cs="Helvetica"/>
          <w:color w:val="313131"/>
          <w:lang w:eastAsia="en-IN"/>
        </w:rPr>
        <w:t>: Male or Female.</w:t>
      </w:r>
    </w:p>
    <w:p w14:paraId="7012C854" w14:textId="77777777" w:rsidR="00C04758" w:rsidRPr="00C04758" w:rsidRDefault="00C04758" w:rsidP="00C04758">
      <w:pPr>
        <w:numPr>
          <w:ilvl w:val="0"/>
          <w:numId w:val="3"/>
        </w:numPr>
        <w:shd w:val="clear" w:color="auto" w:fill="FFFFFF"/>
        <w:spacing w:after="0" w:line="336" w:lineRule="atLeast"/>
        <w:ind w:left="0"/>
        <w:jc w:val="both"/>
        <w:rPr>
          <w:rFonts w:ascii="Helvetica" w:eastAsia="Times New Roman" w:hAnsi="Helvetica" w:cs="Helvetica"/>
          <w:color w:val="313131"/>
          <w:lang w:eastAsia="en-IN"/>
        </w:rPr>
      </w:pPr>
      <w:r w:rsidRPr="00C04758">
        <w:rPr>
          <w:rFonts w:ascii="Helvetica" w:eastAsia="Times New Roman" w:hAnsi="Helvetica" w:cs="Helvetica"/>
          <w:b/>
          <w:bCs/>
          <w:color w:val="313131"/>
          <w:lang w:eastAsia="en-IN"/>
        </w:rPr>
        <w:t>Age</w:t>
      </w:r>
      <w:r w:rsidRPr="00C04758">
        <w:rPr>
          <w:rFonts w:ascii="Helvetica" w:eastAsia="Times New Roman" w:hAnsi="Helvetica" w:cs="Helvetica"/>
          <w:color w:val="313131"/>
          <w:lang w:eastAsia="en-IN"/>
        </w:rPr>
        <w:t>: Age in years.</w:t>
      </w:r>
    </w:p>
    <w:p w14:paraId="1B9C2DA3" w14:textId="77777777" w:rsidR="00C04758" w:rsidRPr="00C04758" w:rsidRDefault="00C04758" w:rsidP="00C04758">
      <w:pPr>
        <w:numPr>
          <w:ilvl w:val="0"/>
          <w:numId w:val="3"/>
        </w:numPr>
        <w:shd w:val="clear" w:color="auto" w:fill="FFFFFF"/>
        <w:spacing w:after="0" w:line="336" w:lineRule="atLeast"/>
        <w:ind w:left="0"/>
        <w:jc w:val="both"/>
        <w:rPr>
          <w:rFonts w:ascii="Helvetica" w:eastAsia="Times New Roman" w:hAnsi="Helvetica" w:cs="Helvetica"/>
          <w:color w:val="313131"/>
          <w:lang w:eastAsia="en-IN"/>
        </w:rPr>
      </w:pPr>
      <w:r w:rsidRPr="00C04758">
        <w:rPr>
          <w:rFonts w:ascii="Helvetica" w:eastAsia="Times New Roman" w:hAnsi="Helvetica" w:cs="Helvetica"/>
          <w:b/>
          <w:bCs/>
          <w:color w:val="313131"/>
          <w:lang w:eastAsia="en-IN"/>
        </w:rPr>
        <w:t>State</w:t>
      </w:r>
      <w:r w:rsidRPr="00C04758">
        <w:rPr>
          <w:rFonts w:ascii="Helvetica" w:eastAsia="Times New Roman" w:hAnsi="Helvetica" w:cs="Helvetica"/>
          <w:color w:val="313131"/>
          <w:lang w:eastAsia="en-IN"/>
        </w:rPr>
        <w:t>: State of residence of the interviewee.</w:t>
      </w:r>
    </w:p>
    <w:p w14:paraId="518F8813" w14:textId="77777777" w:rsidR="00C04758" w:rsidRPr="00C04758" w:rsidRDefault="00C04758" w:rsidP="00C04758">
      <w:pPr>
        <w:numPr>
          <w:ilvl w:val="0"/>
          <w:numId w:val="3"/>
        </w:numPr>
        <w:shd w:val="clear" w:color="auto" w:fill="FFFFFF"/>
        <w:spacing w:after="0" w:line="336" w:lineRule="atLeast"/>
        <w:ind w:left="0"/>
        <w:jc w:val="both"/>
        <w:rPr>
          <w:rFonts w:ascii="Helvetica" w:eastAsia="Times New Roman" w:hAnsi="Helvetica" w:cs="Helvetica"/>
          <w:color w:val="313131"/>
          <w:lang w:eastAsia="en-IN"/>
        </w:rPr>
      </w:pPr>
      <w:r w:rsidRPr="00C04758">
        <w:rPr>
          <w:rFonts w:ascii="Helvetica" w:eastAsia="Times New Roman" w:hAnsi="Helvetica" w:cs="Helvetica"/>
          <w:b/>
          <w:bCs/>
          <w:color w:val="313131"/>
          <w:lang w:eastAsia="en-IN"/>
        </w:rPr>
        <w:t>Region</w:t>
      </w:r>
      <w:r w:rsidRPr="00C04758">
        <w:rPr>
          <w:rFonts w:ascii="Helvetica" w:eastAsia="Times New Roman" w:hAnsi="Helvetica" w:cs="Helvetica"/>
          <w:color w:val="313131"/>
          <w:lang w:eastAsia="en-IN"/>
        </w:rPr>
        <w:t>: Census region of the interviewee (Midwest, Northeast, South, or West).</w:t>
      </w:r>
    </w:p>
    <w:p w14:paraId="0A643425" w14:textId="77777777" w:rsidR="00C04758" w:rsidRPr="00C04758" w:rsidRDefault="00C04758" w:rsidP="00C04758">
      <w:pPr>
        <w:numPr>
          <w:ilvl w:val="0"/>
          <w:numId w:val="3"/>
        </w:numPr>
        <w:shd w:val="clear" w:color="auto" w:fill="FFFFFF"/>
        <w:spacing w:after="0" w:line="336" w:lineRule="atLeast"/>
        <w:ind w:left="0"/>
        <w:jc w:val="both"/>
        <w:rPr>
          <w:rFonts w:ascii="Helvetica" w:eastAsia="Times New Roman" w:hAnsi="Helvetica" w:cs="Helvetica"/>
          <w:color w:val="313131"/>
          <w:lang w:eastAsia="en-IN"/>
        </w:rPr>
      </w:pPr>
      <w:r w:rsidRPr="00C04758">
        <w:rPr>
          <w:rFonts w:ascii="Helvetica" w:eastAsia="Times New Roman" w:hAnsi="Helvetica" w:cs="Helvetica"/>
          <w:b/>
          <w:bCs/>
          <w:color w:val="313131"/>
          <w:lang w:eastAsia="en-IN"/>
        </w:rPr>
        <w:t>Conservativeness</w:t>
      </w:r>
      <w:r w:rsidRPr="00C04758">
        <w:rPr>
          <w:rFonts w:ascii="Helvetica" w:eastAsia="Times New Roman" w:hAnsi="Helvetica" w:cs="Helvetica"/>
          <w:color w:val="313131"/>
          <w:lang w:eastAsia="en-IN"/>
        </w:rPr>
        <w:t>: Self-described level of conservativeness of interviewee, from 1 (very liberal) to 5 (very conservative).</w:t>
      </w:r>
    </w:p>
    <w:p w14:paraId="413130DB" w14:textId="77777777" w:rsidR="00C04758" w:rsidRPr="00C04758" w:rsidRDefault="00C04758" w:rsidP="00C04758">
      <w:pPr>
        <w:numPr>
          <w:ilvl w:val="0"/>
          <w:numId w:val="3"/>
        </w:numPr>
        <w:shd w:val="clear" w:color="auto" w:fill="FFFFFF"/>
        <w:spacing w:after="0" w:line="336" w:lineRule="atLeast"/>
        <w:ind w:left="0"/>
        <w:jc w:val="both"/>
        <w:rPr>
          <w:rFonts w:ascii="Helvetica" w:eastAsia="Times New Roman" w:hAnsi="Helvetica" w:cs="Helvetica"/>
          <w:color w:val="313131"/>
          <w:lang w:eastAsia="en-IN"/>
        </w:rPr>
      </w:pPr>
      <w:proofErr w:type="spellStart"/>
      <w:r w:rsidRPr="00C04758">
        <w:rPr>
          <w:rFonts w:ascii="Helvetica" w:eastAsia="Times New Roman" w:hAnsi="Helvetica" w:cs="Helvetica"/>
          <w:b/>
          <w:bCs/>
          <w:color w:val="313131"/>
          <w:lang w:eastAsia="en-IN"/>
        </w:rPr>
        <w:t>Info.On.Internet</w:t>
      </w:r>
      <w:proofErr w:type="spellEnd"/>
      <w:r w:rsidRPr="00C04758">
        <w:rPr>
          <w:rFonts w:ascii="Helvetica" w:eastAsia="Times New Roman" w:hAnsi="Helvetica" w:cs="Helvetica"/>
          <w:color w:val="313131"/>
          <w:lang w:eastAsia="en-IN"/>
        </w:rPr>
        <w:t>: Number of the following items this interviewee believes to be available on the Internet for others to see: (1) Their email address; (2) Their home address; (3) Their home phone number; (4) Their cell phone number; (5) The employer/company they work for; (6) Their political party or political affiliation; (7) Things they've written that have their name on it; (8) A photo of them; (9) A video of them; (10) Which groups or organizations they belong to; and (11) Their birth date.</w:t>
      </w:r>
    </w:p>
    <w:p w14:paraId="172C0AFE" w14:textId="77777777" w:rsidR="00C04758" w:rsidRPr="00C04758" w:rsidRDefault="00C04758" w:rsidP="00C04758">
      <w:pPr>
        <w:numPr>
          <w:ilvl w:val="0"/>
          <w:numId w:val="3"/>
        </w:numPr>
        <w:shd w:val="clear" w:color="auto" w:fill="FFFFFF"/>
        <w:spacing w:after="0" w:line="336" w:lineRule="atLeast"/>
        <w:ind w:left="0"/>
        <w:jc w:val="both"/>
        <w:rPr>
          <w:rFonts w:ascii="Helvetica" w:eastAsia="Times New Roman" w:hAnsi="Helvetica" w:cs="Helvetica"/>
          <w:color w:val="313131"/>
          <w:lang w:eastAsia="en-IN"/>
        </w:rPr>
      </w:pPr>
      <w:proofErr w:type="spellStart"/>
      <w:proofErr w:type="gramStart"/>
      <w:r w:rsidRPr="00C04758">
        <w:rPr>
          <w:rFonts w:ascii="Helvetica" w:eastAsia="Times New Roman" w:hAnsi="Helvetica" w:cs="Helvetica"/>
          <w:b/>
          <w:bCs/>
          <w:color w:val="313131"/>
          <w:lang w:eastAsia="en-IN"/>
        </w:rPr>
        <w:t>Worry.About.Info</w:t>
      </w:r>
      <w:proofErr w:type="spellEnd"/>
      <w:proofErr w:type="gramEnd"/>
      <w:r w:rsidRPr="00C04758">
        <w:rPr>
          <w:rFonts w:ascii="Helvetica" w:eastAsia="Times New Roman" w:hAnsi="Helvetica" w:cs="Helvetica"/>
          <w:color w:val="313131"/>
          <w:lang w:eastAsia="en-IN"/>
        </w:rPr>
        <w:t>: A binary variable indicating if the interviewee worries about how much information is available about them on the Internet (equals 1 if they worry, and equals 0 if they don't worry).</w:t>
      </w:r>
    </w:p>
    <w:p w14:paraId="0FAE660D" w14:textId="77777777" w:rsidR="00C04758" w:rsidRPr="00C04758" w:rsidRDefault="00C04758" w:rsidP="00C04758">
      <w:pPr>
        <w:numPr>
          <w:ilvl w:val="0"/>
          <w:numId w:val="3"/>
        </w:numPr>
        <w:shd w:val="clear" w:color="auto" w:fill="FFFFFF"/>
        <w:spacing w:after="0" w:line="336" w:lineRule="atLeast"/>
        <w:ind w:left="0"/>
        <w:jc w:val="both"/>
        <w:rPr>
          <w:rFonts w:ascii="Helvetica" w:eastAsia="Times New Roman" w:hAnsi="Helvetica" w:cs="Helvetica"/>
          <w:color w:val="313131"/>
          <w:lang w:eastAsia="en-IN"/>
        </w:rPr>
      </w:pPr>
      <w:proofErr w:type="spellStart"/>
      <w:r w:rsidRPr="00C04758">
        <w:rPr>
          <w:rFonts w:ascii="Helvetica" w:eastAsia="Times New Roman" w:hAnsi="Helvetica" w:cs="Helvetica"/>
          <w:b/>
          <w:bCs/>
          <w:color w:val="313131"/>
          <w:lang w:eastAsia="en-IN"/>
        </w:rPr>
        <w:t>Privacy.Importance</w:t>
      </w:r>
      <w:proofErr w:type="spellEnd"/>
      <w:r w:rsidRPr="00C04758">
        <w:rPr>
          <w:rFonts w:ascii="Helvetica" w:eastAsia="Times New Roman" w:hAnsi="Helvetica" w:cs="Helvetica"/>
          <w:color w:val="313131"/>
          <w:lang w:eastAsia="en-IN"/>
        </w:rPr>
        <w:t xml:space="preserve">: A score from 0 (privacy is not too important) to 100 (privacy is very important), which combines the degree to which they find privacy important in the following: (1) The websites they browse; (2) Knowledge of the place they are located when they use the Internet; (3) The content and files they download; (4) The times of day they are online; (5) The </w:t>
      </w:r>
      <w:r w:rsidRPr="00C04758">
        <w:rPr>
          <w:rFonts w:ascii="Helvetica" w:eastAsia="Times New Roman" w:hAnsi="Helvetica" w:cs="Helvetica"/>
          <w:color w:val="313131"/>
          <w:lang w:eastAsia="en-IN"/>
        </w:rPr>
        <w:lastRenderedPageBreak/>
        <w:t>applications or programs they use; (6) The searches they perform; (7) The content of their email; (8) The people they exchange email with; and (9) The content of their online chats or hangouts with others.</w:t>
      </w:r>
    </w:p>
    <w:p w14:paraId="308DC7E8" w14:textId="77777777" w:rsidR="00C04758" w:rsidRPr="00C04758" w:rsidRDefault="00C04758" w:rsidP="00C04758">
      <w:pPr>
        <w:numPr>
          <w:ilvl w:val="0"/>
          <w:numId w:val="3"/>
        </w:numPr>
        <w:shd w:val="clear" w:color="auto" w:fill="FFFFFF"/>
        <w:spacing w:after="0" w:line="336" w:lineRule="atLeast"/>
        <w:ind w:left="0"/>
        <w:jc w:val="both"/>
        <w:rPr>
          <w:rFonts w:ascii="Helvetica" w:eastAsia="Times New Roman" w:hAnsi="Helvetica" w:cs="Helvetica"/>
          <w:color w:val="313131"/>
          <w:lang w:eastAsia="en-IN"/>
        </w:rPr>
      </w:pPr>
      <w:proofErr w:type="spellStart"/>
      <w:r w:rsidRPr="00C04758">
        <w:rPr>
          <w:rFonts w:ascii="Helvetica" w:eastAsia="Times New Roman" w:hAnsi="Helvetica" w:cs="Helvetica"/>
          <w:b/>
          <w:bCs/>
          <w:color w:val="313131"/>
          <w:lang w:eastAsia="en-IN"/>
        </w:rPr>
        <w:t>Anonymity.Possible</w:t>
      </w:r>
      <w:proofErr w:type="spellEnd"/>
      <w:r w:rsidRPr="00C04758">
        <w:rPr>
          <w:rFonts w:ascii="Helvetica" w:eastAsia="Times New Roman" w:hAnsi="Helvetica" w:cs="Helvetica"/>
          <w:color w:val="313131"/>
          <w:lang w:eastAsia="en-IN"/>
        </w:rPr>
        <w:t>: A binary variable indicating if the interviewee thinks it's possible to use the Internet anonymously, meaning in such a way that online activities can't be traced back to them (equals 1 if he/she believes you can, and equals 0 if he/she believes you can't).</w:t>
      </w:r>
    </w:p>
    <w:p w14:paraId="4A3AD830" w14:textId="77777777" w:rsidR="00C04758" w:rsidRPr="00C04758" w:rsidRDefault="00C04758" w:rsidP="00C04758">
      <w:pPr>
        <w:numPr>
          <w:ilvl w:val="0"/>
          <w:numId w:val="3"/>
        </w:numPr>
        <w:shd w:val="clear" w:color="auto" w:fill="FFFFFF"/>
        <w:spacing w:after="0" w:line="336" w:lineRule="atLeast"/>
        <w:ind w:left="0"/>
        <w:jc w:val="both"/>
        <w:rPr>
          <w:rFonts w:ascii="Helvetica" w:eastAsia="Times New Roman" w:hAnsi="Helvetica" w:cs="Helvetica"/>
          <w:color w:val="313131"/>
          <w:lang w:eastAsia="en-IN"/>
        </w:rPr>
      </w:pPr>
      <w:proofErr w:type="spellStart"/>
      <w:r w:rsidRPr="00C04758">
        <w:rPr>
          <w:rFonts w:ascii="Helvetica" w:eastAsia="Times New Roman" w:hAnsi="Helvetica" w:cs="Helvetica"/>
          <w:b/>
          <w:bCs/>
          <w:color w:val="313131"/>
          <w:lang w:eastAsia="en-IN"/>
        </w:rPr>
        <w:t>Tried.Masking.Identity</w:t>
      </w:r>
      <w:proofErr w:type="spellEnd"/>
      <w:r w:rsidRPr="00C04758">
        <w:rPr>
          <w:rFonts w:ascii="Helvetica" w:eastAsia="Times New Roman" w:hAnsi="Helvetica" w:cs="Helvetica"/>
          <w:color w:val="313131"/>
          <w:lang w:eastAsia="en-IN"/>
        </w:rPr>
        <w:t>: A binary variable indicating if the interviewee has ever tried to mask his/her identity when using the Internet (equals 1 if he/she has tried to mask his/her identity, and equals 0 if he/she has not tried to mask his/her identity).</w:t>
      </w:r>
    </w:p>
    <w:p w14:paraId="4E847929" w14:textId="77777777" w:rsidR="00C04758" w:rsidRPr="00C04758" w:rsidRDefault="00C04758" w:rsidP="00C04758">
      <w:pPr>
        <w:numPr>
          <w:ilvl w:val="0"/>
          <w:numId w:val="3"/>
        </w:numPr>
        <w:pBdr>
          <w:bottom w:val="single" w:sz="12" w:space="1" w:color="auto"/>
        </w:pBdr>
        <w:shd w:val="clear" w:color="auto" w:fill="FFFFFF"/>
        <w:spacing w:after="0" w:line="336" w:lineRule="atLeast"/>
        <w:ind w:left="0"/>
        <w:jc w:val="both"/>
        <w:rPr>
          <w:rFonts w:ascii="Helvetica" w:eastAsia="Times New Roman" w:hAnsi="Helvetica" w:cs="Helvetica"/>
          <w:color w:val="313131"/>
          <w:lang w:eastAsia="en-IN"/>
        </w:rPr>
      </w:pPr>
      <w:proofErr w:type="spellStart"/>
      <w:proofErr w:type="gramStart"/>
      <w:r w:rsidRPr="00C04758">
        <w:rPr>
          <w:rFonts w:ascii="Helvetica" w:eastAsia="Times New Roman" w:hAnsi="Helvetica" w:cs="Helvetica"/>
          <w:b/>
          <w:bCs/>
          <w:color w:val="313131"/>
          <w:lang w:eastAsia="en-IN"/>
        </w:rPr>
        <w:t>Privacy.Laws.Effective</w:t>
      </w:r>
      <w:proofErr w:type="spellEnd"/>
      <w:proofErr w:type="gramEnd"/>
      <w:r w:rsidRPr="00C04758">
        <w:rPr>
          <w:rFonts w:ascii="Helvetica" w:eastAsia="Times New Roman" w:hAnsi="Helvetica" w:cs="Helvetica"/>
          <w:color w:val="313131"/>
          <w:lang w:eastAsia="en-IN"/>
        </w:rPr>
        <w:t>: A binary variable indicating if the interviewee believes United States law provides reasonable privacy protection for Internet users (equals 1 if he/she believes it does, and equals 0 if he/she believes it doesn't).</w:t>
      </w:r>
    </w:p>
    <w:p w14:paraId="5F11FF3A" w14:textId="50794330" w:rsidR="00C04758" w:rsidRDefault="00C04758" w:rsidP="008878C1">
      <w:pPr>
        <w:shd w:val="clear" w:color="auto" w:fill="FFFFFF"/>
        <w:spacing w:after="0" w:line="336" w:lineRule="atLeast"/>
        <w:rPr>
          <w:rFonts w:ascii="Arial" w:eastAsia="Times New Roman" w:hAnsi="Arial" w:cs="Arial"/>
          <w:color w:val="313131"/>
          <w:lang w:eastAsia="en-IN"/>
        </w:rPr>
      </w:pPr>
    </w:p>
    <w:p w14:paraId="57137096" w14:textId="65FEA2DC" w:rsidR="00C04758" w:rsidRPr="00C04758" w:rsidRDefault="00C04758" w:rsidP="008878C1">
      <w:pPr>
        <w:shd w:val="clear" w:color="auto" w:fill="FFFFFF"/>
        <w:spacing w:after="0" w:line="336" w:lineRule="atLeast"/>
        <w:rPr>
          <w:rFonts w:ascii="Arial" w:eastAsia="Times New Roman" w:hAnsi="Arial" w:cs="Arial"/>
          <w:b/>
          <w:bCs/>
          <w:color w:val="313131"/>
          <w:u w:val="single"/>
          <w:lang w:eastAsia="en-IN"/>
        </w:rPr>
      </w:pPr>
      <w:r w:rsidRPr="00C04758">
        <w:rPr>
          <w:rFonts w:ascii="Arial" w:eastAsia="Times New Roman" w:hAnsi="Arial" w:cs="Arial"/>
          <w:b/>
          <w:bCs/>
          <w:color w:val="313131"/>
          <w:u w:val="single"/>
          <w:lang w:eastAsia="en-IN"/>
        </w:rPr>
        <w:t>Week2: Linear Regression</w:t>
      </w:r>
    </w:p>
    <w:p w14:paraId="74BAAE75" w14:textId="38C3A4DB" w:rsidR="00C04758" w:rsidRDefault="00C04758" w:rsidP="008878C1">
      <w:pPr>
        <w:shd w:val="clear" w:color="auto" w:fill="FFFFFF"/>
        <w:spacing w:after="0" w:line="336" w:lineRule="atLeast"/>
        <w:rPr>
          <w:rFonts w:ascii="Arial" w:eastAsia="Times New Roman" w:hAnsi="Arial" w:cs="Arial"/>
          <w:color w:val="313131"/>
          <w:lang w:eastAsia="en-IN"/>
        </w:rPr>
      </w:pPr>
    </w:p>
    <w:p w14:paraId="44984431" w14:textId="526034AF" w:rsidR="00C04758" w:rsidRDefault="00C04758" w:rsidP="008878C1">
      <w:pPr>
        <w:shd w:val="clear" w:color="auto" w:fill="FFFFFF"/>
        <w:spacing w:after="0" w:line="336" w:lineRule="atLeast"/>
        <w:rPr>
          <w:rFonts w:ascii="Arial" w:eastAsia="Times New Roman" w:hAnsi="Arial" w:cs="Arial"/>
          <w:color w:val="313131"/>
          <w:lang w:eastAsia="en-IN"/>
        </w:rPr>
      </w:pPr>
      <w:r w:rsidRPr="00C04758">
        <w:rPr>
          <w:rFonts w:ascii="Arial" w:eastAsia="Times New Roman" w:hAnsi="Arial" w:cs="Arial"/>
          <w:b/>
          <w:bCs/>
          <w:color w:val="313131"/>
          <w:lang w:eastAsia="en-IN"/>
        </w:rPr>
        <w:t>Wine</w:t>
      </w:r>
      <w:r>
        <w:rPr>
          <w:rFonts w:ascii="Arial" w:eastAsia="Times New Roman" w:hAnsi="Arial" w:cs="Arial"/>
          <w:color w:val="313131"/>
          <w:lang w:eastAsia="en-IN"/>
        </w:rPr>
        <w:t xml:space="preserve">: </w:t>
      </w:r>
      <w:proofErr w:type="gramStart"/>
      <w:r>
        <w:rPr>
          <w:rFonts w:ascii="Arial" w:eastAsia="Times New Roman" w:hAnsi="Arial" w:cs="Arial"/>
          <w:color w:val="313131"/>
          <w:lang w:eastAsia="en-IN"/>
        </w:rPr>
        <w:t>wine.csv ,</w:t>
      </w:r>
      <w:proofErr w:type="gramEnd"/>
      <w:r>
        <w:rPr>
          <w:rFonts w:ascii="Arial" w:eastAsia="Times New Roman" w:hAnsi="Arial" w:cs="Arial"/>
          <w:color w:val="313131"/>
          <w:lang w:eastAsia="en-IN"/>
        </w:rPr>
        <w:t xml:space="preserve"> wine_test.csv</w:t>
      </w:r>
    </w:p>
    <w:p w14:paraId="4FD1ED5F" w14:textId="7FE7A56D" w:rsidR="00C04758" w:rsidRDefault="00ED1DD4" w:rsidP="008878C1">
      <w:pPr>
        <w:shd w:val="clear" w:color="auto" w:fill="FFFFFF"/>
        <w:spacing w:after="0" w:line="336" w:lineRule="atLeast"/>
        <w:rPr>
          <w:rFonts w:ascii="Arial" w:eastAsia="Times New Roman" w:hAnsi="Arial" w:cs="Arial"/>
          <w:color w:val="313131"/>
          <w:lang w:eastAsia="en-IN"/>
        </w:rPr>
      </w:pPr>
      <w:hyperlink r:id="rId13" w:history="1">
        <w:r w:rsidR="00C04758" w:rsidRPr="008004E3">
          <w:rPr>
            <w:rStyle w:val="Hyperlink"/>
            <w:rFonts w:ascii="Arial" w:eastAsia="Times New Roman" w:hAnsi="Arial" w:cs="Arial"/>
            <w:lang w:eastAsia="en-IN"/>
          </w:rPr>
          <w:t>http://www.liquidasset.com/winedata.html</w:t>
        </w:r>
      </w:hyperlink>
    </w:p>
    <w:p w14:paraId="5F5A36F1" w14:textId="74C2429A" w:rsidR="00C04758" w:rsidRDefault="00C04758" w:rsidP="008878C1">
      <w:pPr>
        <w:shd w:val="clear" w:color="auto" w:fill="FFFFFF"/>
        <w:spacing w:after="0" w:line="336" w:lineRule="atLeast"/>
        <w:rPr>
          <w:rFonts w:ascii="Arial" w:eastAsia="Times New Roman" w:hAnsi="Arial" w:cs="Arial"/>
          <w:color w:val="313131"/>
          <w:lang w:eastAsia="en-IN"/>
        </w:rPr>
      </w:pPr>
    </w:p>
    <w:p w14:paraId="5B81FF76" w14:textId="2BABC83E" w:rsidR="00C04758" w:rsidRDefault="00C04758" w:rsidP="008878C1">
      <w:pPr>
        <w:shd w:val="clear" w:color="auto" w:fill="FFFFFF"/>
        <w:spacing w:after="0" w:line="336" w:lineRule="atLeast"/>
        <w:rPr>
          <w:rFonts w:ascii="Arial" w:eastAsia="Times New Roman" w:hAnsi="Arial" w:cs="Arial"/>
          <w:color w:val="313131"/>
          <w:lang w:eastAsia="en-IN"/>
        </w:rPr>
      </w:pPr>
      <w:r w:rsidRPr="00C04758">
        <w:rPr>
          <w:rFonts w:ascii="Arial" w:eastAsia="Times New Roman" w:hAnsi="Arial" w:cs="Arial"/>
          <w:b/>
          <w:bCs/>
          <w:color w:val="313131"/>
          <w:lang w:eastAsia="en-IN"/>
        </w:rPr>
        <w:t>Baseball</w:t>
      </w:r>
      <w:r>
        <w:rPr>
          <w:rFonts w:ascii="Arial" w:eastAsia="Times New Roman" w:hAnsi="Arial" w:cs="Arial"/>
          <w:color w:val="313131"/>
          <w:lang w:eastAsia="en-IN"/>
        </w:rPr>
        <w:t>: baseball.csv</w:t>
      </w:r>
    </w:p>
    <w:p w14:paraId="782DBB47" w14:textId="65F93A31" w:rsidR="00C04758" w:rsidRDefault="00ED1DD4" w:rsidP="00C04758">
      <w:pPr>
        <w:shd w:val="clear" w:color="auto" w:fill="FFFFFF"/>
        <w:spacing w:after="0" w:line="336" w:lineRule="atLeast"/>
        <w:rPr>
          <w:rFonts w:ascii="Arial" w:eastAsia="Times New Roman" w:hAnsi="Arial" w:cs="Arial"/>
          <w:color w:val="313131"/>
          <w:lang w:eastAsia="en-IN"/>
        </w:rPr>
      </w:pPr>
      <w:hyperlink r:id="rId14" w:history="1">
        <w:r w:rsidR="00C04758" w:rsidRPr="008004E3">
          <w:rPr>
            <w:rStyle w:val="Hyperlink"/>
            <w:rFonts w:ascii="Arial" w:eastAsia="Times New Roman" w:hAnsi="Arial" w:cs="Arial"/>
            <w:lang w:eastAsia="en-IN"/>
          </w:rPr>
          <w:t>http://www.baseball-reference.com/</w:t>
        </w:r>
      </w:hyperlink>
    </w:p>
    <w:p w14:paraId="76EE9389" w14:textId="253A48BD" w:rsidR="00C04758" w:rsidRDefault="00C04758" w:rsidP="00C04758">
      <w:pPr>
        <w:shd w:val="clear" w:color="auto" w:fill="FFFFFF"/>
        <w:spacing w:after="0" w:line="336" w:lineRule="atLeast"/>
        <w:rPr>
          <w:rFonts w:ascii="Arial" w:eastAsia="Times New Roman" w:hAnsi="Arial" w:cs="Arial"/>
          <w:color w:val="313131"/>
          <w:lang w:eastAsia="en-IN"/>
        </w:rPr>
      </w:pPr>
    </w:p>
    <w:p w14:paraId="48053375" w14:textId="25D62B24" w:rsidR="00C04758" w:rsidRDefault="00C04758" w:rsidP="00C04758">
      <w:pPr>
        <w:shd w:val="clear" w:color="auto" w:fill="FFFFFF"/>
        <w:spacing w:after="0" w:line="336" w:lineRule="atLeast"/>
        <w:rPr>
          <w:rFonts w:ascii="Arial" w:eastAsia="Times New Roman" w:hAnsi="Arial" w:cs="Arial"/>
          <w:color w:val="313131"/>
          <w:lang w:eastAsia="en-IN"/>
        </w:rPr>
      </w:pPr>
      <w:r w:rsidRPr="00C04758">
        <w:rPr>
          <w:rFonts w:ascii="Arial" w:eastAsia="Times New Roman" w:hAnsi="Arial" w:cs="Arial"/>
          <w:b/>
          <w:bCs/>
          <w:color w:val="313131"/>
          <w:lang w:eastAsia="en-IN"/>
        </w:rPr>
        <w:t>Recitation – NBA:</w:t>
      </w:r>
      <w:r>
        <w:rPr>
          <w:rFonts w:ascii="Arial" w:eastAsia="Times New Roman" w:hAnsi="Arial" w:cs="Arial"/>
          <w:color w:val="313131"/>
          <w:lang w:eastAsia="en-IN"/>
        </w:rPr>
        <w:t xml:space="preserve"> </w:t>
      </w:r>
      <w:proofErr w:type="gramStart"/>
      <w:r>
        <w:rPr>
          <w:rFonts w:ascii="Arial" w:eastAsia="Times New Roman" w:hAnsi="Arial" w:cs="Arial"/>
          <w:color w:val="313131"/>
          <w:lang w:eastAsia="en-IN"/>
        </w:rPr>
        <w:t>nba_train.csv ,</w:t>
      </w:r>
      <w:proofErr w:type="gramEnd"/>
      <w:r>
        <w:rPr>
          <w:rFonts w:ascii="Arial" w:eastAsia="Times New Roman" w:hAnsi="Arial" w:cs="Arial"/>
          <w:color w:val="313131"/>
          <w:lang w:eastAsia="en-IN"/>
        </w:rPr>
        <w:t xml:space="preserve"> nba_test.csv</w:t>
      </w:r>
    </w:p>
    <w:p w14:paraId="2441CA23" w14:textId="0907302A" w:rsidR="00C04758" w:rsidRDefault="00ED1DD4" w:rsidP="00C04758">
      <w:pPr>
        <w:shd w:val="clear" w:color="auto" w:fill="FFFFFF"/>
        <w:spacing w:after="0" w:line="336" w:lineRule="atLeast"/>
        <w:rPr>
          <w:rFonts w:ascii="Arial" w:eastAsia="Times New Roman" w:hAnsi="Arial" w:cs="Arial"/>
          <w:color w:val="313131"/>
          <w:lang w:eastAsia="en-IN"/>
        </w:rPr>
      </w:pPr>
      <w:hyperlink r:id="rId15" w:history="1">
        <w:r w:rsidR="00274A9B" w:rsidRPr="008004E3">
          <w:rPr>
            <w:rStyle w:val="Hyperlink"/>
            <w:rFonts w:ascii="Arial" w:eastAsia="Times New Roman" w:hAnsi="Arial" w:cs="Arial"/>
            <w:lang w:eastAsia="en-IN"/>
          </w:rPr>
          <w:t>http://www.basketball-reference.com/</w:t>
        </w:r>
      </w:hyperlink>
    </w:p>
    <w:p w14:paraId="14E1979B" w14:textId="73CF63CB" w:rsidR="00274A9B" w:rsidRDefault="00274A9B" w:rsidP="00C04758">
      <w:pPr>
        <w:shd w:val="clear" w:color="auto" w:fill="FFFFFF"/>
        <w:spacing w:after="0" w:line="336" w:lineRule="atLeast"/>
        <w:rPr>
          <w:rFonts w:ascii="Arial" w:eastAsia="Times New Roman" w:hAnsi="Arial" w:cs="Arial"/>
          <w:color w:val="313131"/>
          <w:lang w:eastAsia="en-IN"/>
        </w:rPr>
      </w:pPr>
    </w:p>
    <w:p w14:paraId="763446D9" w14:textId="144A1FC0" w:rsidR="00274A9B" w:rsidRDefault="00274A9B" w:rsidP="00C04758">
      <w:pPr>
        <w:shd w:val="clear" w:color="auto" w:fill="FFFFFF"/>
        <w:spacing w:after="0" w:line="336" w:lineRule="atLeast"/>
        <w:rPr>
          <w:rFonts w:ascii="Arial" w:eastAsia="Times New Roman" w:hAnsi="Arial" w:cs="Arial"/>
          <w:color w:val="313131"/>
          <w:lang w:eastAsia="en-IN"/>
        </w:rPr>
      </w:pPr>
      <w:r w:rsidRPr="00274A9B">
        <w:rPr>
          <w:rFonts w:ascii="Arial" w:eastAsia="Times New Roman" w:hAnsi="Arial" w:cs="Arial"/>
          <w:b/>
          <w:bCs/>
          <w:color w:val="313131"/>
          <w:lang w:eastAsia="en-IN"/>
        </w:rPr>
        <w:t>Assignment – Climate Change:</w:t>
      </w:r>
      <w:r>
        <w:rPr>
          <w:rFonts w:ascii="Arial" w:eastAsia="Times New Roman" w:hAnsi="Arial" w:cs="Arial"/>
          <w:color w:val="313131"/>
          <w:lang w:eastAsia="en-IN"/>
        </w:rPr>
        <w:t xml:space="preserve"> climate_change.csv</w:t>
      </w:r>
    </w:p>
    <w:p w14:paraId="712C02B8"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r w:rsidRPr="00274A9B">
        <w:rPr>
          <w:rFonts w:ascii="Arial" w:eastAsia="Times New Roman" w:hAnsi="Arial" w:cs="Arial"/>
          <w:color w:val="313131"/>
          <w:lang w:eastAsia="en-IN"/>
        </w:rPr>
        <w:t>The file </w:t>
      </w:r>
      <w:hyperlink r:id="rId16" w:history="1">
        <w:r w:rsidRPr="00274A9B">
          <w:rPr>
            <w:rFonts w:ascii="Arial" w:eastAsia="Times New Roman" w:hAnsi="Arial" w:cs="Arial"/>
            <w:color w:val="0075B4"/>
            <w:u w:val="single"/>
            <w:lang w:eastAsia="en-IN"/>
          </w:rPr>
          <w:t>climate_change.csv</w:t>
        </w:r>
      </w:hyperlink>
      <w:r w:rsidRPr="00274A9B">
        <w:rPr>
          <w:rFonts w:ascii="Arial" w:eastAsia="Times New Roman" w:hAnsi="Arial" w:cs="Arial"/>
          <w:color w:val="313131"/>
          <w:lang w:eastAsia="en-IN"/>
        </w:rPr>
        <w:t> contains climate data from May 1983 to December 2008. The available variables include:</w:t>
      </w:r>
    </w:p>
    <w:p w14:paraId="40713B83" w14:textId="77777777" w:rsidR="00274A9B" w:rsidRPr="00274A9B" w:rsidRDefault="00274A9B" w:rsidP="00274A9B">
      <w:pPr>
        <w:numPr>
          <w:ilvl w:val="0"/>
          <w:numId w:val="4"/>
        </w:numPr>
        <w:shd w:val="clear" w:color="auto" w:fill="FFFFFF"/>
        <w:spacing w:after="0" w:line="336" w:lineRule="atLeast"/>
        <w:ind w:left="0"/>
        <w:jc w:val="both"/>
        <w:rPr>
          <w:rFonts w:ascii="Arial" w:eastAsia="Times New Roman" w:hAnsi="Arial" w:cs="Arial"/>
          <w:color w:val="313131"/>
          <w:lang w:eastAsia="en-IN"/>
        </w:rPr>
      </w:pPr>
      <w:r w:rsidRPr="00274A9B">
        <w:rPr>
          <w:rFonts w:ascii="Arial" w:eastAsia="Times New Roman" w:hAnsi="Arial" w:cs="Arial"/>
          <w:i/>
          <w:iCs/>
          <w:color w:val="313131"/>
          <w:lang w:eastAsia="en-IN"/>
        </w:rPr>
        <w:t>Year</w:t>
      </w:r>
      <w:r w:rsidRPr="00274A9B">
        <w:rPr>
          <w:rFonts w:ascii="Arial" w:eastAsia="Times New Roman" w:hAnsi="Arial" w:cs="Arial"/>
          <w:color w:val="313131"/>
          <w:lang w:eastAsia="en-IN"/>
        </w:rPr>
        <w:t>: the observation year.</w:t>
      </w:r>
    </w:p>
    <w:p w14:paraId="5304F55E" w14:textId="77777777" w:rsidR="00274A9B" w:rsidRPr="00274A9B" w:rsidRDefault="00274A9B" w:rsidP="00274A9B">
      <w:pPr>
        <w:numPr>
          <w:ilvl w:val="0"/>
          <w:numId w:val="4"/>
        </w:numPr>
        <w:shd w:val="clear" w:color="auto" w:fill="FFFFFF"/>
        <w:spacing w:after="0" w:line="336" w:lineRule="atLeast"/>
        <w:ind w:left="0"/>
        <w:jc w:val="both"/>
        <w:rPr>
          <w:rFonts w:ascii="Arial" w:eastAsia="Times New Roman" w:hAnsi="Arial" w:cs="Arial"/>
          <w:color w:val="313131"/>
          <w:lang w:eastAsia="en-IN"/>
        </w:rPr>
      </w:pPr>
      <w:r w:rsidRPr="00274A9B">
        <w:rPr>
          <w:rFonts w:ascii="Arial" w:eastAsia="Times New Roman" w:hAnsi="Arial" w:cs="Arial"/>
          <w:i/>
          <w:iCs/>
          <w:color w:val="313131"/>
          <w:lang w:eastAsia="en-IN"/>
        </w:rPr>
        <w:t>Month</w:t>
      </w:r>
      <w:r w:rsidRPr="00274A9B">
        <w:rPr>
          <w:rFonts w:ascii="Arial" w:eastAsia="Times New Roman" w:hAnsi="Arial" w:cs="Arial"/>
          <w:color w:val="313131"/>
          <w:lang w:eastAsia="en-IN"/>
        </w:rPr>
        <w:t>: the observation month.</w:t>
      </w:r>
    </w:p>
    <w:p w14:paraId="0045FCC1" w14:textId="77777777" w:rsidR="00274A9B" w:rsidRPr="00274A9B" w:rsidRDefault="00274A9B" w:rsidP="00274A9B">
      <w:pPr>
        <w:numPr>
          <w:ilvl w:val="0"/>
          <w:numId w:val="4"/>
        </w:numPr>
        <w:shd w:val="clear" w:color="auto" w:fill="FFFFFF"/>
        <w:spacing w:after="0" w:line="336" w:lineRule="atLeast"/>
        <w:ind w:left="0"/>
        <w:jc w:val="both"/>
        <w:rPr>
          <w:rFonts w:ascii="Arial" w:eastAsia="Times New Roman" w:hAnsi="Arial" w:cs="Arial"/>
          <w:color w:val="313131"/>
          <w:lang w:eastAsia="en-IN"/>
        </w:rPr>
      </w:pPr>
      <w:r w:rsidRPr="00274A9B">
        <w:rPr>
          <w:rFonts w:ascii="Arial" w:eastAsia="Times New Roman" w:hAnsi="Arial" w:cs="Arial"/>
          <w:i/>
          <w:iCs/>
          <w:color w:val="313131"/>
          <w:lang w:eastAsia="en-IN"/>
        </w:rPr>
        <w:t>Temp</w:t>
      </w:r>
      <w:r w:rsidRPr="00274A9B">
        <w:rPr>
          <w:rFonts w:ascii="Arial" w:eastAsia="Times New Roman" w:hAnsi="Arial" w:cs="Arial"/>
          <w:color w:val="313131"/>
          <w:lang w:eastAsia="en-IN"/>
        </w:rPr>
        <w:t>: the difference in degrees Celsius between the average global temperature in that period and a reference value. This data comes from the </w:t>
      </w:r>
      <w:hyperlink r:id="rId17" w:history="1">
        <w:r w:rsidRPr="00274A9B">
          <w:rPr>
            <w:rFonts w:ascii="Arial" w:eastAsia="Times New Roman" w:hAnsi="Arial" w:cs="Arial"/>
            <w:color w:val="0075B4"/>
            <w:u w:val="single"/>
            <w:lang w:eastAsia="en-IN"/>
          </w:rPr>
          <w:t>Climatic Research Unit at the University of East Anglia</w:t>
        </w:r>
      </w:hyperlink>
      <w:r w:rsidRPr="00274A9B">
        <w:rPr>
          <w:rFonts w:ascii="Arial" w:eastAsia="Times New Roman" w:hAnsi="Arial" w:cs="Arial"/>
          <w:color w:val="313131"/>
          <w:lang w:eastAsia="en-IN"/>
        </w:rPr>
        <w:t>.</w:t>
      </w:r>
    </w:p>
    <w:p w14:paraId="17FE3748" w14:textId="77777777" w:rsidR="00274A9B" w:rsidRPr="00274A9B" w:rsidRDefault="00274A9B" w:rsidP="00274A9B">
      <w:pPr>
        <w:numPr>
          <w:ilvl w:val="0"/>
          <w:numId w:val="4"/>
        </w:numPr>
        <w:shd w:val="clear" w:color="auto" w:fill="FFFFFF"/>
        <w:spacing w:after="0" w:line="336" w:lineRule="atLeast"/>
        <w:ind w:left="0"/>
        <w:jc w:val="both"/>
        <w:rPr>
          <w:rFonts w:ascii="Arial" w:eastAsia="Times New Roman" w:hAnsi="Arial" w:cs="Arial"/>
          <w:color w:val="313131"/>
          <w:lang w:eastAsia="en-IN"/>
        </w:rPr>
      </w:pPr>
      <w:r w:rsidRPr="00274A9B">
        <w:rPr>
          <w:rFonts w:ascii="Arial" w:eastAsia="Times New Roman" w:hAnsi="Arial" w:cs="Arial"/>
          <w:i/>
          <w:iCs/>
          <w:color w:val="313131"/>
          <w:lang w:eastAsia="en-IN"/>
        </w:rPr>
        <w:t>CO2</w:t>
      </w:r>
      <w:r w:rsidRPr="00274A9B">
        <w:rPr>
          <w:rFonts w:ascii="Arial" w:eastAsia="Times New Roman" w:hAnsi="Arial" w:cs="Arial"/>
          <w:color w:val="313131"/>
          <w:lang w:eastAsia="en-IN"/>
        </w:rPr>
        <w:t>, </w:t>
      </w:r>
      <w:r w:rsidRPr="00274A9B">
        <w:rPr>
          <w:rFonts w:ascii="Arial" w:eastAsia="Times New Roman" w:hAnsi="Arial" w:cs="Arial"/>
          <w:i/>
          <w:iCs/>
          <w:color w:val="313131"/>
          <w:lang w:eastAsia="en-IN"/>
        </w:rPr>
        <w:t>N2O</w:t>
      </w:r>
      <w:r w:rsidRPr="00274A9B">
        <w:rPr>
          <w:rFonts w:ascii="Arial" w:eastAsia="Times New Roman" w:hAnsi="Arial" w:cs="Arial"/>
          <w:color w:val="313131"/>
          <w:lang w:eastAsia="en-IN"/>
        </w:rPr>
        <w:t>, </w:t>
      </w:r>
      <w:r w:rsidRPr="00274A9B">
        <w:rPr>
          <w:rFonts w:ascii="Arial" w:eastAsia="Times New Roman" w:hAnsi="Arial" w:cs="Arial"/>
          <w:i/>
          <w:iCs/>
          <w:color w:val="313131"/>
          <w:lang w:eastAsia="en-IN"/>
        </w:rPr>
        <w:t>CH4</w:t>
      </w:r>
      <w:r w:rsidRPr="00274A9B">
        <w:rPr>
          <w:rFonts w:ascii="Arial" w:eastAsia="Times New Roman" w:hAnsi="Arial" w:cs="Arial"/>
          <w:color w:val="313131"/>
          <w:lang w:eastAsia="en-IN"/>
        </w:rPr>
        <w:t>, </w:t>
      </w:r>
      <w:r w:rsidRPr="00274A9B">
        <w:rPr>
          <w:rFonts w:ascii="Arial" w:eastAsia="Times New Roman" w:hAnsi="Arial" w:cs="Arial"/>
          <w:i/>
          <w:iCs/>
          <w:color w:val="313131"/>
          <w:lang w:eastAsia="en-IN"/>
        </w:rPr>
        <w:t>CFC.11</w:t>
      </w:r>
      <w:r w:rsidRPr="00274A9B">
        <w:rPr>
          <w:rFonts w:ascii="Arial" w:eastAsia="Times New Roman" w:hAnsi="Arial" w:cs="Arial"/>
          <w:color w:val="313131"/>
          <w:lang w:eastAsia="en-IN"/>
        </w:rPr>
        <w:t>, </w:t>
      </w:r>
      <w:r w:rsidRPr="00274A9B">
        <w:rPr>
          <w:rFonts w:ascii="Arial" w:eastAsia="Times New Roman" w:hAnsi="Arial" w:cs="Arial"/>
          <w:i/>
          <w:iCs/>
          <w:color w:val="313131"/>
          <w:lang w:eastAsia="en-IN"/>
        </w:rPr>
        <w:t>CFC.12</w:t>
      </w:r>
      <w:r w:rsidRPr="00274A9B">
        <w:rPr>
          <w:rFonts w:ascii="Arial" w:eastAsia="Times New Roman" w:hAnsi="Arial" w:cs="Arial"/>
          <w:color w:val="313131"/>
          <w:lang w:eastAsia="en-IN"/>
        </w:rPr>
        <w:t>: atmospheric concentrations of carbon dioxide (CO</w:t>
      </w:r>
      <w:r w:rsidRPr="00274A9B">
        <w:rPr>
          <w:rFonts w:ascii="Arial" w:eastAsia="Times New Roman" w:hAnsi="Arial" w:cs="Arial"/>
          <w:color w:val="313131"/>
          <w:vertAlign w:val="subscript"/>
          <w:lang w:eastAsia="en-IN"/>
        </w:rPr>
        <w:t>2</w:t>
      </w:r>
      <w:r w:rsidRPr="00274A9B">
        <w:rPr>
          <w:rFonts w:ascii="Arial" w:eastAsia="Times New Roman" w:hAnsi="Arial" w:cs="Arial"/>
          <w:color w:val="313131"/>
          <w:lang w:eastAsia="en-IN"/>
        </w:rPr>
        <w:t>), nitrous oxide (N</w:t>
      </w:r>
      <w:r w:rsidRPr="00274A9B">
        <w:rPr>
          <w:rFonts w:ascii="Arial" w:eastAsia="Times New Roman" w:hAnsi="Arial" w:cs="Arial"/>
          <w:color w:val="313131"/>
          <w:vertAlign w:val="subscript"/>
          <w:lang w:eastAsia="en-IN"/>
        </w:rPr>
        <w:t>2</w:t>
      </w:r>
      <w:r w:rsidRPr="00274A9B">
        <w:rPr>
          <w:rFonts w:ascii="Arial" w:eastAsia="Times New Roman" w:hAnsi="Arial" w:cs="Arial"/>
          <w:color w:val="313131"/>
          <w:lang w:eastAsia="en-IN"/>
        </w:rPr>
        <w:t xml:space="preserve">O), </w:t>
      </w:r>
      <w:proofErr w:type="gramStart"/>
      <w:r w:rsidRPr="00274A9B">
        <w:rPr>
          <w:rFonts w:ascii="Arial" w:eastAsia="Times New Roman" w:hAnsi="Arial" w:cs="Arial"/>
          <w:color w:val="313131"/>
          <w:lang w:eastAsia="en-IN"/>
        </w:rPr>
        <w:t>methane  (</w:t>
      </w:r>
      <w:proofErr w:type="gramEnd"/>
      <w:r w:rsidRPr="00274A9B">
        <w:rPr>
          <w:rFonts w:ascii="Arial" w:eastAsia="Times New Roman" w:hAnsi="Arial" w:cs="Arial"/>
          <w:color w:val="313131"/>
          <w:lang w:eastAsia="en-IN"/>
        </w:rPr>
        <w:t>CH</w:t>
      </w:r>
      <w:r w:rsidRPr="00274A9B">
        <w:rPr>
          <w:rFonts w:ascii="Arial" w:eastAsia="Times New Roman" w:hAnsi="Arial" w:cs="Arial"/>
          <w:color w:val="313131"/>
          <w:vertAlign w:val="subscript"/>
          <w:lang w:eastAsia="en-IN"/>
        </w:rPr>
        <w:t>4</w:t>
      </w:r>
      <w:r w:rsidRPr="00274A9B">
        <w:rPr>
          <w:rFonts w:ascii="Arial" w:eastAsia="Times New Roman" w:hAnsi="Arial" w:cs="Arial"/>
          <w:color w:val="313131"/>
          <w:lang w:eastAsia="en-IN"/>
        </w:rPr>
        <w:t>), trichlorofluoromethane (CCl</w:t>
      </w:r>
      <w:r w:rsidRPr="00274A9B">
        <w:rPr>
          <w:rFonts w:ascii="Arial" w:eastAsia="Times New Roman" w:hAnsi="Arial" w:cs="Arial"/>
          <w:color w:val="313131"/>
          <w:vertAlign w:val="subscript"/>
          <w:lang w:eastAsia="en-IN"/>
        </w:rPr>
        <w:t>3</w:t>
      </w:r>
      <w:r w:rsidRPr="00274A9B">
        <w:rPr>
          <w:rFonts w:ascii="Arial" w:eastAsia="Times New Roman" w:hAnsi="Arial" w:cs="Arial"/>
          <w:color w:val="313131"/>
          <w:lang w:eastAsia="en-IN"/>
        </w:rPr>
        <w:t>F; commonly referred to as CFC-11) and dichlorodifluoromethane (CCl</w:t>
      </w:r>
      <w:r w:rsidRPr="00274A9B">
        <w:rPr>
          <w:rFonts w:ascii="Arial" w:eastAsia="Times New Roman" w:hAnsi="Arial" w:cs="Arial"/>
          <w:color w:val="313131"/>
          <w:vertAlign w:val="subscript"/>
          <w:lang w:eastAsia="en-IN"/>
        </w:rPr>
        <w:t>2</w:t>
      </w:r>
      <w:r w:rsidRPr="00274A9B">
        <w:rPr>
          <w:rFonts w:ascii="Arial" w:eastAsia="Times New Roman" w:hAnsi="Arial" w:cs="Arial"/>
          <w:color w:val="313131"/>
          <w:lang w:eastAsia="en-IN"/>
        </w:rPr>
        <w:t>F</w:t>
      </w:r>
      <w:r w:rsidRPr="00274A9B">
        <w:rPr>
          <w:rFonts w:ascii="Arial" w:eastAsia="Times New Roman" w:hAnsi="Arial" w:cs="Arial"/>
          <w:color w:val="313131"/>
          <w:vertAlign w:val="subscript"/>
          <w:lang w:eastAsia="en-IN"/>
        </w:rPr>
        <w:t>2</w:t>
      </w:r>
      <w:r w:rsidRPr="00274A9B">
        <w:rPr>
          <w:rFonts w:ascii="Arial" w:eastAsia="Times New Roman" w:hAnsi="Arial" w:cs="Arial"/>
          <w:color w:val="313131"/>
          <w:lang w:eastAsia="en-IN"/>
        </w:rPr>
        <w:t>; commonly referred to as CFC-12), respectively. This data comes from the </w:t>
      </w:r>
      <w:hyperlink r:id="rId18" w:history="1">
        <w:r w:rsidRPr="00274A9B">
          <w:rPr>
            <w:rFonts w:ascii="Arial" w:eastAsia="Times New Roman" w:hAnsi="Arial" w:cs="Arial"/>
            <w:color w:val="0075B4"/>
            <w:u w:val="single"/>
            <w:lang w:eastAsia="en-IN"/>
          </w:rPr>
          <w:t>ESRL/NOAA Global Monitoring Division</w:t>
        </w:r>
      </w:hyperlink>
      <w:r w:rsidRPr="00274A9B">
        <w:rPr>
          <w:rFonts w:ascii="Arial" w:eastAsia="Times New Roman" w:hAnsi="Arial" w:cs="Arial"/>
          <w:color w:val="313131"/>
          <w:lang w:eastAsia="en-IN"/>
        </w:rPr>
        <w:t>.</w:t>
      </w:r>
    </w:p>
    <w:p w14:paraId="0E9B7D5B" w14:textId="77777777" w:rsidR="00274A9B" w:rsidRPr="00274A9B" w:rsidRDefault="00274A9B" w:rsidP="00274A9B">
      <w:pPr>
        <w:numPr>
          <w:ilvl w:val="1"/>
          <w:numId w:val="4"/>
        </w:numPr>
        <w:shd w:val="clear" w:color="auto" w:fill="FFFFFF"/>
        <w:spacing w:after="0" w:line="336" w:lineRule="atLeast"/>
        <w:ind w:left="0"/>
        <w:jc w:val="both"/>
        <w:rPr>
          <w:rFonts w:ascii="Arial" w:eastAsia="Times New Roman" w:hAnsi="Arial" w:cs="Arial"/>
          <w:color w:val="313131"/>
          <w:lang w:eastAsia="en-IN"/>
        </w:rPr>
      </w:pPr>
      <w:r w:rsidRPr="00274A9B">
        <w:rPr>
          <w:rFonts w:ascii="Arial" w:eastAsia="Times New Roman" w:hAnsi="Arial" w:cs="Arial"/>
          <w:color w:val="313131"/>
          <w:lang w:eastAsia="en-IN"/>
        </w:rPr>
        <w:t xml:space="preserve">CO2, N2O and CH4 are expressed in </w:t>
      </w:r>
      <w:proofErr w:type="spellStart"/>
      <w:r w:rsidRPr="00274A9B">
        <w:rPr>
          <w:rFonts w:ascii="Arial" w:eastAsia="Times New Roman" w:hAnsi="Arial" w:cs="Arial"/>
          <w:color w:val="313131"/>
          <w:lang w:eastAsia="en-IN"/>
        </w:rPr>
        <w:t>ppmv</w:t>
      </w:r>
      <w:proofErr w:type="spellEnd"/>
      <w:r w:rsidRPr="00274A9B">
        <w:rPr>
          <w:rFonts w:ascii="Arial" w:eastAsia="Times New Roman" w:hAnsi="Arial" w:cs="Arial"/>
          <w:color w:val="313131"/>
          <w:lang w:eastAsia="en-IN"/>
        </w:rPr>
        <w:t xml:space="preserve"> (parts per million by </w:t>
      </w:r>
      <w:proofErr w:type="gramStart"/>
      <w:r w:rsidRPr="00274A9B">
        <w:rPr>
          <w:rFonts w:ascii="Arial" w:eastAsia="Times New Roman" w:hAnsi="Arial" w:cs="Arial"/>
          <w:color w:val="313131"/>
          <w:lang w:eastAsia="en-IN"/>
        </w:rPr>
        <w:t>volume  --</w:t>
      </w:r>
      <w:proofErr w:type="gramEnd"/>
      <w:r w:rsidRPr="00274A9B">
        <w:rPr>
          <w:rFonts w:ascii="Arial" w:eastAsia="Times New Roman" w:hAnsi="Arial" w:cs="Arial"/>
          <w:color w:val="313131"/>
          <w:lang w:eastAsia="en-IN"/>
        </w:rPr>
        <w:t xml:space="preserve"> i.e., 397 </w:t>
      </w:r>
      <w:proofErr w:type="spellStart"/>
      <w:r w:rsidRPr="00274A9B">
        <w:rPr>
          <w:rFonts w:ascii="Arial" w:eastAsia="Times New Roman" w:hAnsi="Arial" w:cs="Arial"/>
          <w:color w:val="313131"/>
          <w:lang w:eastAsia="en-IN"/>
        </w:rPr>
        <w:t>ppmv</w:t>
      </w:r>
      <w:proofErr w:type="spellEnd"/>
      <w:r w:rsidRPr="00274A9B">
        <w:rPr>
          <w:rFonts w:ascii="Arial" w:eastAsia="Times New Roman" w:hAnsi="Arial" w:cs="Arial"/>
          <w:color w:val="313131"/>
          <w:lang w:eastAsia="en-IN"/>
        </w:rPr>
        <w:t xml:space="preserve"> of CO2 means that CO2 constitutes 397 millionths of the total volume of the atmosphere)</w:t>
      </w:r>
    </w:p>
    <w:p w14:paraId="7E24D6BD" w14:textId="77777777" w:rsidR="00274A9B" w:rsidRPr="00274A9B" w:rsidRDefault="00274A9B" w:rsidP="00274A9B">
      <w:pPr>
        <w:numPr>
          <w:ilvl w:val="1"/>
          <w:numId w:val="4"/>
        </w:numPr>
        <w:shd w:val="clear" w:color="auto" w:fill="FFFFFF"/>
        <w:spacing w:after="0" w:line="336" w:lineRule="atLeast"/>
        <w:ind w:left="0"/>
        <w:jc w:val="both"/>
        <w:rPr>
          <w:rFonts w:ascii="Arial" w:eastAsia="Times New Roman" w:hAnsi="Arial" w:cs="Arial"/>
          <w:color w:val="313131"/>
          <w:lang w:eastAsia="en-IN"/>
        </w:rPr>
      </w:pPr>
      <w:r w:rsidRPr="00274A9B">
        <w:rPr>
          <w:rFonts w:ascii="Arial" w:eastAsia="Times New Roman" w:hAnsi="Arial" w:cs="Arial"/>
          <w:color w:val="313131"/>
          <w:lang w:eastAsia="en-IN"/>
        </w:rPr>
        <w:t xml:space="preserve">CFC.11 and CFC.12 are expressed in </w:t>
      </w:r>
      <w:proofErr w:type="spellStart"/>
      <w:r w:rsidRPr="00274A9B">
        <w:rPr>
          <w:rFonts w:ascii="Arial" w:eastAsia="Times New Roman" w:hAnsi="Arial" w:cs="Arial"/>
          <w:color w:val="313131"/>
          <w:lang w:eastAsia="en-IN"/>
        </w:rPr>
        <w:t>ppbv</w:t>
      </w:r>
      <w:proofErr w:type="spellEnd"/>
      <w:r w:rsidRPr="00274A9B">
        <w:rPr>
          <w:rFonts w:ascii="Arial" w:eastAsia="Times New Roman" w:hAnsi="Arial" w:cs="Arial"/>
          <w:color w:val="313131"/>
          <w:lang w:eastAsia="en-IN"/>
        </w:rPr>
        <w:t xml:space="preserve"> (parts per billion by volume). </w:t>
      </w:r>
    </w:p>
    <w:p w14:paraId="664F1C61" w14:textId="77777777" w:rsidR="00274A9B" w:rsidRPr="00274A9B" w:rsidRDefault="00274A9B" w:rsidP="00274A9B">
      <w:pPr>
        <w:numPr>
          <w:ilvl w:val="0"/>
          <w:numId w:val="4"/>
        </w:numPr>
        <w:shd w:val="clear" w:color="auto" w:fill="FFFFFF"/>
        <w:spacing w:after="0" w:line="336" w:lineRule="atLeast"/>
        <w:ind w:left="0"/>
        <w:jc w:val="both"/>
        <w:rPr>
          <w:rFonts w:ascii="Arial" w:eastAsia="Times New Roman" w:hAnsi="Arial" w:cs="Arial"/>
          <w:color w:val="313131"/>
          <w:lang w:eastAsia="en-IN"/>
        </w:rPr>
      </w:pPr>
      <w:r w:rsidRPr="00274A9B">
        <w:rPr>
          <w:rFonts w:ascii="Arial" w:eastAsia="Times New Roman" w:hAnsi="Arial" w:cs="Arial"/>
          <w:i/>
          <w:iCs/>
          <w:color w:val="313131"/>
          <w:lang w:eastAsia="en-IN"/>
        </w:rPr>
        <w:t>Aerosols</w:t>
      </w:r>
      <w:r w:rsidRPr="00274A9B">
        <w:rPr>
          <w:rFonts w:ascii="Arial" w:eastAsia="Times New Roman" w:hAnsi="Arial" w:cs="Arial"/>
          <w:color w:val="313131"/>
          <w:lang w:eastAsia="en-IN"/>
        </w:rPr>
        <w:t xml:space="preserve">: the mean stratospheric aerosol optical depth at 550 nm. This variable is linked to volcanoes, as volcanic eruptions result in new particles being added to the atmosphere, which </w:t>
      </w:r>
      <w:r w:rsidRPr="00274A9B">
        <w:rPr>
          <w:rFonts w:ascii="Arial" w:eastAsia="Times New Roman" w:hAnsi="Arial" w:cs="Arial"/>
          <w:color w:val="313131"/>
          <w:lang w:eastAsia="en-IN"/>
        </w:rPr>
        <w:lastRenderedPageBreak/>
        <w:t xml:space="preserve">affect how much of the sun's energy is </w:t>
      </w:r>
      <w:proofErr w:type="gramStart"/>
      <w:r w:rsidRPr="00274A9B">
        <w:rPr>
          <w:rFonts w:ascii="Arial" w:eastAsia="Times New Roman" w:hAnsi="Arial" w:cs="Arial"/>
          <w:color w:val="313131"/>
          <w:lang w:eastAsia="en-IN"/>
        </w:rPr>
        <w:t>reflected back</w:t>
      </w:r>
      <w:proofErr w:type="gramEnd"/>
      <w:r w:rsidRPr="00274A9B">
        <w:rPr>
          <w:rFonts w:ascii="Arial" w:eastAsia="Times New Roman" w:hAnsi="Arial" w:cs="Arial"/>
          <w:color w:val="313131"/>
          <w:lang w:eastAsia="en-IN"/>
        </w:rPr>
        <w:t xml:space="preserve"> into space. This data is from the </w:t>
      </w:r>
      <w:hyperlink r:id="rId19" w:history="1">
        <w:r w:rsidRPr="00274A9B">
          <w:rPr>
            <w:rFonts w:ascii="Arial" w:eastAsia="Times New Roman" w:hAnsi="Arial" w:cs="Arial"/>
            <w:color w:val="0075B4"/>
            <w:u w:val="single"/>
            <w:lang w:eastAsia="en-IN"/>
          </w:rPr>
          <w:t>Godard Institute for Space Studies at NASA</w:t>
        </w:r>
      </w:hyperlink>
      <w:r w:rsidRPr="00274A9B">
        <w:rPr>
          <w:rFonts w:ascii="Arial" w:eastAsia="Times New Roman" w:hAnsi="Arial" w:cs="Arial"/>
          <w:color w:val="313131"/>
          <w:lang w:eastAsia="en-IN"/>
        </w:rPr>
        <w:t>.</w:t>
      </w:r>
    </w:p>
    <w:p w14:paraId="0400B419" w14:textId="55BC1D7F" w:rsidR="00274A9B" w:rsidRPr="00274A9B" w:rsidRDefault="00274A9B" w:rsidP="00274A9B">
      <w:pPr>
        <w:numPr>
          <w:ilvl w:val="0"/>
          <w:numId w:val="4"/>
        </w:numPr>
        <w:shd w:val="clear" w:color="auto" w:fill="FFFFFF"/>
        <w:spacing w:after="0" w:line="336" w:lineRule="atLeast"/>
        <w:ind w:left="0"/>
        <w:jc w:val="both"/>
        <w:rPr>
          <w:rFonts w:ascii="Arial" w:eastAsia="Times New Roman" w:hAnsi="Arial" w:cs="Arial"/>
          <w:color w:val="313131"/>
          <w:lang w:eastAsia="en-IN"/>
        </w:rPr>
      </w:pPr>
      <w:r w:rsidRPr="00274A9B">
        <w:rPr>
          <w:rFonts w:ascii="Arial" w:eastAsia="Times New Roman" w:hAnsi="Arial" w:cs="Arial"/>
          <w:i/>
          <w:iCs/>
          <w:color w:val="313131"/>
          <w:lang w:eastAsia="en-IN"/>
        </w:rPr>
        <w:t>TSI</w:t>
      </w:r>
      <w:r w:rsidRPr="00274A9B">
        <w:rPr>
          <w:rFonts w:ascii="Arial" w:eastAsia="Times New Roman" w:hAnsi="Arial" w:cs="Arial"/>
          <w:color w:val="313131"/>
          <w:lang w:eastAsia="en-IN"/>
        </w:rPr>
        <w:t>: the total solar irradiance (TSI) in W/m</w:t>
      </w:r>
      <w:r w:rsidRPr="00274A9B">
        <w:rPr>
          <w:rFonts w:ascii="Arial" w:eastAsia="Times New Roman" w:hAnsi="Arial" w:cs="Arial"/>
          <w:color w:val="313131"/>
          <w:vertAlign w:val="superscript"/>
          <w:lang w:eastAsia="en-IN"/>
        </w:rPr>
        <w:t>2</w:t>
      </w:r>
      <w:r w:rsidRPr="00274A9B">
        <w:rPr>
          <w:rFonts w:ascii="Arial" w:eastAsia="Times New Roman" w:hAnsi="Arial" w:cs="Arial"/>
          <w:color w:val="313131"/>
          <w:lang w:eastAsia="en-IN"/>
        </w:rPr>
        <w:t> (the rate at which the sun's energy is deposited per unit area). Due to sunspots and other solar phenomena, the amount of energy that is given off by the sun varies substantially with time. This data is from the </w:t>
      </w:r>
      <w:hyperlink r:id="rId20" w:history="1">
        <w:r w:rsidRPr="00274A9B">
          <w:rPr>
            <w:rFonts w:ascii="Arial" w:eastAsia="Times New Roman" w:hAnsi="Arial" w:cs="Arial"/>
            <w:color w:val="0075B4"/>
            <w:u w:val="single"/>
            <w:lang w:eastAsia="en-IN"/>
          </w:rPr>
          <w:t>SOLARIS-HEPPA project website</w:t>
        </w:r>
      </w:hyperlink>
      <w:r w:rsidRPr="00274A9B">
        <w:rPr>
          <w:rFonts w:ascii="Arial" w:eastAsia="Times New Roman" w:hAnsi="Arial" w:cs="Arial"/>
          <w:color w:val="313131"/>
          <w:lang w:eastAsia="en-IN"/>
        </w:rPr>
        <w:t>.</w:t>
      </w:r>
    </w:p>
    <w:p w14:paraId="2A09C40D" w14:textId="77777777" w:rsidR="00274A9B" w:rsidRPr="00274A9B" w:rsidRDefault="00274A9B" w:rsidP="00274A9B">
      <w:pPr>
        <w:numPr>
          <w:ilvl w:val="0"/>
          <w:numId w:val="4"/>
        </w:numPr>
        <w:shd w:val="clear" w:color="auto" w:fill="FFFFFF"/>
        <w:spacing w:after="0" w:line="336" w:lineRule="atLeast"/>
        <w:ind w:left="0"/>
        <w:jc w:val="both"/>
        <w:rPr>
          <w:rFonts w:ascii="Arial" w:eastAsia="Times New Roman" w:hAnsi="Arial" w:cs="Arial"/>
          <w:color w:val="313131"/>
          <w:lang w:eastAsia="en-IN"/>
        </w:rPr>
      </w:pPr>
      <w:r w:rsidRPr="00274A9B">
        <w:rPr>
          <w:rFonts w:ascii="Arial" w:eastAsia="Times New Roman" w:hAnsi="Arial" w:cs="Arial"/>
          <w:i/>
          <w:iCs/>
          <w:color w:val="313131"/>
          <w:lang w:eastAsia="en-IN"/>
        </w:rPr>
        <w:t>MEI</w:t>
      </w:r>
      <w:r w:rsidRPr="00274A9B">
        <w:rPr>
          <w:rFonts w:ascii="Arial" w:eastAsia="Times New Roman" w:hAnsi="Arial" w:cs="Arial"/>
          <w:color w:val="313131"/>
          <w:lang w:eastAsia="en-IN"/>
        </w:rPr>
        <w:t>: multivariate El Nino Southern Oscillation index (MEI), a measure of the strength of the </w:t>
      </w:r>
      <w:hyperlink r:id="rId21" w:tgtFrame="_blank" w:history="1">
        <w:r w:rsidRPr="00274A9B">
          <w:rPr>
            <w:rFonts w:ascii="Arial" w:eastAsia="Times New Roman" w:hAnsi="Arial" w:cs="Arial"/>
            <w:color w:val="0075B4"/>
            <w:u w:val="single"/>
            <w:lang w:eastAsia="en-IN"/>
          </w:rPr>
          <w:t>El Nino/La Nina-Southern Oscillation</w:t>
        </w:r>
      </w:hyperlink>
      <w:r w:rsidRPr="00274A9B">
        <w:rPr>
          <w:rFonts w:ascii="Arial" w:eastAsia="Times New Roman" w:hAnsi="Arial" w:cs="Arial"/>
          <w:color w:val="313131"/>
          <w:lang w:eastAsia="en-IN"/>
        </w:rPr>
        <w:t> (a weather effect in the Pacific Ocean that affects global temperatures). This data comes from the </w:t>
      </w:r>
      <w:hyperlink r:id="rId22" w:history="1">
        <w:r w:rsidRPr="00274A9B">
          <w:rPr>
            <w:rFonts w:ascii="Arial" w:eastAsia="Times New Roman" w:hAnsi="Arial" w:cs="Arial"/>
            <w:color w:val="0075B4"/>
            <w:u w:val="single"/>
            <w:lang w:eastAsia="en-IN"/>
          </w:rPr>
          <w:t>ESRL/NOAA Physical Sciences Division</w:t>
        </w:r>
      </w:hyperlink>
      <w:r w:rsidRPr="00274A9B">
        <w:rPr>
          <w:rFonts w:ascii="Arial" w:eastAsia="Times New Roman" w:hAnsi="Arial" w:cs="Arial"/>
          <w:color w:val="313131"/>
          <w:lang w:eastAsia="en-IN"/>
        </w:rPr>
        <w:t>.</w:t>
      </w:r>
    </w:p>
    <w:p w14:paraId="7AB0C178" w14:textId="2CC461D6" w:rsidR="00274A9B" w:rsidRDefault="00274A9B" w:rsidP="00274A9B">
      <w:pPr>
        <w:shd w:val="clear" w:color="auto" w:fill="FFFFFF"/>
        <w:spacing w:after="0" w:line="336" w:lineRule="atLeast"/>
        <w:jc w:val="both"/>
        <w:rPr>
          <w:rFonts w:ascii="Arial" w:eastAsia="Times New Roman" w:hAnsi="Arial" w:cs="Arial"/>
          <w:color w:val="313131"/>
          <w:lang w:eastAsia="en-IN"/>
        </w:rPr>
      </w:pPr>
    </w:p>
    <w:p w14:paraId="04EA1A46" w14:textId="0F42F691" w:rsidR="00274A9B" w:rsidRDefault="00274A9B" w:rsidP="00274A9B">
      <w:pPr>
        <w:shd w:val="clear" w:color="auto" w:fill="FFFFFF"/>
        <w:spacing w:after="0" w:line="336" w:lineRule="atLeast"/>
        <w:jc w:val="both"/>
        <w:rPr>
          <w:rFonts w:ascii="Arial" w:eastAsia="Times New Roman" w:hAnsi="Arial" w:cs="Arial"/>
          <w:color w:val="313131"/>
          <w:lang w:eastAsia="en-IN"/>
        </w:rPr>
      </w:pPr>
      <w:r w:rsidRPr="00274A9B">
        <w:rPr>
          <w:rFonts w:ascii="Arial" w:eastAsia="Times New Roman" w:hAnsi="Arial" w:cs="Arial"/>
          <w:b/>
          <w:bCs/>
          <w:color w:val="313131"/>
          <w:lang w:eastAsia="en-IN"/>
        </w:rPr>
        <w:t xml:space="preserve">Assignment – Reading Test </w:t>
      </w:r>
      <w:proofErr w:type="gramStart"/>
      <w:r w:rsidRPr="00274A9B">
        <w:rPr>
          <w:rFonts w:ascii="Arial" w:eastAsia="Times New Roman" w:hAnsi="Arial" w:cs="Arial"/>
          <w:b/>
          <w:bCs/>
          <w:color w:val="313131"/>
          <w:lang w:eastAsia="en-IN"/>
        </w:rPr>
        <w:t>scores</w:t>
      </w:r>
      <w:r>
        <w:rPr>
          <w:rFonts w:ascii="Arial" w:eastAsia="Times New Roman" w:hAnsi="Arial" w:cs="Arial"/>
          <w:color w:val="313131"/>
          <w:lang w:eastAsia="en-IN"/>
        </w:rPr>
        <w:t xml:space="preserve"> :</w:t>
      </w:r>
      <w:proofErr w:type="gramEnd"/>
      <w:r>
        <w:rPr>
          <w:rFonts w:ascii="Arial" w:eastAsia="Times New Roman" w:hAnsi="Arial" w:cs="Arial"/>
          <w:color w:val="313131"/>
          <w:lang w:eastAsia="en-IN"/>
        </w:rPr>
        <w:t xml:space="preserve"> pisa2009train.csv , pisa2009test.csv</w:t>
      </w:r>
    </w:p>
    <w:p w14:paraId="16F9C3EA" w14:textId="40F15B16" w:rsidR="00274A9B" w:rsidRDefault="00ED1DD4" w:rsidP="00274A9B">
      <w:pPr>
        <w:shd w:val="clear" w:color="auto" w:fill="FFFFFF"/>
        <w:spacing w:after="0" w:line="336" w:lineRule="atLeast"/>
        <w:jc w:val="both"/>
        <w:rPr>
          <w:rFonts w:ascii="Arial" w:eastAsia="Times New Roman" w:hAnsi="Arial" w:cs="Arial"/>
          <w:color w:val="313131"/>
          <w:lang w:eastAsia="en-IN"/>
        </w:rPr>
      </w:pPr>
      <w:hyperlink r:id="rId23" w:history="1">
        <w:r w:rsidR="00274A9B" w:rsidRPr="008004E3">
          <w:rPr>
            <w:rStyle w:val="Hyperlink"/>
            <w:rFonts w:ascii="Arial" w:eastAsia="Times New Roman" w:hAnsi="Arial" w:cs="Arial"/>
            <w:lang w:eastAsia="en-IN"/>
          </w:rPr>
          <w:t>http://nces.ed.gov/pubsearch/pubsinfo.asp?pubid=2011038</w:t>
        </w:r>
      </w:hyperlink>
    </w:p>
    <w:p w14:paraId="4AAB2119" w14:textId="06403B47" w:rsidR="00274A9B" w:rsidRDefault="00274A9B" w:rsidP="00274A9B">
      <w:pPr>
        <w:shd w:val="clear" w:color="auto" w:fill="FFFFFF"/>
        <w:spacing w:after="0" w:line="336" w:lineRule="atLeast"/>
        <w:jc w:val="both"/>
        <w:rPr>
          <w:rFonts w:ascii="Arial" w:eastAsia="Times New Roman" w:hAnsi="Arial" w:cs="Arial"/>
          <w:color w:val="313131"/>
          <w:lang w:eastAsia="en-IN"/>
        </w:rPr>
      </w:pPr>
    </w:p>
    <w:p w14:paraId="2D14B95E"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r w:rsidRPr="00274A9B">
        <w:rPr>
          <w:rFonts w:ascii="Arial" w:eastAsia="Times New Roman" w:hAnsi="Arial" w:cs="Arial"/>
          <w:b/>
          <w:bCs/>
          <w:color w:val="313131"/>
          <w:lang w:eastAsia="en-IN"/>
        </w:rPr>
        <w:t>grade: </w:t>
      </w:r>
      <w:r w:rsidRPr="00274A9B">
        <w:rPr>
          <w:rFonts w:ascii="Arial" w:eastAsia="Times New Roman" w:hAnsi="Arial" w:cs="Arial"/>
          <w:color w:val="313131"/>
          <w:lang w:eastAsia="en-IN"/>
        </w:rPr>
        <w:t>The grade in school of the student (most 15-year-olds in America are in 10th grade)</w:t>
      </w:r>
    </w:p>
    <w:p w14:paraId="0F1825E4"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r w:rsidRPr="00274A9B">
        <w:rPr>
          <w:rFonts w:ascii="Arial" w:eastAsia="Times New Roman" w:hAnsi="Arial" w:cs="Arial"/>
          <w:b/>
          <w:bCs/>
          <w:color w:val="313131"/>
          <w:lang w:eastAsia="en-IN"/>
        </w:rPr>
        <w:t>male: </w:t>
      </w:r>
      <w:r w:rsidRPr="00274A9B">
        <w:rPr>
          <w:rFonts w:ascii="Arial" w:eastAsia="Times New Roman" w:hAnsi="Arial" w:cs="Arial"/>
          <w:color w:val="313131"/>
          <w:lang w:eastAsia="en-IN"/>
        </w:rPr>
        <w:t>Whether the student is male (1/0)</w:t>
      </w:r>
    </w:p>
    <w:p w14:paraId="2C724E08"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proofErr w:type="spellStart"/>
      <w:r w:rsidRPr="00274A9B">
        <w:rPr>
          <w:rFonts w:ascii="Arial" w:eastAsia="Times New Roman" w:hAnsi="Arial" w:cs="Arial"/>
          <w:b/>
          <w:bCs/>
          <w:color w:val="313131"/>
          <w:lang w:eastAsia="en-IN"/>
        </w:rPr>
        <w:t>raceeth</w:t>
      </w:r>
      <w:proofErr w:type="spellEnd"/>
      <w:r w:rsidRPr="00274A9B">
        <w:rPr>
          <w:rFonts w:ascii="Arial" w:eastAsia="Times New Roman" w:hAnsi="Arial" w:cs="Arial"/>
          <w:b/>
          <w:bCs/>
          <w:color w:val="313131"/>
          <w:lang w:eastAsia="en-IN"/>
        </w:rPr>
        <w:t>: </w:t>
      </w:r>
      <w:r w:rsidRPr="00274A9B">
        <w:rPr>
          <w:rFonts w:ascii="Arial" w:eastAsia="Times New Roman" w:hAnsi="Arial" w:cs="Arial"/>
          <w:color w:val="313131"/>
          <w:lang w:eastAsia="en-IN"/>
        </w:rPr>
        <w:t>The race/ethnicity composite of the student</w:t>
      </w:r>
    </w:p>
    <w:p w14:paraId="38285735"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r w:rsidRPr="00274A9B">
        <w:rPr>
          <w:rFonts w:ascii="Arial" w:eastAsia="Times New Roman" w:hAnsi="Arial" w:cs="Arial"/>
          <w:b/>
          <w:bCs/>
          <w:color w:val="313131"/>
          <w:lang w:eastAsia="en-IN"/>
        </w:rPr>
        <w:t>preschool: </w:t>
      </w:r>
      <w:r w:rsidRPr="00274A9B">
        <w:rPr>
          <w:rFonts w:ascii="Arial" w:eastAsia="Times New Roman" w:hAnsi="Arial" w:cs="Arial"/>
          <w:color w:val="313131"/>
          <w:lang w:eastAsia="en-IN"/>
        </w:rPr>
        <w:t>Whether the student attended preschool (1/0)</w:t>
      </w:r>
    </w:p>
    <w:p w14:paraId="7EA65EF9"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proofErr w:type="spellStart"/>
      <w:r w:rsidRPr="00274A9B">
        <w:rPr>
          <w:rFonts w:ascii="Arial" w:eastAsia="Times New Roman" w:hAnsi="Arial" w:cs="Arial"/>
          <w:b/>
          <w:bCs/>
          <w:color w:val="313131"/>
          <w:lang w:eastAsia="en-IN"/>
        </w:rPr>
        <w:t>expectBachelors</w:t>
      </w:r>
      <w:proofErr w:type="spellEnd"/>
      <w:r w:rsidRPr="00274A9B">
        <w:rPr>
          <w:rFonts w:ascii="Arial" w:eastAsia="Times New Roman" w:hAnsi="Arial" w:cs="Arial"/>
          <w:b/>
          <w:bCs/>
          <w:color w:val="313131"/>
          <w:lang w:eastAsia="en-IN"/>
        </w:rPr>
        <w:t>: </w:t>
      </w:r>
      <w:r w:rsidRPr="00274A9B">
        <w:rPr>
          <w:rFonts w:ascii="Arial" w:eastAsia="Times New Roman" w:hAnsi="Arial" w:cs="Arial"/>
          <w:color w:val="313131"/>
          <w:lang w:eastAsia="en-IN"/>
        </w:rPr>
        <w:t>Whether the student expects to obtain a bachelor's degree (1/0)</w:t>
      </w:r>
    </w:p>
    <w:p w14:paraId="4F9664AD"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proofErr w:type="spellStart"/>
      <w:r w:rsidRPr="00274A9B">
        <w:rPr>
          <w:rFonts w:ascii="Arial" w:eastAsia="Times New Roman" w:hAnsi="Arial" w:cs="Arial"/>
          <w:b/>
          <w:bCs/>
          <w:color w:val="313131"/>
          <w:lang w:eastAsia="en-IN"/>
        </w:rPr>
        <w:t>motherHS</w:t>
      </w:r>
      <w:proofErr w:type="spellEnd"/>
      <w:r w:rsidRPr="00274A9B">
        <w:rPr>
          <w:rFonts w:ascii="Arial" w:eastAsia="Times New Roman" w:hAnsi="Arial" w:cs="Arial"/>
          <w:b/>
          <w:bCs/>
          <w:color w:val="313131"/>
          <w:lang w:eastAsia="en-IN"/>
        </w:rPr>
        <w:t>: </w:t>
      </w:r>
      <w:r w:rsidRPr="00274A9B">
        <w:rPr>
          <w:rFonts w:ascii="Arial" w:eastAsia="Times New Roman" w:hAnsi="Arial" w:cs="Arial"/>
          <w:color w:val="313131"/>
          <w:lang w:eastAsia="en-IN"/>
        </w:rPr>
        <w:t>Whether the student's mother completed high school (1/0)</w:t>
      </w:r>
    </w:p>
    <w:p w14:paraId="57A1222E"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proofErr w:type="spellStart"/>
      <w:r w:rsidRPr="00274A9B">
        <w:rPr>
          <w:rFonts w:ascii="Arial" w:eastAsia="Times New Roman" w:hAnsi="Arial" w:cs="Arial"/>
          <w:b/>
          <w:bCs/>
          <w:color w:val="313131"/>
          <w:lang w:eastAsia="en-IN"/>
        </w:rPr>
        <w:t>motherBachelors</w:t>
      </w:r>
      <w:proofErr w:type="spellEnd"/>
      <w:r w:rsidRPr="00274A9B">
        <w:rPr>
          <w:rFonts w:ascii="Arial" w:eastAsia="Times New Roman" w:hAnsi="Arial" w:cs="Arial"/>
          <w:b/>
          <w:bCs/>
          <w:color w:val="313131"/>
          <w:lang w:eastAsia="en-IN"/>
        </w:rPr>
        <w:t>: </w:t>
      </w:r>
      <w:r w:rsidRPr="00274A9B">
        <w:rPr>
          <w:rFonts w:ascii="Arial" w:eastAsia="Times New Roman" w:hAnsi="Arial" w:cs="Arial"/>
          <w:color w:val="313131"/>
          <w:lang w:eastAsia="en-IN"/>
        </w:rPr>
        <w:t>Whether the student's mother obtained a bachelor's degree (1/0)</w:t>
      </w:r>
    </w:p>
    <w:p w14:paraId="5BA916AD"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proofErr w:type="spellStart"/>
      <w:r w:rsidRPr="00274A9B">
        <w:rPr>
          <w:rFonts w:ascii="Arial" w:eastAsia="Times New Roman" w:hAnsi="Arial" w:cs="Arial"/>
          <w:b/>
          <w:bCs/>
          <w:color w:val="313131"/>
          <w:lang w:eastAsia="en-IN"/>
        </w:rPr>
        <w:t>motherWork</w:t>
      </w:r>
      <w:proofErr w:type="spellEnd"/>
      <w:r w:rsidRPr="00274A9B">
        <w:rPr>
          <w:rFonts w:ascii="Arial" w:eastAsia="Times New Roman" w:hAnsi="Arial" w:cs="Arial"/>
          <w:b/>
          <w:bCs/>
          <w:color w:val="313131"/>
          <w:lang w:eastAsia="en-IN"/>
        </w:rPr>
        <w:t>: </w:t>
      </w:r>
      <w:r w:rsidRPr="00274A9B">
        <w:rPr>
          <w:rFonts w:ascii="Arial" w:eastAsia="Times New Roman" w:hAnsi="Arial" w:cs="Arial"/>
          <w:color w:val="313131"/>
          <w:lang w:eastAsia="en-IN"/>
        </w:rPr>
        <w:t>Whether the student's mother has part-time or full-time work (1/0)</w:t>
      </w:r>
    </w:p>
    <w:p w14:paraId="00D7CE22"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proofErr w:type="spellStart"/>
      <w:r w:rsidRPr="00274A9B">
        <w:rPr>
          <w:rFonts w:ascii="Arial" w:eastAsia="Times New Roman" w:hAnsi="Arial" w:cs="Arial"/>
          <w:b/>
          <w:bCs/>
          <w:color w:val="313131"/>
          <w:lang w:eastAsia="en-IN"/>
        </w:rPr>
        <w:t>fatherHS</w:t>
      </w:r>
      <w:proofErr w:type="spellEnd"/>
      <w:r w:rsidRPr="00274A9B">
        <w:rPr>
          <w:rFonts w:ascii="Arial" w:eastAsia="Times New Roman" w:hAnsi="Arial" w:cs="Arial"/>
          <w:b/>
          <w:bCs/>
          <w:color w:val="313131"/>
          <w:lang w:eastAsia="en-IN"/>
        </w:rPr>
        <w:t>: </w:t>
      </w:r>
      <w:r w:rsidRPr="00274A9B">
        <w:rPr>
          <w:rFonts w:ascii="Arial" w:eastAsia="Times New Roman" w:hAnsi="Arial" w:cs="Arial"/>
          <w:color w:val="313131"/>
          <w:lang w:eastAsia="en-IN"/>
        </w:rPr>
        <w:t>Whether the student's father completed high school (1/0)</w:t>
      </w:r>
    </w:p>
    <w:p w14:paraId="720B9550"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proofErr w:type="spellStart"/>
      <w:r w:rsidRPr="00274A9B">
        <w:rPr>
          <w:rFonts w:ascii="Arial" w:eastAsia="Times New Roman" w:hAnsi="Arial" w:cs="Arial"/>
          <w:b/>
          <w:bCs/>
          <w:color w:val="313131"/>
          <w:lang w:eastAsia="en-IN"/>
        </w:rPr>
        <w:t>fatherBachelors</w:t>
      </w:r>
      <w:proofErr w:type="spellEnd"/>
      <w:r w:rsidRPr="00274A9B">
        <w:rPr>
          <w:rFonts w:ascii="Arial" w:eastAsia="Times New Roman" w:hAnsi="Arial" w:cs="Arial"/>
          <w:b/>
          <w:bCs/>
          <w:color w:val="313131"/>
          <w:lang w:eastAsia="en-IN"/>
        </w:rPr>
        <w:t>: </w:t>
      </w:r>
      <w:r w:rsidRPr="00274A9B">
        <w:rPr>
          <w:rFonts w:ascii="Arial" w:eastAsia="Times New Roman" w:hAnsi="Arial" w:cs="Arial"/>
          <w:color w:val="313131"/>
          <w:lang w:eastAsia="en-IN"/>
        </w:rPr>
        <w:t>Whether the student's father obtained a bachelor's degree (1/0)</w:t>
      </w:r>
    </w:p>
    <w:p w14:paraId="416C0949"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proofErr w:type="spellStart"/>
      <w:r w:rsidRPr="00274A9B">
        <w:rPr>
          <w:rFonts w:ascii="Arial" w:eastAsia="Times New Roman" w:hAnsi="Arial" w:cs="Arial"/>
          <w:b/>
          <w:bCs/>
          <w:color w:val="313131"/>
          <w:lang w:eastAsia="en-IN"/>
        </w:rPr>
        <w:t>fatherWork</w:t>
      </w:r>
      <w:proofErr w:type="spellEnd"/>
      <w:r w:rsidRPr="00274A9B">
        <w:rPr>
          <w:rFonts w:ascii="Arial" w:eastAsia="Times New Roman" w:hAnsi="Arial" w:cs="Arial"/>
          <w:b/>
          <w:bCs/>
          <w:color w:val="313131"/>
          <w:lang w:eastAsia="en-IN"/>
        </w:rPr>
        <w:t>: </w:t>
      </w:r>
      <w:r w:rsidRPr="00274A9B">
        <w:rPr>
          <w:rFonts w:ascii="Arial" w:eastAsia="Times New Roman" w:hAnsi="Arial" w:cs="Arial"/>
          <w:color w:val="313131"/>
          <w:lang w:eastAsia="en-IN"/>
        </w:rPr>
        <w:t>Whether the student's father has part-time or full-time work (1/0)</w:t>
      </w:r>
    </w:p>
    <w:p w14:paraId="68AD1833"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proofErr w:type="spellStart"/>
      <w:r w:rsidRPr="00274A9B">
        <w:rPr>
          <w:rFonts w:ascii="Arial" w:eastAsia="Times New Roman" w:hAnsi="Arial" w:cs="Arial"/>
          <w:b/>
          <w:bCs/>
          <w:color w:val="313131"/>
          <w:lang w:eastAsia="en-IN"/>
        </w:rPr>
        <w:t>selfBornUS</w:t>
      </w:r>
      <w:proofErr w:type="spellEnd"/>
      <w:r w:rsidRPr="00274A9B">
        <w:rPr>
          <w:rFonts w:ascii="Arial" w:eastAsia="Times New Roman" w:hAnsi="Arial" w:cs="Arial"/>
          <w:b/>
          <w:bCs/>
          <w:color w:val="313131"/>
          <w:lang w:eastAsia="en-IN"/>
        </w:rPr>
        <w:t>: </w:t>
      </w:r>
      <w:r w:rsidRPr="00274A9B">
        <w:rPr>
          <w:rFonts w:ascii="Arial" w:eastAsia="Times New Roman" w:hAnsi="Arial" w:cs="Arial"/>
          <w:color w:val="313131"/>
          <w:lang w:eastAsia="en-IN"/>
        </w:rPr>
        <w:t>Whether the student was born in the United States of America (1/0)</w:t>
      </w:r>
    </w:p>
    <w:p w14:paraId="53863ED5"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proofErr w:type="spellStart"/>
      <w:r w:rsidRPr="00274A9B">
        <w:rPr>
          <w:rFonts w:ascii="Arial" w:eastAsia="Times New Roman" w:hAnsi="Arial" w:cs="Arial"/>
          <w:b/>
          <w:bCs/>
          <w:color w:val="313131"/>
          <w:lang w:eastAsia="en-IN"/>
        </w:rPr>
        <w:t>motherBornUS</w:t>
      </w:r>
      <w:proofErr w:type="spellEnd"/>
      <w:r w:rsidRPr="00274A9B">
        <w:rPr>
          <w:rFonts w:ascii="Arial" w:eastAsia="Times New Roman" w:hAnsi="Arial" w:cs="Arial"/>
          <w:b/>
          <w:bCs/>
          <w:color w:val="313131"/>
          <w:lang w:eastAsia="en-IN"/>
        </w:rPr>
        <w:t>: </w:t>
      </w:r>
      <w:r w:rsidRPr="00274A9B">
        <w:rPr>
          <w:rFonts w:ascii="Arial" w:eastAsia="Times New Roman" w:hAnsi="Arial" w:cs="Arial"/>
          <w:color w:val="313131"/>
          <w:lang w:eastAsia="en-IN"/>
        </w:rPr>
        <w:t>Whether the student's mother was born in the United States of America (1/0)</w:t>
      </w:r>
    </w:p>
    <w:p w14:paraId="60255734"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proofErr w:type="spellStart"/>
      <w:r w:rsidRPr="00274A9B">
        <w:rPr>
          <w:rFonts w:ascii="Arial" w:eastAsia="Times New Roman" w:hAnsi="Arial" w:cs="Arial"/>
          <w:b/>
          <w:bCs/>
          <w:color w:val="313131"/>
          <w:lang w:eastAsia="en-IN"/>
        </w:rPr>
        <w:t>fatherBornUS</w:t>
      </w:r>
      <w:proofErr w:type="spellEnd"/>
      <w:r w:rsidRPr="00274A9B">
        <w:rPr>
          <w:rFonts w:ascii="Arial" w:eastAsia="Times New Roman" w:hAnsi="Arial" w:cs="Arial"/>
          <w:b/>
          <w:bCs/>
          <w:color w:val="313131"/>
          <w:lang w:eastAsia="en-IN"/>
        </w:rPr>
        <w:t>: </w:t>
      </w:r>
      <w:r w:rsidRPr="00274A9B">
        <w:rPr>
          <w:rFonts w:ascii="Arial" w:eastAsia="Times New Roman" w:hAnsi="Arial" w:cs="Arial"/>
          <w:color w:val="313131"/>
          <w:lang w:eastAsia="en-IN"/>
        </w:rPr>
        <w:t>Whether the student's father was born in the United States of America (1/0)</w:t>
      </w:r>
    </w:p>
    <w:p w14:paraId="138F6054"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proofErr w:type="spellStart"/>
      <w:r w:rsidRPr="00274A9B">
        <w:rPr>
          <w:rFonts w:ascii="Arial" w:eastAsia="Times New Roman" w:hAnsi="Arial" w:cs="Arial"/>
          <w:b/>
          <w:bCs/>
          <w:color w:val="313131"/>
          <w:lang w:eastAsia="en-IN"/>
        </w:rPr>
        <w:t>englishAtHome</w:t>
      </w:r>
      <w:proofErr w:type="spellEnd"/>
      <w:r w:rsidRPr="00274A9B">
        <w:rPr>
          <w:rFonts w:ascii="Arial" w:eastAsia="Times New Roman" w:hAnsi="Arial" w:cs="Arial"/>
          <w:b/>
          <w:bCs/>
          <w:color w:val="313131"/>
          <w:lang w:eastAsia="en-IN"/>
        </w:rPr>
        <w:t>: </w:t>
      </w:r>
      <w:r w:rsidRPr="00274A9B">
        <w:rPr>
          <w:rFonts w:ascii="Arial" w:eastAsia="Times New Roman" w:hAnsi="Arial" w:cs="Arial"/>
          <w:color w:val="313131"/>
          <w:lang w:eastAsia="en-IN"/>
        </w:rPr>
        <w:t>Whether the student speaks English at home (1/0)</w:t>
      </w:r>
    </w:p>
    <w:p w14:paraId="7E6F2258"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proofErr w:type="spellStart"/>
      <w:r w:rsidRPr="00274A9B">
        <w:rPr>
          <w:rFonts w:ascii="Arial" w:eastAsia="Times New Roman" w:hAnsi="Arial" w:cs="Arial"/>
          <w:b/>
          <w:bCs/>
          <w:color w:val="313131"/>
          <w:lang w:eastAsia="en-IN"/>
        </w:rPr>
        <w:t>computerForSchoolwork</w:t>
      </w:r>
      <w:proofErr w:type="spellEnd"/>
      <w:r w:rsidRPr="00274A9B">
        <w:rPr>
          <w:rFonts w:ascii="Arial" w:eastAsia="Times New Roman" w:hAnsi="Arial" w:cs="Arial"/>
          <w:b/>
          <w:bCs/>
          <w:color w:val="313131"/>
          <w:lang w:eastAsia="en-IN"/>
        </w:rPr>
        <w:t>: </w:t>
      </w:r>
      <w:r w:rsidRPr="00274A9B">
        <w:rPr>
          <w:rFonts w:ascii="Arial" w:eastAsia="Times New Roman" w:hAnsi="Arial" w:cs="Arial"/>
          <w:color w:val="313131"/>
          <w:lang w:eastAsia="en-IN"/>
        </w:rPr>
        <w:t>Whether the student has access to a computer for schoolwork (1/0)</w:t>
      </w:r>
    </w:p>
    <w:p w14:paraId="08859424"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r w:rsidRPr="00274A9B">
        <w:rPr>
          <w:rFonts w:ascii="Arial" w:eastAsia="Times New Roman" w:hAnsi="Arial" w:cs="Arial"/>
          <w:b/>
          <w:bCs/>
          <w:color w:val="313131"/>
          <w:lang w:eastAsia="en-IN"/>
        </w:rPr>
        <w:t>read30MinsADay: </w:t>
      </w:r>
      <w:r w:rsidRPr="00274A9B">
        <w:rPr>
          <w:rFonts w:ascii="Arial" w:eastAsia="Times New Roman" w:hAnsi="Arial" w:cs="Arial"/>
          <w:color w:val="313131"/>
          <w:lang w:eastAsia="en-IN"/>
        </w:rPr>
        <w:t>Whether the student reads for pleasure for 30 minutes/day (1/0)</w:t>
      </w:r>
    </w:p>
    <w:p w14:paraId="0790DA76"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proofErr w:type="spellStart"/>
      <w:r w:rsidRPr="00274A9B">
        <w:rPr>
          <w:rFonts w:ascii="Arial" w:eastAsia="Times New Roman" w:hAnsi="Arial" w:cs="Arial"/>
          <w:b/>
          <w:bCs/>
          <w:color w:val="313131"/>
          <w:lang w:eastAsia="en-IN"/>
        </w:rPr>
        <w:t>minutesPerWeekEnglish</w:t>
      </w:r>
      <w:proofErr w:type="spellEnd"/>
      <w:r w:rsidRPr="00274A9B">
        <w:rPr>
          <w:rFonts w:ascii="Arial" w:eastAsia="Times New Roman" w:hAnsi="Arial" w:cs="Arial"/>
          <w:b/>
          <w:bCs/>
          <w:color w:val="313131"/>
          <w:lang w:eastAsia="en-IN"/>
        </w:rPr>
        <w:t>: </w:t>
      </w:r>
      <w:r w:rsidRPr="00274A9B">
        <w:rPr>
          <w:rFonts w:ascii="Arial" w:eastAsia="Times New Roman" w:hAnsi="Arial" w:cs="Arial"/>
          <w:color w:val="313131"/>
          <w:lang w:eastAsia="en-IN"/>
        </w:rPr>
        <w:t xml:space="preserve">The number of minutes per week the student </w:t>
      </w:r>
      <w:proofErr w:type="gramStart"/>
      <w:r w:rsidRPr="00274A9B">
        <w:rPr>
          <w:rFonts w:ascii="Arial" w:eastAsia="Times New Roman" w:hAnsi="Arial" w:cs="Arial"/>
          <w:color w:val="313131"/>
          <w:lang w:eastAsia="en-IN"/>
        </w:rPr>
        <w:t>spend</w:t>
      </w:r>
      <w:proofErr w:type="gramEnd"/>
      <w:r w:rsidRPr="00274A9B">
        <w:rPr>
          <w:rFonts w:ascii="Arial" w:eastAsia="Times New Roman" w:hAnsi="Arial" w:cs="Arial"/>
          <w:color w:val="313131"/>
          <w:lang w:eastAsia="en-IN"/>
        </w:rPr>
        <w:t xml:space="preserve"> in English class</w:t>
      </w:r>
    </w:p>
    <w:p w14:paraId="5B1988E1"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proofErr w:type="spellStart"/>
      <w:r w:rsidRPr="00274A9B">
        <w:rPr>
          <w:rFonts w:ascii="Arial" w:eastAsia="Times New Roman" w:hAnsi="Arial" w:cs="Arial"/>
          <w:b/>
          <w:bCs/>
          <w:color w:val="313131"/>
          <w:lang w:eastAsia="en-IN"/>
        </w:rPr>
        <w:t>studentsInEnglish</w:t>
      </w:r>
      <w:proofErr w:type="spellEnd"/>
      <w:r w:rsidRPr="00274A9B">
        <w:rPr>
          <w:rFonts w:ascii="Arial" w:eastAsia="Times New Roman" w:hAnsi="Arial" w:cs="Arial"/>
          <w:b/>
          <w:bCs/>
          <w:color w:val="313131"/>
          <w:lang w:eastAsia="en-IN"/>
        </w:rPr>
        <w:t>: </w:t>
      </w:r>
      <w:r w:rsidRPr="00274A9B">
        <w:rPr>
          <w:rFonts w:ascii="Arial" w:eastAsia="Times New Roman" w:hAnsi="Arial" w:cs="Arial"/>
          <w:color w:val="313131"/>
          <w:lang w:eastAsia="en-IN"/>
        </w:rPr>
        <w:t>The number of students in this student's English class at school</w:t>
      </w:r>
    </w:p>
    <w:p w14:paraId="7DA4F96D"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proofErr w:type="spellStart"/>
      <w:r w:rsidRPr="00274A9B">
        <w:rPr>
          <w:rFonts w:ascii="Arial" w:eastAsia="Times New Roman" w:hAnsi="Arial" w:cs="Arial"/>
          <w:b/>
          <w:bCs/>
          <w:color w:val="313131"/>
          <w:lang w:eastAsia="en-IN"/>
        </w:rPr>
        <w:t>schoolHasLibrary</w:t>
      </w:r>
      <w:proofErr w:type="spellEnd"/>
      <w:r w:rsidRPr="00274A9B">
        <w:rPr>
          <w:rFonts w:ascii="Arial" w:eastAsia="Times New Roman" w:hAnsi="Arial" w:cs="Arial"/>
          <w:b/>
          <w:bCs/>
          <w:color w:val="313131"/>
          <w:lang w:eastAsia="en-IN"/>
        </w:rPr>
        <w:t>: </w:t>
      </w:r>
      <w:r w:rsidRPr="00274A9B">
        <w:rPr>
          <w:rFonts w:ascii="Arial" w:eastAsia="Times New Roman" w:hAnsi="Arial" w:cs="Arial"/>
          <w:color w:val="313131"/>
          <w:lang w:eastAsia="en-IN"/>
        </w:rPr>
        <w:t>Whether this student's school has a library (1/0)</w:t>
      </w:r>
    </w:p>
    <w:p w14:paraId="3D01B4B2"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proofErr w:type="spellStart"/>
      <w:r w:rsidRPr="00274A9B">
        <w:rPr>
          <w:rFonts w:ascii="Arial" w:eastAsia="Times New Roman" w:hAnsi="Arial" w:cs="Arial"/>
          <w:b/>
          <w:bCs/>
          <w:color w:val="313131"/>
          <w:lang w:eastAsia="en-IN"/>
        </w:rPr>
        <w:t>publicSchool</w:t>
      </w:r>
      <w:proofErr w:type="spellEnd"/>
      <w:r w:rsidRPr="00274A9B">
        <w:rPr>
          <w:rFonts w:ascii="Arial" w:eastAsia="Times New Roman" w:hAnsi="Arial" w:cs="Arial"/>
          <w:b/>
          <w:bCs/>
          <w:color w:val="313131"/>
          <w:lang w:eastAsia="en-IN"/>
        </w:rPr>
        <w:t>: </w:t>
      </w:r>
      <w:r w:rsidRPr="00274A9B">
        <w:rPr>
          <w:rFonts w:ascii="Arial" w:eastAsia="Times New Roman" w:hAnsi="Arial" w:cs="Arial"/>
          <w:color w:val="313131"/>
          <w:lang w:eastAsia="en-IN"/>
        </w:rPr>
        <w:t>Whether this student attends a public school (1/0)</w:t>
      </w:r>
    </w:p>
    <w:p w14:paraId="057DF24D"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r w:rsidRPr="00274A9B">
        <w:rPr>
          <w:rFonts w:ascii="Arial" w:eastAsia="Times New Roman" w:hAnsi="Arial" w:cs="Arial"/>
          <w:b/>
          <w:bCs/>
          <w:color w:val="313131"/>
          <w:lang w:eastAsia="en-IN"/>
        </w:rPr>
        <w:t>urban: </w:t>
      </w:r>
      <w:r w:rsidRPr="00274A9B">
        <w:rPr>
          <w:rFonts w:ascii="Arial" w:eastAsia="Times New Roman" w:hAnsi="Arial" w:cs="Arial"/>
          <w:color w:val="313131"/>
          <w:lang w:eastAsia="en-IN"/>
        </w:rPr>
        <w:t>Whether this student's school is in an urban area (1/0)</w:t>
      </w:r>
    </w:p>
    <w:p w14:paraId="4BC51B16"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proofErr w:type="spellStart"/>
      <w:r w:rsidRPr="00274A9B">
        <w:rPr>
          <w:rFonts w:ascii="Arial" w:eastAsia="Times New Roman" w:hAnsi="Arial" w:cs="Arial"/>
          <w:b/>
          <w:bCs/>
          <w:color w:val="313131"/>
          <w:lang w:eastAsia="en-IN"/>
        </w:rPr>
        <w:t>schoolSize</w:t>
      </w:r>
      <w:proofErr w:type="spellEnd"/>
      <w:r w:rsidRPr="00274A9B">
        <w:rPr>
          <w:rFonts w:ascii="Arial" w:eastAsia="Times New Roman" w:hAnsi="Arial" w:cs="Arial"/>
          <w:b/>
          <w:bCs/>
          <w:color w:val="313131"/>
          <w:lang w:eastAsia="en-IN"/>
        </w:rPr>
        <w:t>:</w:t>
      </w:r>
      <w:r w:rsidRPr="00274A9B">
        <w:rPr>
          <w:rFonts w:ascii="Arial" w:eastAsia="Times New Roman" w:hAnsi="Arial" w:cs="Arial"/>
          <w:color w:val="313131"/>
          <w:lang w:eastAsia="en-IN"/>
        </w:rPr>
        <w:t> The number of students in this student's school</w:t>
      </w:r>
    </w:p>
    <w:p w14:paraId="63ACEDC9" w14:textId="77777777" w:rsidR="00274A9B" w:rsidRPr="00274A9B" w:rsidRDefault="00274A9B" w:rsidP="00274A9B">
      <w:pPr>
        <w:shd w:val="clear" w:color="auto" w:fill="FFFFFF"/>
        <w:spacing w:after="0" w:line="240" w:lineRule="auto"/>
        <w:jc w:val="both"/>
        <w:rPr>
          <w:rFonts w:ascii="Arial" w:eastAsia="Times New Roman" w:hAnsi="Arial" w:cs="Arial"/>
          <w:color w:val="313131"/>
          <w:lang w:eastAsia="en-IN"/>
        </w:rPr>
      </w:pPr>
      <w:proofErr w:type="spellStart"/>
      <w:r w:rsidRPr="00274A9B">
        <w:rPr>
          <w:rFonts w:ascii="Arial" w:eastAsia="Times New Roman" w:hAnsi="Arial" w:cs="Arial"/>
          <w:b/>
          <w:bCs/>
          <w:color w:val="313131"/>
          <w:lang w:eastAsia="en-IN"/>
        </w:rPr>
        <w:t>readingScore</w:t>
      </w:r>
      <w:proofErr w:type="spellEnd"/>
      <w:r w:rsidRPr="00274A9B">
        <w:rPr>
          <w:rFonts w:ascii="Arial" w:eastAsia="Times New Roman" w:hAnsi="Arial" w:cs="Arial"/>
          <w:b/>
          <w:bCs/>
          <w:color w:val="313131"/>
          <w:lang w:eastAsia="en-IN"/>
        </w:rPr>
        <w:t>: </w:t>
      </w:r>
      <w:r w:rsidRPr="00274A9B">
        <w:rPr>
          <w:rFonts w:ascii="Arial" w:eastAsia="Times New Roman" w:hAnsi="Arial" w:cs="Arial"/>
          <w:color w:val="313131"/>
          <w:lang w:eastAsia="en-IN"/>
        </w:rPr>
        <w:t>The student's reading score, on a 1000-point scale</w:t>
      </w:r>
    </w:p>
    <w:p w14:paraId="0223EBC4" w14:textId="77777777" w:rsidR="00274A9B" w:rsidRDefault="00274A9B" w:rsidP="00274A9B">
      <w:pPr>
        <w:shd w:val="clear" w:color="auto" w:fill="FFFFFF"/>
        <w:spacing w:after="0" w:line="336" w:lineRule="atLeast"/>
        <w:jc w:val="both"/>
        <w:rPr>
          <w:rFonts w:ascii="Arial" w:eastAsia="Times New Roman" w:hAnsi="Arial" w:cs="Arial"/>
          <w:color w:val="313131"/>
          <w:lang w:eastAsia="en-IN"/>
        </w:rPr>
      </w:pPr>
    </w:p>
    <w:p w14:paraId="692ED5ED" w14:textId="7B1D073C" w:rsidR="00274A9B" w:rsidRDefault="00274A9B" w:rsidP="00274A9B">
      <w:pPr>
        <w:shd w:val="clear" w:color="auto" w:fill="FFFFFF"/>
        <w:spacing w:after="0" w:line="336" w:lineRule="atLeast"/>
        <w:jc w:val="both"/>
        <w:rPr>
          <w:rFonts w:ascii="Arial" w:eastAsia="Times New Roman" w:hAnsi="Arial" w:cs="Arial"/>
          <w:color w:val="313131"/>
          <w:lang w:eastAsia="en-IN"/>
        </w:rPr>
      </w:pPr>
      <w:r w:rsidRPr="00274A9B">
        <w:rPr>
          <w:rFonts w:ascii="Arial" w:eastAsia="Times New Roman" w:hAnsi="Arial" w:cs="Arial"/>
          <w:b/>
          <w:bCs/>
          <w:color w:val="313131"/>
          <w:lang w:eastAsia="en-IN"/>
        </w:rPr>
        <w:t xml:space="preserve">Assignment – </w:t>
      </w:r>
      <w:proofErr w:type="gramStart"/>
      <w:r w:rsidRPr="00274A9B">
        <w:rPr>
          <w:rFonts w:ascii="Arial" w:eastAsia="Times New Roman" w:hAnsi="Arial" w:cs="Arial"/>
          <w:b/>
          <w:bCs/>
          <w:color w:val="313131"/>
          <w:lang w:eastAsia="en-IN"/>
        </w:rPr>
        <w:t>Flu</w:t>
      </w:r>
      <w:r>
        <w:rPr>
          <w:rFonts w:ascii="Arial" w:eastAsia="Times New Roman" w:hAnsi="Arial" w:cs="Arial"/>
          <w:color w:val="313131"/>
          <w:lang w:eastAsia="en-IN"/>
        </w:rPr>
        <w:t xml:space="preserve"> :</w:t>
      </w:r>
      <w:proofErr w:type="gramEnd"/>
      <w:r>
        <w:rPr>
          <w:rFonts w:ascii="Arial" w:eastAsia="Times New Roman" w:hAnsi="Arial" w:cs="Arial"/>
          <w:color w:val="313131"/>
          <w:lang w:eastAsia="en-IN"/>
        </w:rPr>
        <w:t xml:space="preserve"> FluTrain.csv , FluTest.csv</w:t>
      </w:r>
    </w:p>
    <w:p w14:paraId="52E1DED4" w14:textId="6FD56CA5" w:rsidR="00274A9B" w:rsidRDefault="00ED1DD4" w:rsidP="00274A9B">
      <w:pPr>
        <w:shd w:val="clear" w:color="auto" w:fill="FFFFFF"/>
        <w:spacing w:after="0" w:line="336" w:lineRule="atLeast"/>
        <w:jc w:val="both"/>
        <w:rPr>
          <w:rFonts w:ascii="Arial" w:eastAsia="Times New Roman" w:hAnsi="Arial" w:cs="Arial"/>
          <w:color w:val="313131"/>
          <w:lang w:eastAsia="en-IN"/>
        </w:rPr>
      </w:pPr>
      <w:hyperlink r:id="rId24" w:anchor="US" w:history="1">
        <w:r w:rsidR="00274A9B" w:rsidRPr="008004E3">
          <w:rPr>
            <w:rStyle w:val="Hyperlink"/>
            <w:rFonts w:ascii="Arial" w:eastAsia="Times New Roman" w:hAnsi="Arial" w:cs="Arial"/>
            <w:lang w:eastAsia="en-IN"/>
          </w:rPr>
          <w:t>https://www.google.org/flutrends/us/#US</w:t>
        </w:r>
      </w:hyperlink>
    </w:p>
    <w:p w14:paraId="03160065" w14:textId="69B5E7D5" w:rsidR="00274A9B" w:rsidRDefault="00274A9B" w:rsidP="00274A9B">
      <w:pPr>
        <w:shd w:val="clear" w:color="auto" w:fill="FFFFFF"/>
        <w:spacing w:after="0" w:line="336" w:lineRule="atLeast"/>
        <w:jc w:val="both"/>
        <w:rPr>
          <w:rFonts w:ascii="Arial" w:eastAsia="Times New Roman" w:hAnsi="Arial" w:cs="Arial"/>
          <w:color w:val="313131"/>
          <w:lang w:eastAsia="en-IN"/>
        </w:rPr>
      </w:pPr>
    </w:p>
    <w:p w14:paraId="2ACCAFCD" w14:textId="77777777" w:rsidR="00274A9B" w:rsidRPr="00274A9B" w:rsidRDefault="00274A9B" w:rsidP="00274A9B">
      <w:pPr>
        <w:shd w:val="clear" w:color="auto" w:fill="FFFFFF"/>
        <w:spacing w:after="0" w:line="240" w:lineRule="auto"/>
        <w:jc w:val="both"/>
        <w:rPr>
          <w:rFonts w:ascii="Arial" w:eastAsia="Times New Roman" w:hAnsi="Arial" w:cs="Arial"/>
          <w:color w:val="222222"/>
          <w:lang w:eastAsia="en-IN"/>
        </w:rPr>
      </w:pPr>
      <w:r w:rsidRPr="00274A9B">
        <w:rPr>
          <w:rFonts w:ascii="Arial" w:eastAsia="Times New Roman" w:hAnsi="Arial" w:cs="Arial"/>
          <w:color w:val="222222"/>
          <w:lang w:eastAsia="en-IN"/>
        </w:rPr>
        <w:t>The csv file </w:t>
      </w:r>
      <w:hyperlink r:id="rId25" w:history="1">
        <w:r w:rsidRPr="00274A9B">
          <w:rPr>
            <w:rFonts w:ascii="Arial" w:eastAsia="Times New Roman" w:hAnsi="Arial" w:cs="Arial"/>
            <w:color w:val="0075B4"/>
            <w:u w:val="single"/>
            <w:lang w:eastAsia="en-IN"/>
          </w:rPr>
          <w:t>FluTrain.csv</w:t>
        </w:r>
      </w:hyperlink>
      <w:r w:rsidRPr="00274A9B">
        <w:rPr>
          <w:rFonts w:ascii="Arial" w:eastAsia="Times New Roman" w:hAnsi="Arial" w:cs="Arial"/>
          <w:color w:val="222222"/>
          <w:lang w:eastAsia="en-IN"/>
        </w:rPr>
        <w:t> aggregates this data from January 1, 2004 until December 31, 2011 as follows:</w:t>
      </w:r>
    </w:p>
    <w:p w14:paraId="09811DF9" w14:textId="77777777" w:rsidR="00274A9B" w:rsidRPr="00274A9B" w:rsidRDefault="00274A9B" w:rsidP="00274A9B">
      <w:pPr>
        <w:shd w:val="clear" w:color="auto" w:fill="FFFFFF"/>
        <w:spacing w:after="0" w:line="240" w:lineRule="auto"/>
        <w:jc w:val="both"/>
        <w:rPr>
          <w:rFonts w:ascii="Arial" w:eastAsia="Times New Roman" w:hAnsi="Arial" w:cs="Arial"/>
          <w:color w:val="222222"/>
          <w:lang w:eastAsia="en-IN"/>
        </w:rPr>
      </w:pPr>
      <w:r w:rsidRPr="00274A9B">
        <w:rPr>
          <w:rFonts w:ascii="Arial" w:eastAsia="Times New Roman" w:hAnsi="Arial" w:cs="Arial"/>
          <w:color w:val="222222"/>
          <w:lang w:eastAsia="en-IN"/>
        </w:rPr>
        <w:t>"Week" - The range of dates represented by this observation, in year/month/day format.</w:t>
      </w:r>
    </w:p>
    <w:p w14:paraId="39679ACC" w14:textId="77777777" w:rsidR="00274A9B" w:rsidRPr="00274A9B" w:rsidRDefault="00274A9B" w:rsidP="00274A9B">
      <w:pPr>
        <w:shd w:val="clear" w:color="auto" w:fill="FFFFFF"/>
        <w:spacing w:after="0" w:line="240" w:lineRule="auto"/>
        <w:jc w:val="both"/>
        <w:rPr>
          <w:rFonts w:ascii="Arial" w:eastAsia="Times New Roman" w:hAnsi="Arial" w:cs="Arial"/>
          <w:color w:val="222222"/>
          <w:lang w:eastAsia="en-IN"/>
        </w:rPr>
      </w:pPr>
      <w:r w:rsidRPr="00274A9B">
        <w:rPr>
          <w:rFonts w:ascii="Arial" w:eastAsia="Times New Roman" w:hAnsi="Arial" w:cs="Arial"/>
          <w:color w:val="222222"/>
          <w:lang w:eastAsia="en-IN"/>
        </w:rPr>
        <w:t>"ILI" - This column lists the percentage of ILI-related physician visits for the corresponding week.</w:t>
      </w:r>
    </w:p>
    <w:p w14:paraId="56AA4692" w14:textId="77777777" w:rsidR="00274A9B" w:rsidRPr="00274A9B" w:rsidRDefault="00274A9B" w:rsidP="00274A9B">
      <w:pPr>
        <w:shd w:val="clear" w:color="auto" w:fill="FFFFFF"/>
        <w:spacing w:after="0" w:line="240" w:lineRule="auto"/>
        <w:jc w:val="both"/>
        <w:rPr>
          <w:rFonts w:ascii="Arial" w:eastAsia="Times New Roman" w:hAnsi="Arial" w:cs="Arial"/>
          <w:color w:val="222222"/>
          <w:lang w:eastAsia="en-IN"/>
        </w:rPr>
      </w:pPr>
      <w:r w:rsidRPr="00274A9B">
        <w:rPr>
          <w:rFonts w:ascii="Arial" w:eastAsia="Times New Roman" w:hAnsi="Arial" w:cs="Arial"/>
          <w:color w:val="222222"/>
          <w:lang w:eastAsia="en-IN"/>
        </w:rPr>
        <w:lastRenderedPageBreak/>
        <w:t>"Queries" - This column lists the fraction of queries that are ILI-related for the corresponding week, adjusted to be between 0 and 1 (higher values correspond to more ILI-related search queries).</w:t>
      </w:r>
    </w:p>
    <w:p w14:paraId="028BB3D2" w14:textId="4BC3D029" w:rsidR="00274A9B" w:rsidRDefault="00274A9B" w:rsidP="00274A9B">
      <w:pPr>
        <w:shd w:val="clear" w:color="auto" w:fill="FFFFFF"/>
        <w:spacing w:after="0" w:line="336" w:lineRule="atLeast"/>
        <w:jc w:val="both"/>
        <w:rPr>
          <w:rFonts w:ascii="Arial" w:eastAsia="Times New Roman" w:hAnsi="Arial" w:cs="Arial"/>
          <w:color w:val="313131"/>
          <w:lang w:eastAsia="en-IN"/>
        </w:rPr>
      </w:pPr>
    </w:p>
    <w:p w14:paraId="321590D5" w14:textId="3E569F1F" w:rsidR="00B17741" w:rsidRDefault="00B17741" w:rsidP="00274A9B">
      <w:pPr>
        <w:shd w:val="clear" w:color="auto" w:fill="FFFFFF"/>
        <w:spacing w:after="0" w:line="336" w:lineRule="atLeast"/>
        <w:jc w:val="both"/>
        <w:rPr>
          <w:rFonts w:ascii="Arial" w:eastAsia="Times New Roman" w:hAnsi="Arial" w:cs="Arial"/>
          <w:color w:val="313131"/>
          <w:lang w:eastAsia="en-IN"/>
        </w:rPr>
      </w:pPr>
      <w:r w:rsidRPr="00B17741">
        <w:rPr>
          <w:rFonts w:ascii="Arial" w:eastAsia="Times New Roman" w:hAnsi="Arial" w:cs="Arial"/>
          <w:b/>
          <w:bCs/>
          <w:color w:val="313131"/>
          <w:lang w:eastAsia="en-IN"/>
        </w:rPr>
        <w:t xml:space="preserve">Assignment – </w:t>
      </w:r>
      <w:proofErr w:type="gramStart"/>
      <w:r w:rsidRPr="00B17741">
        <w:rPr>
          <w:rFonts w:ascii="Arial" w:eastAsia="Times New Roman" w:hAnsi="Arial" w:cs="Arial"/>
          <w:b/>
          <w:bCs/>
          <w:color w:val="313131"/>
          <w:lang w:eastAsia="en-IN"/>
        </w:rPr>
        <w:t>State :</w:t>
      </w:r>
      <w:proofErr w:type="gramEnd"/>
      <w:r>
        <w:rPr>
          <w:rFonts w:ascii="Arial" w:eastAsia="Times New Roman" w:hAnsi="Arial" w:cs="Arial"/>
          <w:color w:val="313131"/>
          <w:lang w:eastAsia="en-IN"/>
        </w:rPr>
        <w:t xml:space="preserve"> statedata.csv   or in built</w:t>
      </w:r>
    </w:p>
    <w:p w14:paraId="72A77FCB" w14:textId="77777777" w:rsidR="00B17741" w:rsidRPr="00B17741" w:rsidRDefault="00B17741" w:rsidP="00B17741">
      <w:pPr>
        <w:numPr>
          <w:ilvl w:val="0"/>
          <w:numId w:val="5"/>
        </w:numPr>
        <w:spacing w:after="0" w:line="336" w:lineRule="atLeast"/>
        <w:ind w:left="0"/>
        <w:jc w:val="both"/>
        <w:rPr>
          <w:rFonts w:ascii="Arial" w:eastAsia="Times New Roman" w:hAnsi="Arial" w:cs="Arial"/>
          <w:color w:val="313131"/>
          <w:lang w:eastAsia="en-IN"/>
        </w:rPr>
      </w:pPr>
      <w:r w:rsidRPr="00B17741">
        <w:rPr>
          <w:rFonts w:ascii="Arial" w:eastAsia="Times New Roman" w:hAnsi="Arial" w:cs="Arial"/>
          <w:b/>
          <w:bCs/>
          <w:color w:val="313131"/>
          <w:lang w:eastAsia="en-IN"/>
        </w:rPr>
        <w:t>Population</w:t>
      </w:r>
      <w:r w:rsidRPr="00B17741">
        <w:rPr>
          <w:rFonts w:ascii="Arial" w:eastAsia="Times New Roman" w:hAnsi="Arial" w:cs="Arial"/>
          <w:color w:val="313131"/>
          <w:lang w:eastAsia="en-IN"/>
        </w:rPr>
        <w:t> - the population estimate of the state in 1975</w:t>
      </w:r>
    </w:p>
    <w:p w14:paraId="1EDE8AE8" w14:textId="77777777" w:rsidR="00B17741" w:rsidRPr="00B17741" w:rsidRDefault="00B17741" w:rsidP="00B17741">
      <w:pPr>
        <w:numPr>
          <w:ilvl w:val="0"/>
          <w:numId w:val="5"/>
        </w:numPr>
        <w:spacing w:after="0" w:line="336" w:lineRule="atLeast"/>
        <w:ind w:left="0"/>
        <w:jc w:val="both"/>
        <w:rPr>
          <w:rFonts w:ascii="Arial" w:eastAsia="Times New Roman" w:hAnsi="Arial" w:cs="Arial"/>
          <w:color w:val="313131"/>
          <w:lang w:eastAsia="en-IN"/>
        </w:rPr>
      </w:pPr>
      <w:r w:rsidRPr="00B17741">
        <w:rPr>
          <w:rFonts w:ascii="Arial" w:eastAsia="Times New Roman" w:hAnsi="Arial" w:cs="Arial"/>
          <w:b/>
          <w:bCs/>
          <w:color w:val="313131"/>
          <w:lang w:eastAsia="en-IN"/>
        </w:rPr>
        <w:t>Income</w:t>
      </w:r>
      <w:r w:rsidRPr="00B17741">
        <w:rPr>
          <w:rFonts w:ascii="Arial" w:eastAsia="Times New Roman" w:hAnsi="Arial" w:cs="Arial"/>
          <w:color w:val="313131"/>
          <w:lang w:eastAsia="en-IN"/>
        </w:rPr>
        <w:t> - per capita income in 1974</w:t>
      </w:r>
    </w:p>
    <w:p w14:paraId="5A839902" w14:textId="77777777" w:rsidR="00B17741" w:rsidRPr="00B17741" w:rsidRDefault="00B17741" w:rsidP="00B17741">
      <w:pPr>
        <w:numPr>
          <w:ilvl w:val="0"/>
          <w:numId w:val="5"/>
        </w:numPr>
        <w:spacing w:after="0" w:line="336" w:lineRule="atLeast"/>
        <w:ind w:left="0"/>
        <w:jc w:val="both"/>
        <w:rPr>
          <w:rFonts w:ascii="Arial" w:eastAsia="Times New Roman" w:hAnsi="Arial" w:cs="Arial"/>
          <w:color w:val="313131"/>
          <w:lang w:eastAsia="en-IN"/>
        </w:rPr>
      </w:pPr>
      <w:r w:rsidRPr="00B17741">
        <w:rPr>
          <w:rFonts w:ascii="Arial" w:eastAsia="Times New Roman" w:hAnsi="Arial" w:cs="Arial"/>
          <w:b/>
          <w:bCs/>
          <w:color w:val="313131"/>
          <w:lang w:eastAsia="en-IN"/>
        </w:rPr>
        <w:t>Illiteracy</w:t>
      </w:r>
      <w:r w:rsidRPr="00B17741">
        <w:rPr>
          <w:rFonts w:ascii="Arial" w:eastAsia="Times New Roman" w:hAnsi="Arial" w:cs="Arial"/>
          <w:color w:val="313131"/>
          <w:lang w:eastAsia="en-IN"/>
        </w:rPr>
        <w:t> - illiteracy rates in 1970, as a percent of the population</w:t>
      </w:r>
    </w:p>
    <w:p w14:paraId="0591BA72" w14:textId="77777777" w:rsidR="00B17741" w:rsidRPr="00B17741" w:rsidRDefault="00B17741" w:rsidP="00B17741">
      <w:pPr>
        <w:numPr>
          <w:ilvl w:val="0"/>
          <w:numId w:val="5"/>
        </w:numPr>
        <w:spacing w:after="0" w:line="336" w:lineRule="atLeast"/>
        <w:ind w:left="0"/>
        <w:jc w:val="both"/>
        <w:rPr>
          <w:rFonts w:ascii="Arial" w:eastAsia="Times New Roman" w:hAnsi="Arial" w:cs="Arial"/>
          <w:color w:val="313131"/>
          <w:lang w:eastAsia="en-IN"/>
        </w:rPr>
      </w:pPr>
      <w:proofErr w:type="spellStart"/>
      <w:r w:rsidRPr="00B17741">
        <w:rPr>
          <w:rFonts w:ascii="Arial" w:eastAsia="Times New Roman" w:hAnsi="Arial" w:cs="Arial"/>
          <w:b/>
          <w:bCs/>
          <w:color w:val="313131"/>
          <w:lang w:eastAsia="en-IN"/>
        </w:rPr>
        <w:t>Life.Exp</w:t>
      </w:r>
      <w:proofErr w:type="spellEnd"/>
      <w:r w:rsidRPr="00B17741">
        <w:rPr>
          <w:rFonts w:ascii="Arial" w:eastAsia="Times New Roman" w:hAnsi="Arial" w:cs="Arial"/>
          <w:color w:val="313131"/>
          <w:lang w:eastAsia="en-IN"/>
        </w:rPr>
        <w:t> - the life expectancy in years of residents of the state in 1970</w:t>
      </w:r>
    </w:p>
    <w:p w14:paraId="42AA5D4A" w14:textId="77777777" w:rsidR="00B17741" w:rsidRPr="00B17741" w:rsidRDefault="00B17741" w:rsidP="00B17741">
      <w:pPr>
        <w:numPr>
          <w:ilvl w:val="0"/>
          <w:numId w:val="5"/>
        </w:numPr>
        <w:spacing w:after="0" w:line="336" w:lineRule="atLeast"/>
        <w:ind w:left="0"/>
        <w:jc w:val="both"/>
        <w:rPr>
          <w:rFonts w:ascii="Arial" w:eastAsia="Times New Roman" w:hAnsi="Arial" w:cs="Arial"/>
          <w:color w:val="313131"/>
          <w:lang w:eastAsia="en-IN"/>
        </w:rPr>
      </w:pPr>
      <w:r w:rsidRPr="00B17741">
        <w:rPr>
          <w:rFonts w:ascii="Arial" w:eastAsia="Times New Roman" w:hAnsi="Arial" w:cs="Arial"/>
          <w:b/>
          <w:bCs/>
          <w:color w:val="313131"/>
          <w:lang w:eastAsia="en-IN"/>
        </w:rPr>
        <w:t>Murder</w:t>
      </w:r>
      <w:r w:rsidRPr="00B17741">
        <w:rPr>
          <w:rFonts w:ascii="Arial" w:eastAsia="Times New Roman" w:hAnsi="Arial" w:cs="Arial"/>
          <w:color w:val="313131"/>
          <w:lang w:eastAsia="en-IN"/>
        </w:rPr>
        <w:t> - the murder and non-negligent manslaughter rate per 100,000 population in 1976 </w:t>
      </w:r>
    </w:p>
    <w:p w14:paraId="1CC9AA5D" w14:textId="77777777" w:rsidR="00B17741" w:rsidRPr="00B17741" w:rsidRDefault="00B17741" w:rsidP="00B17741">
      <w:pPr>
        <w:numPr>
          <w:ilvl w:val="0"/>
          <w:numId w:val="5"/>
        </w:numPr>
        <w:spacing w:after="0" w:line="336" w:lineRule="atLeast"/>
        <w:ind w:left="0"/>
        <w:jc w:val="both"/>
        <w:rPr>
          <w:rFonts w:ascii="Arial" w:eastAsia="Times New Roman" w:hAnsi="Arial" w:cs="Arial"/>
          <w:color w:val="313131"/>
          <w:lang w:eastAsia="en-IN"/>
        </w:rPr>
      </w:pPr>
      <w:proofErr w:type="spellStart"/>
      <w:proofErr w:type="gramStart"/>
      <w:r w:rsidRPr="00B17741">
        <w:rPr>
          <w:rFonts w:ascii="Arial" w:eastAsia="Times New Roman" w:hAnsi="Arial" w:cs="Arial"/>
          <w:b/>
          <w:bCs/>
          <w:color w:val="313131"/>
          <w:lang w:eastAsia="en-IN"/>
        </w:rPr>
        <w:t>HS.Grad</w:t>
      </w:r>
      <w:proofErr w:type="spellEnd"/>
      <w:proofErr w:type="gramEnd"/>
      <w:r w:rsidRPr="00B17741">
        <w:rPr>
          <w:rFonts w:ascii="Arial" w:eastAsia="Times New Roman" w:hAnsi="Arial" w:cs="Arial"/>
          <w:color w:val="313131"/>
          <w:lang w:eastAsia="en-IN"/>
        </w:rPr>
        <w:t> - percent of high-school graduates in 1970</w:t>
      </w:r>
    </w:p>
    <w:p w14:paraId="7F997A63" w14:textId="77777777" w:rsidR="00B17741" w:rsidRPr="00B17741" w:rsidRDefault="00B17741" w:rsidP="00B17741">
      <w:pPr>
        <w:numPr>
          <w:ilvl w:val="0"/>
          <w:numId w:val="5"/>
        </w:numPr>
        <w:spacing w:after="0" w:line="336" w:lineRule="atLeast"/>
        <w:ind w:left="0"/>
        <w:jc w:val="both"/>
        <w:rPr>
          <w:rFonts w:ascii="Arial" w:eastAsia="Times New Roman" w:hAnsi="Arial" w:cs="Arial"/>
          <w:color w:val="313131"/>
          <w:lang w:eastAsia="en-IN"/>
        </w:rPr>
      </w:pPr>
      <w:r w:rsidRPr="00B17741">
        <w:rPr>
          <w:rFonts w:ascii="Arial" w:eastAsia="Times New Roman" w:hAnsi="Arial" w:cs="Arial"/>
          <w:b/>
          <w:bCs/>
          <w:color w:val="313131"/>
          <w:lang w:eastAsia="en-IN"/>
        </w:rPr>
        <w:t>Frost</w:t>
      </w:r>
      <w:r w:rsidRPr="00B17741">
        <w:rPr>
          <w:rFonts w:ascii="Arial" w:eastAsia="Times New Roman" w:hAnsi="Arial" w:cs="Arial"/>
          <w:color w:val="313131"/>
          <w:lang w:eastAsia="en-IN"/>
        </w:rPr>
        <w:t> - the mean number of days with minimum temperature below freezing from 1931–1960 in the capital or a large city of the state</w:t>
      </w:r>
    </w:p>
    <w:p w14:paraId="3DF9288B" w14:textId="77777777" w:rsidR="00B17741" w:rsidRPr="00B17741" w:rsidRDefault="00B17741" w:rsidP="00B17741">
      <w:pPr>
        <w:numPr>
          <w:ilvl w:val="0"/>
          <w:numId w:val="5"/>
        </w:numPr>
        <w:spacing w:after="0" w:line="336" w:lineRule="atLeast"/>
        <w:ind w:left="0"/>
        <w:jc w:val="both"/>
        <w:rPr>
          <w:rFonts w:ascii="Arial" w:eastAsia="Times New Roman" w:hAnsi="Arial" w:cs="Arial"/>
          <w:color w:val="313131"/>
          <w:lang w:eastAsia="en-IN"/>
        </w:rPr>
      </w:pPr>
      <w:r w:rsidRPr="00B17741">
        <w:rPr>
          <w:rFonts w:ascii="Arial" w:eastAsia="Times New Roman" w:hAnsi="Arial" w:cs="Arial"/>
          <w:b/>
          <w:bCs/>
          <w:color w:val="313131"/>
          <w:lang w:eastAsia="en-IN"/>
        </w:rPr>
        <w:t>Area</w:t>
      </w:r>
      <w:r w:rsidRPr="00B17741">
        <w:rPr>
          <w:rFonts w:ascii="Arial" w:eastAsia="Times New Roman" w:hAnsi="Arial" w:cs="Arial"/>
          <w:color w:val="313131"/>
          <w:lang w:eastAsia="en-IN"/>
        </w:rPr>
        <w:t> - the land area (in square miles) of the state</w:t>
      </w:r>
    </w:p>
    <w:p w14:paraId="1A952AA6" w14:textId="77777777" w:rsidR="00B17741" w:rsidRPr="00B17741" w:rsidRDefault="00B17741" w:rsidP="00B17741">
      <w:pPr>
        <w:numPr>
          <w:ilvl w:val="0"/>
          <w:numId w:val="5"/>
        </w:numPr>
        <w:spacing w:after="0" w:line="336" w:lineRule="atLeast"/>
        <w:ind w:left="0"/>
        <w:jc w:val="both"/>
        <w:rPr>
          <w:rFonts w:ascii="Arial" w:eastAsia="Times New Roman" w:hAnsi="Arial" w:cs="Arial"/>
          <w:color w:val="313131"/>
          <w:lang w:eastAsia="en-IN"/>
        </w:rPr>
      </w:pPr>
      <w:proofErr w:type="spellStart"/>
      <w:r w:rsidRPr="00B17741">
        <w:rPr>
          <w:rFonts w:ascii="Arial" w:eastAsia="Times New Roman" w:hAnsi="Arial" w:cs="Arial"/>
          <w:b/>
          <w:bCs/>
          <w:color w:val="313131"/>
          <w:lang w:eastAsia="en-IN"/>
        </w:rPr>
        <w:t>state.abb</w:t>
      </w:r>
      <w:proofErr w:type="spellEnd"/>
      <w:r w:rsidRPr="00B17741">
        <w:rPr>
          <w:rFonts w:ascii="Arial" w:eastAsia="Times New Roman" w:hAnsi="Arial" w:cs="Arial"/>
          <w:color w:val="313131"/>
          <w:lang w:eastAsia="en-IN"/>
        </w:rPr>
        <w:t xml:space="preserve"> - a 2-letter </w:t>
      </w:r>
      <w:proofErr w:type="spellStart"/>
      <w:r w:rsidRPr="00B17741">
        <w:rPr>
          <w:rFonts w:ascii="Arial" w:eastAsia="Times New Roman" w:hAnsi="Arial" w:cs="Arial"/>
          <w:color w:val="313131"/>
          <w:lang w:eastAsia="en-IN"/>
        </w:rPr>
        <w:t>abreviation</w:t>
      </w:r>
      <w:proofErr w:type="spellEnd"/>
      <w:r w:rsidRPr="00B17741">
        <w:rPr>
          <w:rFonts w:ascii="Arial" w:eastAsia="Times New Roman" w:hAnsi="Arial" w:cs="Arial"/>
          <w:color w:val="313131"/>
          <w:lang w:eastAsia="en-IN"/>
        </w:rPr>
        <w:t xml:space="preserve"> for each state</w:t>
      </w:r>
    </w:p>
    <w:p w14:paraId="6791E716" w14:textId="77777777" w:rsidR="00B17741" w:rsidRPr="00B17741" w:rsidRDefault="00B17741" w:rsidP="00B17741">
      <w:pPr>
        <w:numPr>
          <w:ilvl w:val="0"/>
          <w:numId w:val="5"/>
        </w:numPr>
        <w:spacing w:after="0" w:line="336" w:lineRule="atLeast"/>
        <w:ind w:left="0"/>
        <w:jc w:val="both"/>
        <w:rPr>
          <w:rFonts w:ascii="Arial" w:eastAsia="Times New Roman" w:hAnsi="Arial" w:cs="Arial"/>
          <w:color w:val="313131"/>
          <w:lang w:eastAsia="en-IN"/>
        </w:rPr>
      </w:pPr>
      <w:proofErr w:type="spellStart"/>
      <w:proofErr w:type="gramStart"/>
      <w:r w:rsidRPr="00B17741">
        <w:rPr>
          <w:rFonts w:ascii="Arial" w:eastAsia="Times New Roman" w:hAnsi="Arial" w:cs="Arial"/>
          <w:b/>
          <w:bCs/>
          <w:color w:val="313131"/>
          <w:lang w:eastAsia="en-IN"/>
        </w:rPr>
        <w:t>state.area</w:t>
      </w:r>
      <w:proofErr w:type="spellEnd"/>
      <w:proofErr w:type="gramEnd"/>
      <w:r w:rsidRPr="00B17741">
        <w:rPr>
          <w:rFonts w:ascii="Arial" w:eastAsia="Times New Roman" w:hAnsi="Arial" w:cs="Arial"/>
          <w:color w:val="313131"/>
          <w:lang w:eastAsia="en-IN"/>
        </w:rPr>
        <w:t> - the area of each state, in square miles</w:t>
      </w:r>
    </w:p>
    <w:p w14:paraId="635B2D74" w14:textId="77777777" w:rsidR="00B17741" w:rsidRPr="00B17741" w:rsidRDefault="00B17741" w:rsidP="00B17741">
      <w:pPr>
        <w:numPr>
          <w:ilvl w:val="0"/>
          <w:numId w:val="5"/>
        </w:numPr>
        <w:spacing w:after="0" w:line="336" w:lineRule="atLeast"/>
        <w:ind w:left="0"/>
        <w:jc w:val="both"/>
        <w:rPr>
          <w:rFonts w:ascii="Arial" w:eastAsia="Times New Roman" w:hAnsi="Arial" w:cs="Arial"/>
          <w:color w:val="313131"/>
          <w:lang w:eastAsia="en-IN"/>
        </w:rPr>
      </w:pPr>
      <w:r w:rsidRPr="00B17741">
        <w:rPr>
          <w:rFonts w:ascii="Arial" w:eastAsia="Times New Roman" w:hAnsi="Arial" w:cs="Arial"/>
          <w:b/>
          <w:bCs/>
          <w:color w:val="313131"/>
          <w:lang w:eastAsia="en-IN"/>
        </w:rPr>
        <w:t>x</w:t>
      </w:r>
      <w:r w:rsidRPr="00B17741">
        <w:rPr>
          <w:rFonts w:ascii="Arial" w:eastAsia="Times New Roman" w:hAnsi="Arial" w:cs="Arial"/>
          <w:color w:val="313131"/>
          <w:lang w:eastAsia="en-IN"/>
        </w:rPr>
        <w:t xml:space="preserve"> - the longitude of the </w:t>
      </w:r>
      <w:proofErr w:type="spellStart"/>
      <w:r w:rsidRPr="00B17741">
        <w:rPr>
          <w:rFonts w:ascii="Arial" w:eastAsia="Times New Roman" w:hAnsi="Arial" w:cs="Arial"/>
          <w:color w:val="313131"/>
          <w:lang w:eastAsia="en-IN"/>
        </w:rPr>
        <w:t>center</w:t>
      </w:r>
      <w:proofErr w:type="spellEnd"/>
      <w:r w:rsidRPr="00B17741">
        <w:rPr>
          <w:rFonts w:ascii="Arial" w:eastAsia="Times New Roman" w:hAnsi="Arial" w:cs="Arial"/>
          <w:color w:val="313131"/>
          <w:lang w:eastAsia="en-IN"/>
        </w:rPr>
        <w:t xml:space="preserve"> of the state</w:t>
      </w:r>
    </w:p>
    <w:p w14:paraId="3BEB9BA6" w14:textId="77777777" w:rsidR="00B17741" w:rsidRPr="00B17741" w:rsidRDefault="00B17741" w:rsidP="00B17741">
      <w:pPr>
        <w:numPr>
          <w:ilvl w:val="0"/>
          <w:numId w:val="5"/>
        </w:numPr>
        <w:spacing w:after="0" w:line="336" w:lineRule="atLeast"/>
        <w:ind w:left="0"/>
        <w:jc w:val="both"/>
        <w:rPr>
          <w:rFonts w:ascii="Arial" w:eastAsia="Times New Roman" w:hAnsi="Arial" w:cs="Arial"/>
          <w:color w:val="313131"/>
          <w:lang w:eastAsia="en-IN"/>
        </w:rPr>
      </w:pPr>
      <w:r w:rsidRPr="00B17741">
        <w:rPr>
          <w:rFonts w:ascii="Arial" w:eastAsia="Times New Roman" w:hAnsi="Arial" w:cs="Arial"/>
          <w:b/>
          <w:bCs/>
          <w:color w:val="313131"/>
          <w:lang w:eastAsia="en-IN"/>
        </w:rPr>
        <w:t>y</w:t>
      </w:r>
      <w:r w:rsidRPr="00B17741">
        <w:rPr>
          <w:rFonts w:ascii="Arial" w:eastAsia="Times New Roman" w:hAnsi="Arial" w:cs="Arial"/>
          <w:color w:val="313131"/>
          <w:lang w:eastAsia="en-IN"/>
        </w:rPr>
        <w:t xml:space="preserve"> - the latitude of the </w:t>
      </w:r>
      <w:proofErr w:type="spellStart"/>
      <w:r w:rsidRPr="00B17741">
        <w:rPr>
          <w:rFonts w:ascii="Arial" w:eastAsia="Times New Roman" w:hAnsi="Arial" w:cs="Arial"/>
          <w:color w:val="313131"/>
          <w:lang w:eastAsia="en-IN"/>
        </w:rPr>
        <w:t>center</w:t>
      </w:r>
      <w:proofErr w:type="spellEnd"/>
      <w:r w:rsidRPr="00B17741">
        <w:rPr>
          <w:rFonts w:ascii="Arial" w:eastAsia="Times New Roman" w:hAnsi="Arial" w:cs="Arial"/>
          <w:color w:val="313131"/>
          <w:lang w:eastAsia="en-IN"/>
        </w:rPr>
        <w:t xml:space="preserve"> of the state</w:t>
      </w:r>
    </w:p>
    <w:p w14:paraId="58BF0758" w14:textId="77777777" w:rsidR="00B17741" w:rsidRPr="00B17741" w:rsidRDefault="00B17741" w:rsidP="00B17741">
      <w:pPr>
        <w:numPr>
          <w:ilvl w:val="0"/>
          <w:numId w:val="5"/>
        </w:numPr>
        <w:spacing w:after="0" w:line="336" w:lineRule="atLeast"/>
        <w:ind w:left="0"/>
        <w:jc w:val="both"/>
        <w:rPr>
          <w:rFonts w:ascii="Arial" w:eastAsia="Times New Roman" w:hAnsi="Arial" w:cs="Arial"/>
          <w:color w:val="313131"/>
          <w:lang w:eastAsia="en-IN"/>
        </w:rPr>
      </w:pPr>
      <w:proofErr w:type="spellStart"/>
      <w:proofErr w:type="gramStart"/>
      <w:r w:rsidRPr="00B17741">
        <w:rPr>
          <w:rFonts w:ascii="Arial" w:eastAsia="Times New Roman" w:hAnsi="Arial" w:cs="Arial"/>
          <w:b/>
          <w:bCs/>
          <w:color w:val="313131"/>
          <w:lang w:eastAsia="en-IN"/>
        </w:rPr>
        <w:t>state.division</w:t>
      </w:r>
      <w:proofErr w:type="spellEnd"/>
      <w:proofErr w:type="gramEnd"/>
      <w:r w:rsidRPr="00B17741">
        <w:rPr>
          <w:rFonts w:ascii="Arial" w:eastAsia="Times New Roman" w:hAnsi="Arial" w:cs="Arial"/>
          <w:color w:val="313131"/>
          <w:lang w:eastAsia="en-IN"/>
        </w:rPr>
        <w:t> - the division each state belongs to (New England, Middle Atlantic, South Atlantic, East South Central, West South Central, East North Central, West North Central, Mountain, or Pacific)</w:t>
      </w:r>
    </w:p>
    <w:p w14:paraId="3389A538" w14:textId="77777777" w:rsidR="00B17741" w:rsidRPr="00B17741" w:rsidRDefault="00B17741" w:rsidP="00B17741">
      <w:pPr>
        <w:numPr>
          <w:ilvl w:val="0"/>
          <w:numId w:val="5"/>
        </w:numPr>
        <w:spacing w:after="0" w:line="336" w:lineRule="atLeast"/>
        <w:ind w:left="0"/>
        <w:jc w:val="both"/>
        <w:rPr>
          <w:rFonts w:ascii="Arial" w:eastAsia="Times New Roman" w:hAnsi="Arial" w:cs="Arial"/>
          <w:color w:val="313131"/>
          <w:lang w:eastAsia="en-IN"/>
        </w:rPr>
      </w:pPr>
      <w:r w:rsidRPr="00B17741">
        <w:rPr>
          <w:rFonts w:ascii="Arial" w:eastAsia="Times New Roman" w:hAnsi="Arial" w:cs="Arial"/>
          <w:b/>
          <w:bCs/>
          <w:color w:val="313131"/>
          <w:lang w:eastAsia="en-IN"/>
        </w:rPr>
        <w:t>state.name</w:t>
      </w:r>
      <w:r w:rsidRPr="00B17741">
        <w:rPr>
          <w:rFonts w:ascii="Arial" w:eastAsia="Times New Roman" w:hAnsi="Arial" w:cs="Arial"/>
          <w:color w:val="313131"/>
          <w:lang w:eastAsia="en-IN"/>
        </w:rPr>
        <w:t> - the full names of each state</w:t>
      </w:r>
    </w:p>
    <w:p w14:paraId="42941E8D" w14:textId="77777777" w:rsidR="00B17741" w:rsidRPr="00B17741" w:rsidRDefault="00B17741" w:rsidP="00B17741">
      <w:pPr>
        <w:numPr>
          <w:ilvl w:val="0"/>
          <w:numId w:val="5"/>
        </w:numPr>
        <w:spacing w:after="0" w:line="336" w:lineRule="atLeast"/>
        <w:ind w:left="0"/>
        <w:jc w:val="both"/>
        <w:rPr>
          <w:rFonts w:ascii="Arial" w:eastAsia="Times New Roman" w:hAnsi="Arial" w:cs="Arial"/>
          <w:color w:val="313131"/>
          <w:lang w:eastAsia="en-IN"/>
        </w:rPr>
      </w:pPr>
      <w:proofErr w:type="spellStart"/>
      <w:proofErr w:type="gramStart"/>
      <w:r w:rsidRPr="00B17741">
        <w:rPr>
          <w:rFonts w:ascii="Arial" w:eastAsia="Times New Roman" w:hAnsi="Arial" w:cs="Arial"/>
          <w:b/>
          <w:bCs/>
          <w:color w:val="313131"/>
          <w:lang w:eastAsia="en-IN"/>
        </w:rPr>
        <w:t>state.region</w:t>
      </w:r>
      <w:proofErr w:type="spellEnd"/>
      <w:proofErr w:type="gramEnd"/>
      <w:r w:rsidRPr="00B17741">
        <w:rPr>
          <w:rFonts w:ascii="Arial" w:eastAsia="Times New Roman" w:hAnsi="Arial" w:cs="Arial"/>
          <w:color w:val="313131"/>
          <w:lang w:eastAsia="en-IN"/>
        </w:rPr>
        <w:t> - the region each state belong to (Northeast, South, North Central, or West)</w:t>
      </w:r>
    </w:p>
    <w:p w14:paraId="1C233C55" w14:textId="0550D4DC" w:rsidR="00B17741" w:rsidRDefault="00B17741" w:rsidP="00274A9B">
      <w:pPr>
        <w:shd w:val="clear" w:color="auto" w:fill="FFFFFF"/>
        <w:spacing w:after="0" w:line="336" w:lineRule="atLeast"/>
        <w:jc w:val="both"/>
        <w:rPr>
          <w:rFonts w:ascii="Arial" w:eastAsia="Times New Roman" w:hAnsi="Arial" w:cs="Arial"/>
          <w:color w:val="313131"/>
          <w:lang w:eastAsia="en-IN"/>
        </w:rPr>
      </w:pPr>
    </w:p>
    <w:p w14:paraId="0902A237" w14:textId="7A9D4B5B" w:rsidR="00087620" w:rsidRDefault="00087620" w:rsidP="00274A9B">
      <w:pPr>
        <w:shd w:val="clear" w:color="auto" w:fill="FFFFFF"/>
        <w:spacing w:after="0" w:line="336" w:lineRule="atLeast"/>
        <w:jc w:val="both"/>
        <w:rPr>
          <w:rFonts w:ascii="Arial" w:eastAsia="Times New Roman" w:hAnsi="Arial" w:cs="Arial"/>
          <w:color w:val="313131"/>
          <w:lang w:eastAsia="en-IN"/>
        </w:rPr>
      </w:pPr>
      <w:r w:rsidRPr="00087620">
        <w:rPr>
          <w:rFonts w:ascii="Arial" w:eastAsia="Times New Roman" w:hAnsi="Arial" w:cs="Arial"/>
          <w:b/>
          <w:bCs/>
          <w:color w:val="313131"/>
          <w:lang w:eastAsia="en-IN"/>
        </w:rPr>
        <w:t>Assignment – Elantra</w:t>
      </w:r>
      <w:r>
        <w:rPr>
          <w:rFonts w:ascii="Arial" w:eastAsia="Times New Roman" w:hAnsi="Arial" w:cs="Arial"/>
          <w:color w:val="313131"/>
          <w:lang w:eastAsia="en-IN"/>
        </w:rPr>
        <w:t>: Elantra.csv</w:t>
      </w:r>
    </w:p>
    <w:p w14:paraId="0BA283D3" w14:textId="77777777" w:rsidR="00087620" w:rsidRPr="00087620" w:rsidRDefault="00087620" w:rsidP="00087620">
      <w:pPr>
        <w:numPr>
          <w:ilvl w:val="0"/>
          <w:numId w:val="6"/>
        </w:numPr>
        <w:shd w:val="clear" w:color="auto" w:fill="FFFFFF"/>
        <w:spacing w:after="0" w:line="336" w:lineRule="atLeast"/>
        <w:ind w:left="0"/>
        <w:jc w:val="both"/>
        <w:rPr>
          <w:rFonts w:ascii="Arial" w:eastAsia="Times New Roman" w:hAnsi="Arial" w:cs="Arial"/>
          <w:color w:val="313131"/>
          <w:lang w:eastAsia="en-IN"/>
        </w:rPr>
      </w:pPr>
      <w:r w:rsidRPr="00087620">
        <w:rPr>
          <w:rFonts w:ascii="Arial" w:eastAsia="Times New Roman" w:hAnsi="Arial" w:cs="Arial"/>
          <w:b/>
          <w:bCs/>
          <w:color w:val="313131"/>
          <w:lang w:eastAsia="en-IN"/>
        </w:rPr>
        <w:t>Month </w:t>
      </w:r>
      <w:r w:rsidRPr="00087620">
        <w:rPr>
          <w:rFonts w:ascii="Arial" w:eastAsia="Times New Roman" w:hAnsi="Arial" w:cs="Arial"/>
          <w:color w:val="313131"/>
          <w:lang w:eastAsia="en-IN"/>
        </w:rPr>
        <w:t xml:space="preserve">= the month of the year for the observation (1 = </w:t>
      </w:r>
      <w:proofErr w:type="gramStart"/>
      <w:r w:rsidRPr="00087620">
        <w:rPr>
          <w:rFonts w:ascii="Arial" w:eastAsia="Times New Roman" w:hAnsi="Arial" w:cs="Arial"/>
          <w:color w:val="313131"/>
          <w:lang w:eastAsia="en-IN"/>
        </w:rPr>
        <w:t>January,</w:t>
      </w:r>
      <w:proofErr w:type="gramEnd"/>
      <w:r w:rsidRPr="00087620">
        <w:rPr>
          <w:rFonts w:ascii="Arial" w:eastAsia="Times New Roman" w:hAnsi="Arial" w:cs="Arial"/>
          <w:color w:val="313131"/>
          <w:lang w:eastAsia="en-IN"/>
        </w:rPr>
        <w:t xml:space="preserve"> 2 = February, 3 = March, ...).</w:t>
      </w:r>
    </w:p>
    <w:p w14:paraId="74A7EAB3" w14:textId="77777777" w:rsidR="00087620" w:rsidRPr="00087620" w:rsidRDefault="00087620" w:rsidP="00087620">
      <w:pPr>
        <w:numPr>
          <w:ilvl w:val="0"/>
          <w:numId w:val="6"/>
        </w:numPr>
        <w:shd w:val="clear" w:color="auto" w:fill="FFFFFF"/>
        <w:spacing w:after="0" w:line="336" w:lineRule="atLeast"/>
        <w:ind w:left="0"/>
        <w:jc w:val="both"/>
        <w:rPr>
          <w:rFonts w:ascii="Arial" w:eastAsia="Times New Roman" w:hAnsi="Arial" w:cs="Arial"/>
          <w:color w:val="313131"/>
          <w:lang w:eastAsia="en-IN"/>
        </w:rPr>
      </w:pPr>
      <w:r w:rsidRPr="00087620">
        <w:rPr>
          <w:rFonts w:ascii="Arial" w:eastAsia="Times New Roman" w:hAnsi="Arial" w:cs="Arial"/>
          <w:b/>
          <w:bCs/>
          <w:color w:val="313131"/>
          <w:lang w:eastAsia="en-IN"/>
        </w:rPr>
        <w:t>Year </w:t>
      </w:r>
      <w:r w:rsidRPr="00087620">
        <w:rPr>
          <w:rFonts w:ascii="Arial" w:eastAsia="Times New Roman" w:hAnsi="Arial" w:cs="Arial"/>
          <w:color w:val="313131"/>
          <w:lang w:eastAsia="en-IN"/>
        </w:rPr>
        <w:t>= the year of the observation.</w:t>
      </w:r>
    </w:p>
    <w:p w14:paraId="68E3C5F1" w14:textId="77777777" w:rsidR="00087620" w:rsidRPr="00087620" w:rsidRDefault="00087620" w:rsidP="00087620">
      <w:pPr>
        <w:numPr>
          <w:ilvl w:val="0"/>
          <w:numId w:val="6"/>
        </w:numPr>
        <w:shd w:val="clear" w:color="auto" w:fill="FFFFFF"/>
        <w:spacing w:after="0" w:line="336" w:lineRule="atLeast"/>
        <w:ind w:left="0"/>
        <w:jc w:val="both"/>
        <w:rPr>
          <w:rFonts w:ascii="Arial" w:eastAsia="Times New Roman" w:hAnsi="Arial" w:cs="Arial"/>
          <w:color w:val="313131"/>
          <w:lang w:eastAsia="en-IN"/>
        </w:rPr>
      </w:pPr>
      <w:proofErr w:type="spellStart"/>
      <w:r w:rsidRPr="00087620">
        <w:rPr>
          <w:rFonts w:ascii="Arial" w:eastAsia="Times New Roman" w:hAnsi="Arial" w:cs="Arial"/>
          <w:b/>
          <w:bCs/>
          <w:color w:val="313131"/>
          <w:lang w:eastAsia="en-IN"/>
        </w:rPr>
        <w:t>ElantraSales</w:t>
      </w:r>
      <w:proofErr w:type="spellEnd"/>
      <w:r w:rsidRPr="00087620">
        <w:rPr>
          <w:rFonts w:ascii="Arial" w:eastAsia="Times New Roman" w:hAnsi="Arial" w:cs="Arial"/>
          <w:color w:val="313131"/>
          <w:lang w:eastAsia="en-IN"/>
        </w:rPr>
        <w:t> = the number of units of the Hyundai Elantra sold in the United States in the given month.</w:t>
      </w:r>
    </w:p>
    <w:p w14:paraId="052DA491" w14:textId="77777777" w:rsidR="00087620" w:rsidRPr="00087620" w:rsidRDefault="00087620" w:rsidP="00087620">
      <w:pPr>
        <w:numPr>
          <w:ilvl w:val="0"/>
          <w:numId w:val="6"/>
        </w:numPr>
        <w:shd w:val="clear" w:color="auto" w:fill="FFFFFF"/>
        <w:spacing w:after="0" w:line="336" w:lineRule="atLeast"/>
        <w:ind w:left="0"/>
        <w:jc w:val="both"/>
        <w:rPr>
          <w:rFonts w:ascii="Arial" w:eastAsia="Times New Roman" w:hAnsi="Arial" w:cs="Arial"/>
          <w:color w:val="313131"/>
          <w:lang w:eastAsia="en-IN"/>
        </w:rPr>
      </w:pPr>
      <w:r w:rsidRPr="00087620">
        <w:rPr>
          <w:rFonts w:ascii="Arial" w:eastAsia="Times New Roman" w:hAnsi="Arial" w:cs="Arial"/>
          <w:b/>
          <w:bCs/>
          <w:color w:val="313131"/>
          <w:lang w:eastAsia="en-IN"/>
        </w:rPr>
        <w:t>Unemployment</w:t>
      </w:r>
      <w:r w:rsidRPr="00087620">
        <w:rPr>
          <w:rFonts w:ascii="Arial" w:eastAsia="Times New Roman" w:hAnsi="Arial" w:cs="Arial"/>
          <w:color w:val="313131"/>
          <w:lang w:eastAsia="en-IN"/>
        </w:rPr>
        <w:t> = the estimated unemployment percentage in the United States in the given month.</w:t>
      </w:r>
    </w:p>
    <w:p w14:paraId="430F0560" w14:textId="77777777" w:rsidR="00087620" w:rsidRPr="00087620" w:rsidRDefault="00087620" w:rsidP="00087620">
      <w:pPr>
        <w:numPr>
          <w:ilvl w:val="0"/>
          <w:numId w:val="6"/>
        </w:numPr>
        <w:shd w:val="clear" w:color="auto" w:fill="FFFFFF"/>
        <w:spacing w:after="0" w:line="336" w:lineRule="atLeast"/>
        <w:ind w:left="0"/>
        <w:jc w:val="both"/>
        <w:rPr>
          <w:rFonts w:ascii="Arial" w:eastAsia="Times New Roman" w:hAnsi="Arial" w:cs="Arial"/>
          <w:color w:val="313131"/>
          <w:lang w:eastAsia="en-IN"/>
        </w:rPr>
      </w:pPr>
      <w:r w:rsidRPr="00087620">
        <w:rPr>
          <w:rFonts w:ascii="Arial" w:eastAsia="Times New Roman" w:hAnsi="Arial" w:cs="Arial"/>
          <w:b/>
          <w:bCs/>
          <w:color w:val="313131"/>
          <w:lang w:eastAsia="en-IN"/>
        </w:rPr>
        <w:t>Queries</w:t>
      </w:r>
      <w:r w:rsidRPr="00087620">
        <w:rPr>
          <w:rFonts w:ascii="Arial" w:eastAsia="Times New Roman" w:hAnsi="Arial" w:cs="Arial"/>
          <w:color w:val="313131"/>
          <w:lang w:eastAsia="en-IN"/>
        </w:rPr>
        <w:t> = a (normalized) approximation of the number of Google searches for "</w:t>
      </w:r>
      <w:proofErr w:type="spellStart"/>
      <w:r w:rsidRPr="00087620">
        <w:rPr>
          <w:rFonts w:ascii="Arial" w:eastAsia="Times New Roman" w:hAnsi="Arial" w:cs="Arial"/>
          <w:color w:val="313131"/>
          <w:lang w:eastAsia="en-IN"/>
        </w:rPr>
        <w:t>hyundai</w:t>
      </w:r>
      <w:proofErr w:type="spellEnd"/>
      <w:r w:rsidRPr="00087620">
        <w:rPr>
          <w:rFonts w:ascii="Arial" w:eastAsia="Times New Roman" w:hAnsi="Arial" w:cs="Arial"/>
          <w:color w:val="313131"/>
          <w:lang w:eastAsia="en-IN"/>
        </w:rPr>
        <w:t xml:space="preserve"> </w:t>
      </w:r>
      <w:proofErr w:type="spellStart"/>
      <w:r w:rsidRPr="00087620">
        <w:rPr>
          <w:rFonts w:ascii="Arial" w:eastAsia="Times New Roman" w:hAnsi="Arial" w:cs="Arial"/>
          <w:color w:val="313131"/>
          <w:lang w:eastAsia="en-IN"/>
        </w:rPr>
        <w:t>elantra</w:t>
      </w:r>
      <w:proofErr w:type="spellEnd"/>
      <w:r w:rsidRPr="00087620">
        <w:rPr>
          <w:rFonts w:ascii="Arial" w:eastAsia="Times New Roman" w:hAnsi="Arial" w:cs="Arial"/>
          <w:color w:val="313131"/>
          <w:lang w:eastAsia="en-IN"/>
        </w:rPr>
        <w:t>" in the given month.</w:t>
      </w:r>
    </w:p>
    <w:p w14:paraId="324DFE48" w14:textId="77777777" w:rsidR="00087620" w:rsidRPr="00087620" w:rsidRDefault="00087620" w:rsidP="00087620">
      <w:pPr>
        <w:numPr>
          <w:ilvl w:val="0"/>
          <w:numId w:val="6"/>
        </w:numPr>
        <w:shd w:val="clear" w:color="auto" w:fill="FFFFFF"/>
        <w:spacing w:after="0" w:line="336" w:lineRule="atLeast"/>
        <w:ind w:left="0"/>
        <w:jc w:val="both"/>
        <w:rPr>
          <w:rFonts w:ascii="Arial" w:eastAsia="Times New Roman" w:hAnsi="Arial" w:cs="Arial"/>
          <w:color w:val="313131"/>
          <w:lang w:eastAsia="en-IN"/>
        </w:rPr>
      </w:pPr>
      <w:proofErr w:type="spellStart"/>
      <w:r w:rsidRPr="00087620">
        <w:rPr>
          <w:rFonts w:ascii="Arial" w:eastAsia="Times New Roman" w:hAnsi="Arial" w:cs="Arial"/>
          <w:b/>
          <w:bCs/>
          <w:color w:val="313131"/>
          <w:lang w:eastAsia="en-IN"/>
        </w:rPr>
        <w:t>CPI_energy</w:t>
      </w:r>
      <w:proofErr w:type="spellEnd"/>
      <w:r w:rsidRPr="00087620">
        <w:rPr>
          <w:rFonts w:ascii="Arial" w:eastAsia="Times New Roman" w:hAnsi="Arial" w:cs="Arial"/>
          <w:color w:val="313131"/>
          <w:lang w:eastAsia="en-IN"/>
        </w:rPr>
        <w:t> = the monthly consumer price index (CPI) for energy for the given month.</w:t>
      </w:r>
    </w:p>
    <w:p w14:paraId="7520D1CA" w14:textId="77777777" w:rsidR="00087620" w:rsidRPr="00087620" w:rsidRDefault="00087620" w:rsidP="00087620">
      <w:pPr>
        <w:numPr>
          <w:ilvl w:val="0"/>
          <w:numId w:val="6"/>
        </w:numPr>
        <w:pBdr>
          <w:bottom w:val="single" w:sz="12" w:space="1" w:color="auto"/>
        </w:pBdr>
        <w:shd w:val="clear" w:color="auto" w:fill="FFFFFF"/>
        <w:spacing w:after="0" w:line="336" w:lineRule="atLeast"/>
        <w:ind w:left="0"/>
        <w:jc w:val="both"/>
        <w:rPr>
          <w:rFonts w:ascii="Arial" w:eastAsia="Times New Roman" w:hAnsi="Arial" w:cs="Arial"/>
          <w:color w:val="313131"/>
          <w:lang w:eastAsia="en-IN"/>
        </w:rPr>
      </w:pPr>
      <w:proofErr w:type="spellStart"/>
      <w:r w:rsidRPr="00087620">
        <w:rPr>
          <w:rFonts w:ascii="Arial" w:eastAsia="Times New Roman" w:hAnsi="Arial" w:cs="Arial"/>
          <w:b/>
          <w:bCs/>
          <w:color w:val="313131"/>
          <w:lang w:eastAsia="en-IN"/>
        </w:rPr>
        <w:t>CPI_all</w:t>
      </w:r>
      <w:proofErr w:type="spellEnd"/>
      <w:r w:rsidRPr="00087620">
        <w:rPr>
          <w:rFonts w:ascii="Arial" w:eastAsia="Times New Roman" w:hAnsi="Arial" w:cs="Arial"/>
          <w:b/>
          <w:bCs/>
          <w:color w:val="313131"/>
          <w:lang w:eastAsia="en-IN"/>
        </w:rPr>
        <w:t> </w:t>
      </w:r>
      <w:r w:rsidRPr="00087620">
        <w:rPr>
          <w:rFonts w:ascii="Arial" w:eastAsia="Times New Roman" w:hAnsi="Arial" w:cs="Arial"/>
          <w:color w:val="313131"/>
          <w:lang w:eastAsia="en-IN"/>
        </w:rPr>
        <w:t>= the consumer price index (CPI) for all products for the given month; this is a measure of the magnitude of the prices paid by consumer households for goods and services (e.g., food, clothing, electricity, etc.).</w:t>
      </w:r>
    </w:p>
    <w:p w14:paraId="0716388D" w14:textId="7A842C2C" w:rsidR="00DF5692" w:rsidRDefault="00DF5692" w:rsidP="00274A9B">
      <w:pPr>
        <w:shd w:val="clear" w:color="auto" w:fill="FFFFFF"/>
        <w:spacing w:after="0" w:line="336" w:lineRule="atLeast"/>
        <w:jc w:val="both"/>
        <w:rPr>
          <w:rFonts w:ascii="Arial" w:eastAsia="Times New Roman" w:hAnsi="Arial" w:cs="Arial"/>
          <w:color w:val="313131"/>
          <w:lang w:eastAsia="en-IN"/>
        </w:rPr>
      </w:pPr>
    </w:p>
    <w:p w14:paraId="3B9F819B" w14:textId="1988619D" w:rsidR="00DF5692" w:rsidRPr="00DF5692" w:rsidRDefault="00DF5692" w:rsidP="00274A9B">
      <w:pPr>
        <w:shd w:val="clear" w:color="auto" w:fill="FFFFFF"/>
        <w:spacing w:after="0" w:line="336" w:lineRule="atLeast"/>
        <w:jc w:val="both"/>
        <w:rPr>
          <w:rFonts w:ascii="Arial" w:eastAsia="Times New Roman" w:hAnsi="Arial" w:cs="Arial"/>
          <w:b/>
          <w:bCs/>
          <w:color w:val="313131"/>
          <w:u w:val="single"/>
          <w:lang w:eastAsia="en-IN"/>
        </w:rPr>
      </w:pPr>
      <w:r w:rsidRPr="00DF5692">
        <w:rPr>
          <w:rFonts w:ascii="Arial" w:eastAsia="Times New Roman" w:hAnsi="Arial" w:cs="Arial"/>
          <w:b/>
          <w:bCs/>
          <w:color w:val="313131"/>
          <w:u w:val="single"/>
          <w:lang w:eastAsia="en-IN"/>
        </w:rPr>
        <w:t>Week3:</w:t>
      </w:r>
      <w:r w:rsidR="005350C1">
        <w:rPr>
          <w:rFonts w:ascii="Arial" w:eastAsia="Times New Roman" w:hAnsi="Arial" w:cs="Arial"/>
          <w:b/>
          <w:bCs/>
          <w:color w:val="313131"/>
          <w:u w:val="single"/>
          <w:lang w:eastAsia="en-IN"/>
        </w:rPr>
        <w:t xml:space="preserve"> Logistic Regression</w:t>
      </w:r>
    </w:p>
    <w:p w14:paraId="28FD0B90" w14:textId="0A3C7C6A" w:rsidR="00DF5692" w:rsidRDefault="00DF5692" w:rsidP="00274A9B">
      <w:pPr>
        <w:shd w:val="clear" w:color="auto" w:fill="FFFFFF"/>
        <w:spacing w:after="0" w:line="336" w:lineRule="atLeast"/>
        <w:jc w:val="both"/>
        <w:rPr>
          <w:rFonts w:ascii="Arial" w:eastAsia="Times New Roman" w:hAnsi="Arial" w:cs="Arial"/>
          <w:color w:val="313131"/>
          <w:lang w:eastAsia="en-IN"/>
        </w:rPr>
      </w:pPr>
    </w:p>
    <w:p w14:paraId="4D7DA248" w14:textId="086885F7" w:rsidR="00DF5692" w:rsidRDefault="00DF5692" w:rsidP="00274A9B">
      <w:pPr>
        <w:shd w:val="clear" w:color="auto" w:fill="FFFFFF"/>
        <w:spacing w:after="0" w:line="336" w:lineRule="atLeast"/>
        <w:jc w:val="both"/>
        <w:rPr>
          <w:rFonts w:ascii="Arial" w:eastAsia="Times New Roman" w:hAnsi="Arial" w:cs="Arial"/>
          <w:color w:val="313131"/>
          <w:lang w:eastAsia="en-IN"/>
        </w:rPr>
      </w:pPr>
      <w:r w:rsidRPr="00DF5692">
        <w:rPr>
          <w:rFonts w:ascii="Arial" w:eastAsia="Times New Roman" w:hAnsi="Arial" w:cs="Arial"/>
          <w:b/>
          <w:bCs/>
          <w:color w:val="313131"/>
          <w:lang w:eastAsia="en-IN"/>
        </w:rPr>
        <w:t>Modelling the expert:</w:t>
      </w:r>
      <w:r>
        <w:rPr>
          <w:rFonts w:ascii="Arial" w:eastAsia="Times New Roman" w:hAnsi="Arial" w:cs="Arial"/>
          <w:color w:val="313131"/>
          <w:lang w:eastAsia="en-IN"/>
        </w:rPr>
        <w:t xml:space="preserve"> quality.csv</w:t>
      </w:r>
    </w:p>
    <w:p w14:paraId="2CE80942" w14:textId="5CB7E91D" w:rsidR="00DF5692" w:rsidRDefault="00DF5692" w:rsidP="00274A9B">
      <w:pPr>
        <w:shd w:val="clear" w:color="auto" w:fill="FFFFFF"/>
        <w:spacing w:after="0" w:line="336" w:lineRule="atLeast"/>
        <w:jc w:val="both"/>
        <w:rPr>
          <w:rFonts w:ascii="Arial" w:eastAsia="Times New Roman" w:hAnsi="Arial" w:cs="Arial"/>
          <w:color w:val="313131"/>
          <w:lang w:eastAsia="en-IN"/>
        </w:rPr>
      </w:pPr>
    </w:p>
    <w:p w14:paraId="3311CF37" w14:textId="77777777" w:rsidR="00DF5692" w:rsidRPr="00DF5692" w:rsidRDefault="00DF5692" w:rsidP="00DF5692">
      <w:pPr>
        <w:numPr>
          <w:ilvl w:val="0"/>
          <w:numId w:val="7"/>
        </w:numPr>
        <w:shd w:val="clear" w:color="auto" w:fill="FFFFFF"/>
        <w:spacing w:after="0" w:line="336" w:lineRule="atLeast"/>
        <w:ind w:left="0"/>
        <w:jc w:val="both"/>
        <w:rPr>
          <w:rFonts w:ascii="Arial" w:eastAsia="Times New Roman" w:hAnsi="Arial" w:cs="Arial"/>
          <w:color w:val="313131"/>
          <w:lang w:eastAsia="en-IN"/>
        </w:rPr>
      </w:pPr>
      <w:proofErr w:type="spellStart"/>
      <w:r w:rsidRPr="00DF5692">
        <w:rPr>
          <w:rFonts w:ascii="Arial" w:eastAsia="Times New Roman" w:hAnsi="Arial" w:cs="Arial"/>
          <w:b/>
          <w:bCs/>
          <w:color w:val="313131"/>
          <w:lang w:eastAsia="en-IN"/>
        </w:rPr>
        <w:lastRenderedPageBreak/>
        <w:t>MemberID</w:t>
      </w:r>
      <w:proofErr w:type="spellEnd"/>
      <w:r w:rsidRPr="00DF5692">
        <w:rPr>
          <w:rFonts w:ascii="Arial" w:eastAsia="Times New Roman" w:hAnsi="Arial" w:cs="Arial"/>
          <w:color w:val="313131"/>
          <w:lang w:eastAsia="en-IN"/>
        </w:rPr>
        <w:t xml:space="preserve"> numbers the patients from 1 to </w:t>
      </w:r>
      <w:proofErr w:type="gramStart"/>
      <w:r w:rsidRPr="00DF5692">
        <w:rPr>
          <w:rFonts w:ascii="Arial" w:eastAsia="Times New Roman" w:hAnsi="Arial" w:cs="Arial"/>
          <w:color w:val="313131"/>
          <w:lang w:eastAsia="en-IN"/>
        </w:rPr>
        <w:t>131, and</w:t>
      </w:r>
      <w:proofErr w:type="gramEnd"/>
      <w:r w:rsidRPr="00DF5692">
        <w:rPr>
          <w:rFonts w:ascii="Arial" w:eastAsia="Times New Roman" w:hAnsi="Arial" w:cs="Arial"/>
          <w:color w:val="313131"/>
          <w:lang w:eastAsia="en-IN"/>
        </w:rPr>
        <w:t xml:space="preserve"> is just an identifying number.</w:t>
      </w:r>
    </w:p>
    <w:p w14:paraId="4D474D24" w14:textId="77777777" w:rsidR="00DF5692" w:rsidRPr="00DF5692" w:rsidRDefault="00DF5692" w:rsidP="00DF5692">
      <w:pPr>
        <w:numPr>
          <w:ilvl w:val="0"/>
          <w:numId w:val="7"/>
        </w:numPr>
        <w:shd w:val="clear" w:color="auto" w:fill="FFFFFF"/>
        <w:spacing w:after="0" w:line="336" w:lineRule="atLeast"/>
        <w:ind w:left="0"/>
        <w:jc w:val="both"/>
        <w:rPr>
          <w:rFonts w:ascii="Arial" w:eastAsia="Times New Roman" w:hAnsi="Arial" w:cs="Arial"/>
          <w:color w:val="313131"/>
          <w:lang w:eastAsia="en-IN"/>
        </w:rPr>
      </w:pPr>
      <w:proofErr w:type="spellStart"/>
      <w:r w:rsidRPr="00DF5692">
        <w:rPr>
          <w:rFonts w:ascii="Arial" w:eastAsia="Times New Roman" w:hAnsi="Arial" w:cs="Arial"/>
          <w:b/>
          <w:bCs/>
          <w:color w:val="313131"/>
          <w:lang w:eastAsia="en-IN"/>
        </w:rPr>
        <w:t>InpatientDays</w:t>
      </w:r>
      <w:proofErr w:type="spellEnd"/>
      <w:r w:rsidRPr="00DF5692">
        <w:rPr>
          <w:rFonts w:ascii="Arial" w:eastAsia="Times New Roman" w:hAnsi="Arial" w:cs="Arial"/>
          <w:color w:val="313131"/>
          <w:lang w:eastAsia="en-IN"/>
        </w:rPr>
        <w:t> is the number of inpatient visits, or number of days the person spent in the hospital.</w:t>
      </w:r>
    </w:p>
    <w:p w14:paraId="436747F4" w14:textId="77777777" w:rsidR="00DF5692" w:rsidRPr="00DF5692" w:rsidRDefault="00DF5692" w:rsidP="00DF5692">
      <w:pPr>
        <w:numPr>
          <w:ilvl w:val="0"/>
          <w:numId w:val="7"/>
        </w:numPr>
        <w:shd w:val="clear" w:color="auto" w:fill="FFFFFF"/>
        <w:spacing w:after="0" w:line="336" w:lineRule="atLeast"/>
        <w:ind w:left="0"/>
        <w:jc w:val="both"/>
        <w:rPr>
          <w:rFonts w:ascii="Arial" w:eastAsia="Times New Roman" w:hAnsi="Arial" w:cs="Arial"/>
          <w:color w:val="313131"/>
          <w:lang w:eastAsia="en-IN"/>
        </w:rPr>
      </w:pPr>
      <w:proofErr w:type="spellStart"/>
      <w:r w:rsidRPr="00DF5692">
        <w:rPr>
          <w:rFonts w:ascii="Arial" w:eastAsia="Times New Roman" w:hAnsi="Arial" w:cs="Arial"/>
          <w:b/>
          <w:bCs/>
          <w:color w:val="313131"/>
          <w:lang w:eastAsia="en-IN"/>
        </w:rPr>
        <w:t>ERVisits</w:t>
      </w:r>
      <w:proofErr w:type="spellEnd"/>
      <w:r w:rsidRPr="00DF5692">
        <w:rPr>
          <w:rFonts w:ascii="Arial" w:eastAsia="Times New Roman" w:hAnsi="Arial" w:cs="Arial"/>
          <w:color w:val="313131"/>
          <w:lang w:eastAsia="en-IN"/>
        </w:rPr>
        <w:t> is the number of times the patient visited the emergency room.</w:t>
      </w:r>
    </w:p>
    <w:p w14:paraId="6C40285D" w14:textId="77777777" w:rsidR="00DF5692" w:rsidRPr="00DF5692" w:rsidRDefault="00DF5692" w:rsidP="00DF5692">
      <w:pPr>
        <w:numPr>
          <w:ilvl w:val="0"/>
          <w:numId w:val="7"/>
        </w:numPr>
        <w:shd w:val="clear" w:color="auto" w:fill="FFFFFF"/>
        <w:spacing w:after="0" w:line="336" w:lineRule="atLeast"/>
        <w:ind w:left="0"/>
        <w:jc w:val="both"/>
        <w:rPr>
          <w:rFonts w:ascii="Arial" w:eastAsia="Times New Roman" w:hAnsi="Arial" w:cs="Arial"/>
          <w:color w:val="313131"/>
          <w:lang w:eastAsia="en-IN"/>
        </w:rPr>
      </w:pPr>
      <w:proofErr w:type="spellStart"/>
      <w:r w:rsidRPr="00DF5692">
        <w:rPr>
          <w:rFonts w:ascii="Arial" w:eastAsia="Times New Roman" w:hAnsi="Arial" w:cs="Arial"/>
          <w:b/>
          <w:bCs/>
          <w:color w:val="313131"/>
          <w:lang w:eastAsia="en-IN"/>
        </w:rPr>
        <w:t>OfficeVisits</w:t>
      </w:r>
      <w:proofErr w:type="spellEnd"/>
      <w:r w:rsidRPr="00DF5692">
        <w:rPr>
          <w:rFonts w:ascii="Arial" w:eastAsia="Times New Roman" w:hAnsi="Arial" w:cs="Arial"/>
          <w:color w:val="313131"/>
          <w:lang w:eastAsia="en-IN"/>
        </w:rPr>
        <w:t> is the number of times the patient visited any doctor's office.</w:t>
      </w:r>
    </w:p>
    <w:p w14:paraId="745977FC" w14:textId="77777777" w:rsidR="00DF5692" w:rsidRPr="00DF5692" w:rsidRDefault="00DF5692" w:rsidP="00DF5692">
      <w:pPr>
        <w:numPr>
          <w:ilvl w:val="0"/>
          <w:numId w:val="7"/>
        </w:numPr>
        <w:shd w:val="clear" w:color="auto" w:fill="FFFFFF"/>
        <w:spacing w:after="0" w:line="336" w:lineRule="atLeast"/>
        <w:ind w:left="0"/>
        <w:jc w:val="both"/>
        <w:rPr>
          <w:rFonts w:ascii="Arial" w:eastAsia="Times New Roman" w:hAnsi="Arial" w:cs="Arial"/>
          <w:color w:val="313131"/>
          <w:lang w:eastAsia="en-IN"/>
        </w:rPr>
      </w:pPr>
      <w:r w:rsidRPr="00DF5692">
        <w:rPr>
          <w:rFonts w:ascii="Arial" w:eastAsia="Times New Roman" w:hAnsi="Arial" w:cs="Arial"/>
          <w:b/>
          <w:bCs/>
          <w:color w:val="313131"/>
          <w:lang w:eastAsia="en-IN"/>
        </w:rPr>
        <w:t>Narcotics</w:t>
      </w:r>
      <w:r w:rsidRPr="00DF5692">
        <w:rPr>
          <w:rFonts w:ascii="Arial" w:eastAsia="Times New Roman" w:hAnsi="Arial" w:cs="Arial"/>
          <w:color w:val="313131"/>
          <w:lang w:eastAsia="en-IN"/>
        </w:rPr>
        <w:t> is the number of prescriptions the patient had for narcotics.</w:t>
      </w:r>
    </w:p>
    <w:p w14:paraId="275CF6A9" w14:textId="77777777" w:rsidR="00DF5692" w:rsidRPr="00DF5692" w:rsidRDefault="00DF5692" w:rsidP="00DF5692">
      <w:pPr>
        <w:numPr>
          <w:ilvl w:val="0"/>
          <w:numId w:val="7"/>
        </w:numPr>
        <w:shd w:val="clear" w:color="auto" w:fill="FFFFFF"/>
        <w:spacing w:after="0" w:line="336" w:lineRule="atLeast"/>
        <w:ind w:left="0"/>
        <w:jc w:val="both"/>
        <w:rPr>
          <w:rFonts w:ascii="Arial" w:eastAsia="Times New Roman" w:hAnsi="Arial" w:cs="Arial"/>
          <w:color w:val="313131"/>
          <w:lang w:eastAsia="en-IN"/>
        </w:rPr>
      </w:pPr>
      <w:proofErr w:type="spellStart"/>
      <w:r w:rsidRPr="00DF5692">
        <w:rPr>
          <w:rFonts w:ascii="Arial" w:eastAsia="Times New Roman" w:hAnsi="Arial" w:cs="Arial"/>
          <w:b/>
          <w:bCs/>
          <w:color w:val="313131"/>
          <w:lang w:eastAsia="en-IN"/>
        </w:rPr>
        <w:t>DaysSinceLastERVisit</w:t>
      </w:r>
      <w:proofErr w:type="spellEnd"/>
      <w:r w:rsidRPr="00DF5692">
        <w:rPr>
          <w:rFonts w:ascii="Arial" w:eastAsia="Times New Roman" w:hAnsi="Arial" w:cs="Arial"/>
          <w:color w:val="313131"/>
          <w:lang w:eastAsia="en-IN"/>
        </w:rPr>
        <w:t> is the number of days between the patient's last emergency room visit and the end of the study period (set to the length of the study period if they never visited the ER). </w:t>
      </w:r>
    </w:p>
    <w:p w14:paraId="346F6B77" w14:textId="77777777" w:rsidR="00DF5692" w:rsidRPr="00DF5692" w:rsidRDefault="00DF5692" w:rsidP="00DF5692">
      <w:pPr>
        <w:numPr>
          <w:ilvl w:val="0"/>
          <w:numId w:val="7"/>
        </w:numPr>
        <w:shd w:val="clear" w:color="auto" w:fill="FFFFFF"/>
        <w:spacing w:after="0" w:line="336" w:lineRule="atLeast"/>
        <w:ind w:left="0"/>
        <w:jc w:val="both"/>
        <w:rPr>
          <w:rFonts w:ascii="Arial" w:eastAsia="Times New Roman" w:hAnsi="Arial" w:cs="Arial"/>
          <w:color w:val="313131"/>
          <w:lang w:eastAsia="en-IN"/>
        </w:rPr>
      </w:pPr>
      <w:r w:rsidRPr="00DF5692">
        <w:rPr>
          <w:rFonts w:ascii="Arial" w:eastAsia="Times New Roman" w:hAnsi="Arial" w:cs="Arial"/>
          <w:b/>
          <w:bCs/>
          <w:color w:val="313131"/>
          <w:lang w:eastAsia="en-IN"/>
        </w:rPr>
        <w:t>Pain</w:t>
      </w:r>
      <w:r w:rsidRPr="00DF5692">
        <w:rPr>
          <w:rFonts w:ascii="Arial" w:eastAsia="Times New Roman" w:hAnsi="Arial" w:cs="Arial"/>
          <w:color w:val="313131"/>
          <w:lang w:eastAsia="en-IN"/>
        </w:rPr>
        <w:t> is the number of visits for which the patient complained about pain.</w:t>
      </w:r>
    </w:p>
    <w:p w14:paraId="317A854E" w14:textId="77777777" w:rsidR="00DF5692" w:rsidRPr="00DF5692" w:rsidRDefault="00DF5692" w:rsidP="00DF5692">
      <w:pPr>
        <w:numPr>
          <w:ilvl w:val="0"/>
          <w:numId w:val="7"/>
        </w:numPr>
        <w:shd w:val="clear" w:color="auto" w:fill="FFFFFF"/>
        <w:spacing w:after="0" w:line="336" w:lineRule="atLeast"/>
        <w:ind w:left="0"/>
        <w:jc w:val="both"/>
        <w:rPr>
          <w:rFonts w:ascii="Arial" w:eastAsia="Times New Roman" w:hAnsi="Arial" w:cs="Arial"/>
          <w:color w:val="313131"/>
          <w:lang w:eastAsia="en-IN"/>
        </w:rPr>
      </w:pPr>
      <w:proofErr w:type="spellStart"/>
      <w:r w:rsidRPr="00DF5692">
        <w:rPr>
          <w:rFonts w:ascii="Arial" w:eastAsia="Times New Roman" w:hAnsi="Arial" w:cs="Arial"/>
          <w:b/>
          <w:bCs/>
          <w:color w:val="313131"/>
          <w:lang w:eastAsia="en-IN"/>
        </w:rPr>
        <w:t>TotalVisits</w:t>
      </w:r>
      <w:proofErr w:type="spellEnd"/>
      <w:r w:rsidRPr="00DF5692">
        <w:rPr>
          <w:rFonts w:ascii="Arial" w:eastAsia="Times New Roman" w:hAnsi="Arial" w:cs="Arial"/>
          <w:color w:val="313131"/>
          <w:lang w:eastAsia="en-IN"/>
        </w:rPr>
        <w:t> is the total number of times the patient visited any healthcare provider.</w:t>
      </w:r>
    </w:p>
    <w:p w14:paraId="4458C958" w14:textId="77777777" w:rsidR="00DF5692" w:rsidRPr="00DF5692" w:rsidRDefault="00DF5692" w:rsidP="00DF5692">
      <w:pPr>
        <w:numPr>
          <w:ilvl w:val="0"/>
          <w:numId w:val="7"/>
        </w:numPr>
        <w:shd w:val="clear" w:color="auto" w:fill="FFFFFF"/>
        <w:spacing w:after="0" w:line="336" w:lineRule="atLeast"/>
        <w:ind w:left="0"/>
        <w:jc w:val="both"/>
        <w:rPr>
          <w:rFonts w:ascii="Arial" w:eastAsia="Times New Roman" w:hAnsi="Arial" w:cs="Arial"/>
          <w:color w:val="313131"/>
          <w:lang w:eastAsia="en-IN"/>
        </w:rPr>
      </w:pPr>
      <w:proofErr w:type="spellStart"/>
      <w:r w:rsidRPr="00DF5692">
        <w:rPr>
          <w:rFonts w:ascii="Arial" w:eastAsia="Times New Roman" w:hAnsi="Arial" w:cs="Arial"/>
          <w:b/>
          <w:bCs/>
          <w:color w:val="313131"/>
          <w:lang w:eastAsia="en-IN"/>
        </w:rPr>
        <w:t>ProviderCount</w:t>
      </w:r>
      <w:proofErr w:type="spellEnd"/>
      <w:r w:rsidRPr="00DF5692">
        <w:rPr>
          <w:rFonts w:ascii="Arial" w:eastAsia="Times New Roman" w:hAnsi="Arial" w:cs="Arial"/>
          <w:color w:val="313131"/>
          <w:lang w:eastAsia="en-IN"/>
        </w:rPr>
        <w:t> is the number of providers that served the patient.</w:t>
      </w:r>
    </w:p>
    <w:p w14:paraId="1D30FDCD" w14:textId="77777777" w:rsidR="00DF5692" w:rsidRPr="00DF5692" w:rsidRDefault="00DF5692" w:rsidP="00DF5692">
      <w:pPr>
        <w:numPr>
          <w:ilvl w:val="0"/>
          <w:numId w:val="7"/>
        </w:numPr>
        <w:shd w:val="clear" w:color="auto" w:fill="FFFFFF"/>
        <w:spacing w:after="0" w:line="336" w:lineRule="atLeast"/>
        <w:ind w:left="0"/>
        <w:jc w:val="both"/>
        <w:rPr>
          <w:rFonts w:ascii="Arial" w:eastAsia="Times New Roman" w:hAnsi="Arial" w:cs="Arial"/>
          <w:color w:val="313131"/>
          <w:lang w:eastAsia="en-IN"/>
        </w:rPr>
      </w:pPr>
      <w:proofErr w:type="spellStart"/>
      <w:r w:rsidRPr="00DF5692">
        <w:rPr>
          <w:rFonts w:ascii="Arial" w:eastAsia="Times New Roman" w:hAnsi="Arial" w:cs="Arial"/>
          <w:b/>
          <w:bCs/>
          <w:color w:val="313131"/>
          <w:lang w:eastAsia="en-IN"/>
        </w:rPr>
        <w:t>MedicalClaims</w:t>
      </w:r>
      <w:proofErr w:type="spellEnd"/>
      <w:r w:rsidRPr="00DF5692">
        <w:rPr>
          <w:rFonts w:ascii="Arial" w:eastAsia="Times New Roman" w:hAnsi="Arial" w:cs="Arial"/>
          <w:color w:val="313131"/>
          <w:lang w:eastAsia="en-IN"/>
        </w:rPr>
        <w:t> is the number of days on which the patient had a medical claim.</w:t>
      </w:r>
    </w:p>
    <w:p w14:paraId="7B856A3A" w14:textId="77777777" w:rsidR="00DF5692" w:rsidRPr="00DF5692" w:rsidRDefault="00DF5692" w:rsidP="00DF5692">
      <w:pPr>
        <w:numPr>
          <w:ilvl w:val="0"/>
          <w:numId w:val="7"/>
        </w:numPr>
        <w:shd w:val="clear" w:color="auto" w:fill="FFFFFF"/>
        <w:spacing w:after="0" w:line="336" w:lineRule="atLeast"/>
        <w:ind w:left="0"/>
        <w:jc w:val="both"/>
        <w:rPr>
          <w:rFonts w:ascii="Arial" w:eastAsia="Times New Roman" w:hAnsi="Arial" w:cs="Arial"/>
          <w:color w:val="313131"/>
          <w:lang w:eastAsia="en-IN"/>
        </w:rPr>
      </w:pPr>
      <w:proofErr w:type="spellStart"/>
      <w:r w:rsidRPr="00DF5692">
        <w:rPr>
          <w:rFonts w:ascii="Arial" w:eastAsia="Times New Roman" w:hAnsi="Arial" w:cs="Arial"/>
          <w:b/>
          <w:bCs/>
          <w:color w:val="313131"/>
          <w:lang w:eastAsia="en-IN"/>
        </w:rPr>
        <w:t>ClaimLines</w:t>
      </w:r>
      <w:proofErr w:type="spellEnd"/>
      <w:r w:rsidRPr="00DF5692">
        <w:rPr>
          <w:rFonts w:ascii="Arial" w:eastAsia="Times New Roman" w:hAnsi="Arial" w:cs="Arial"/>
          <w:color w:val="313131"/>
          <w:lang w:eastAsia="en-IN"/>
        </w:rPr>
        <w:t> is the total number of medical claims.</w:t>
      </w:r>
    </w:p>
    <w:p w14:paraId="48491B38" w14:textId="77777777" w:rsidR="00DF5692" w:rsidRPr="00DF5692" w:rsidRDefault="00DF5692" w:rsidP="00DF5692">
      <w:pPr>
        <w:numPr>
          <w:ilvl w:val="0"/>
          <w:numId w:val="7"/>
        </w:numPr>
        <w:shd w:val="clear" w:color="auto" w:fill="FFFFFF"/>
        <w:spacing w:after="0" w:line="336" w:lineRule="atLeast"/>
        <w:ind w:left="0"/>
        <w:jc w:val="both"/>
        <w:rPr>
          <w:rFonts w:ascii="Arial" w:eastAsia="Times New Roman" w:hAnsi="Arial" w:cs="Arial"/>
          <w:color w:val="313131"/>
          <w:lang w:eastAsia="en-IN"/>
        </w:rPr>
      </w:pPr>
      <w:proofErr w:type="spellStart"/>
      <w:r w:rsidRPr="00DF5692">
        <w:rPr>
          <w:rFonts w:ascii="Arial" w:eastAsia="Times New Roman" w:hAnsi="Arial" w:cs="Arial"/>
          <w:b/>
          <w:bCs/>
          <w:color w:val="313131"/>
          <w:lang w:eastAsia="en-IN"/>
        </w:rPr>
        <w:t>StartedOnCombination</w:t>
      </w:r>
      <w:proofErr w:type="spellEnd"/>
      <w:r w:rsidRPr="00DF5692">
        <w:rPr>
          <w:rFonts w:ascii="Arial" w:eastAsia="Times New Roman" w:hAnsi="Arial" w:cs="Arial"/>
          <w:color w:val="313131"/>
          <w:lang w:eastAsia="en-IN"/>
        </w:rPr>
        <w:t> is </w:t>
      </w:r>
      <w:proofErr w:type="gramStart"/>
      <w:r w:rsidRPr="00DF5692">
        <w:rPr>
          <w:rFonts w:ascii="Arial" w:eastAsia="Times New Roman" w:hAnsi="Arial" w:cs="Arial"/>
          <w:color w:val="313131"/>
          <w:lang w:eastAsia="en-IN"/>
        </w:rPr>
        <w:t>whether or not</w:t>
      </w:r>
      <w:proofErr w:type="gramEnd"/>
      <w:r w:rsidRPr="00DF5692">
        <w:rPr>
          <w:rFonts w:ascii="Arial" w:eastAsia="Times New Roman" w:hAnsi="Arial" w:cs="Arial"/>
          <w:color w:val="313131"/>
          <w:lang w:eastAsia="en-IN"/>
        </w:rPr>
        <w:t xml:space="preserve"> the patient was started on a combination of drugs to treat their diabetes (TRUE or FALSE).</w:t>
      </w:r>
    </w:p>
    <w:p w14:paraId="37A61FC4" w14:textId="77777777" w:rsidR="00DF5692" w:rsidRPr="00DF5692" w:rsidRDefault="00DF5692" w:rsidP="00DF5692">
      <w:pPr>
        <w:numPr>
          <w:ilvl w:val="0"/>
          <w:numId w:val="7"/>
        </w:numPr>
        <w:shd w:val="clear" w:color="auto" w:fill="FFFFFF"/>
        <w:spacing w:after="0" w:line="336" w:lineRule="atLeast"/>
        <w:ind w:left="0"/>
        <w:jc w:val="both"/>
        <w:rPr>
          <w:rFonts w:ascii="Arial" w:eastAsia="Times New Roman" w:hAnsi="Arial" w:cs="Arial"/>
          <w:color w:val="313131"/>
          <w:lang w:eastAsia="en-IN"/>
        </w:rPr>
      </w:pPr>
      <w:proofErr w:type="spellStart"/>
      <w:r w:rsidRPr="00DF5692">
        <w:rPr>
          <w:rFonts w:ascii="Arial" w:eastAsia="Times New Roman" w:hAnsi="Arial" w:cs="Arial"/>
          <w:b/>
          <w:bCs/>
          <w:color w:val="313131"/>
          <w:lang w:eastAsia="en-IN"/>
        </w:rPr>
        <w:t>AcuteDrugGapSmall</w:t>
      </w:r>
      <w:proofErr w:type="spellEnd"/>
      <w:r w:rsidRPr="00DF5692">
        <w:rPr>
          <w:rFonts w:ascii="Arial" w:eastAsia="Times New Roman" w:hAnsi="Arial" w:cs="Arial"/>
          <w:color w:val="313131"/>
          <w:lang w:eastAsia="en-IN"/>
        </w:rPr>
        <w:t> is the fraction of acute drugs that were refilled quickly after the prescription ran out.</w:t>
      </w:r>
    </w:p>
    <w:p w14:paraId="7B1D75AC" w14:textId="77777777" w:rsidR="00DF5692" w:rsidRPr="00DF5692" w:rsidRDefault="00DF5692" w:rsidP="00DF5692">
      <w:pPr>
        <w:numPr>
          <w:ilvl w:val="0"/>
          <w:numId w:val="7"/>
        </w:numPr>
        <w:shd w:val="clear" w:color="auto" w:fill="FFFFFF"/>
        <w:spacing w:after="0" w:line="336" w:lineRule="atLeast"/>
        <w:ind w:left="0"/>
        <w:jc w:val="both"/>
        <w:rPr>
          <w:rFonts w:ascii="Arial" w:eastAsia="Times New Roman" w:hAnsi="Arial" w:cs="Arial"/>
          <w:color w:val="313131"/>
          <w:lang w:eastAsia="en-IN"/>
        </w:rPr>
      </w:pPr>
      <w:proofErr w:type="spellStart"/>
      <w:r w:rsidRPr="00DF5692">
        <w:rPr>
          <w:rFonts w:ascii="Arial" w:eastAsia="Times New Roman" w:hAnsi="Arial" w:cs="Arial"/>
          <w:b/>
          <w:bCs/>
          <w:color w:val="313131"/>
          <w:lang w:eastAsia="en-IN"/>
        </w:rPr>
        <w:t>PoorCare</w:t>
      </w:r>
      <w:proofErr w:type="spellEnd"/>
      <w:r w:rsidRPr="00DF5692">
        <w:rPr>
          <w:rFonts w:ascii="Arial" w:eastAsia="Times New Roman" w:hAnsi="Arial" w:cs="Arial"/>
          <w:color w:val="313131"/>
          <w:lang w:eastAsia="en-IN"/>
        </w:rPr>
        <w:t> is the outcome or dependent variable, and is equal to 1 if the patient had poor care, and equal to 0 if the patient had good care</w:t>
      </w:r>
    </w:p>
    <w:p w14:paraId="1676E9F6" w14:textId="062D767F" w:rsidR="00DF5692" w:rsidRDefault="00DF5692" w:rsidP="00274A9B">
      <w:pPr>
        <w:shd w:val="clear" w:color="auto" w:fill="FFFFFF"/>
        <w:spacing w:after="0" w:line="336" w:lineRule="atLeast"/>
        <w:jc w:val="both"/>
        <w:rPr>
          <w:rFonts w:ascii="Arial" w:eastAsia="Times New Roman" w:hAnsi="Arial" w:cs="Arial"/>
          <w:color w:val="313131"/>
          <w:lang w:eastAsia="en-IN"/>
        </w:rPr>
      </w:pPr>
    </w:p>
    <w:p w14:paraId="19278E3A" w14:textId="4F991E1E" w:rsidR="00DF5692" w:rsidRDefault="00DF5692" w:rsidP="00274A9B">
      <w:pPr>
        <w:shd w:val="clear" w:color="auto" w:fill="FFFFFF"/>
        <w:spacing w:after="0" w:line="336" w:lineRule="atLeast"/>
        <w:jc w:val="both"/>
        <w:rPr>
          <w:rFonts w:ascii="Arial" w:eastAsia="Times New Roman" w:hAnsi="Arial" w:cs="Arial"/>
          <w:color w:val="313131"/>
          <w:lang w:eastAsia="en-IN"/>
        </w:rPr>
      </w:pPr>
      <w:r w:rsidRPr="00DF5692">
        <w:rPr>
          <w:rFonts w:ascii="Arial" w:eastAsia="Times New Roman" w:hAnsi="Arial" w:cs="Arial"/>
          <w:b/>
          <w:bCs/>
          <w:color w:val="313131"/>
          <w:lang w:eastAsia="en-IN"/>
        </w:rPr>
        <w:t>Farmington</w:t>
      </w:r>
      <w:r>
        <w:rPr>
          <w:rFonts w:ascii="Arial" w:eastAsia="Times New Roman" w:hAnsi="Arial" w:cs="Arial"/>
          <w:color w:val="313131"/>
          <w:lang w:eastAsia="en-IN"/>
        </w:rPr>
        <w:t>: Farmington.csv</w:t>
      </w:r>
    </w:p>
    <w:p w14:paraId="5DCA87F1" w14:textId="3B28E3BC" w:rsidR="00DF5692" w:rsidRDefault="00DF5692" w:rsidP="00274A9B">
      <w:pPr>
        <w:shd w:val="clear" w:color="auto" w:fill="FFFFFF"/>
        <w:spacing w:after="0" w:line="336" w:lineRule="atLeast"/>
        <w:jc w:val="both"/>
        <w:rPr>
          <w:rFonts w:ascii="Arial" w:eastAsia="Times New Roman" w:hAnsi="Arial" w:cs="Arial"/>
          <w:color w:val="313131"/>
          <w:lang w:eastAsia="en-IN"/>
        </w:rPr>
      </w:pPr>
      <w:r w:rsidRPr="00DF5692">
        <w:rPr>
          <w:rFonts w:ascii="Arial" w:eastAsia="Times New Roman" w:hAnsi="Arial" w:cs="Arial"/>
          <w:color w:val="313131"/>
          <w:lang w:eastAsia="en-IN"/>
        </w:rPr>
        <w:t>https://biolincc.nhlbi.nih.gov/media/teachingstudies/framdoc.pdf</w:t>
      </w:r>
    </w:p>
    <w:p w14:paraId="24721A2A" w14:textId="40253586" w:rsidR="00DF5692" w:rsidRDefault="00DF5692" w:rsidP="00274A9B">
      <w:pPr>
        <w:shd w:val="clear" w:color="auto" w:fill="FFFFFF"/>
        <w:spacing w:after="0" w:line="336" w:lineRule="atLeast"/>
        <w:jc w:val="both"/>
        <w:rPr>
          <w:rFonts w:ascii="Arial" w:eastAsia="Times New Roman" w:hAnsi="Arial" w:cs="Arial"/>
          <w:color w:val="313131"/>
          <w:lang w:eastAsia="en-IN"/>
        </w:rPr>
      </w:pPr>
    </w:p>
    <w:p w14:paraId="6E831A3D" w14:textId="078634F9" w:rsidR="00DF5692" w:rsidRDefault="00DF5692" w:rsidP="00274A9B">
      <w:pPr>
        <w:shd w:val="clear" w:color="auto" w:fill="FFFFFF"/>
        <w:spacing w:after="0" w:line="336" w:lineRule="atLeast"/>
        <w:jc w:val="both"/>
        <w:rPr>
          <w:rFonts w:ascii="Arial" w:eastAsia="Times New Roman" w:hAnsi="Arial" w:cs="Arial"/>
          <w:color w:val="313131"/>
          <w:lang w:eastAsia="en-IN"/>
        </w:rPr>
      </w:pPr>
      <w:r w:rsidRPr="00DF5692">
        <w:rPr>
          <w:rFonts w:ascii="Arial" w:eastAsia="Times New Roman" w:hAnsi="Arial" w:cs="Arial"/>
          <w:b/>
          <w:bCs/>
          <w:color w:val="313131"/>
          <w:lang w:eastAsia="en-IN"/>
        </w:rPr>
        <w:t xml:space="preserve">Recitation - Election </w:t>
      </w:r>
      <w:proofErr w:type="gramStart"/>
      <w:r w:rsidRPr="00DF5692">
        <w:rPr>
          <w:rFonts w:ascii="Arial" w:eastAsia="Times New Roman" w:hAnsi="Arial" w:cs="Arial"/>
          <w:b/>
          <w:bCs/>
          <w:color w:val="313131"/>
          <w:lang w:eastAsia="en-IN"/>
        </w:rPr>
        <w:t>Forecast</w:t>
      </w:r>
      <w:r>
        <w:rPr>
          <w:rFonts w:ascii="Arial" w:eastAsia="Times New Roman" w:hAnsi="Arial" w:cs="Arial"/>
          <w:color w:val="313131"/>
          <w:lang w:eastAsia="en-IN"/>
        </w:rPr>
        <w:t xml:space="preserve"> :</w:t>
      </w:r>
      <w:proofErr w:type="gramEnd"/>
      <w:r>
        <w:rPr>
          <w:rFonts w:ascii="Arial" w:eastAsia="Times New Roman" w:hAnsi="Arial" w:cs="Arial"/>
          <w:color w:val="313131"/>
          <w:lang w:eastAsia="en-IN"/>
        </w:rPr>
        <w:t xml:space="preserve"> PollingData.csv</w:t>
      </w:r>
    </w:p>
    <w:p w14:paraId="42AAFAAA" w14:textId="3398004D" w:rsidR="00DF5692" w:rsidRDefault="00DF5692" w:rsidP="00274A9B">
      <w:pPr>
        <w:shd w:val="clear" w:color="auto" w:fill="FFFFFF"/>
        <w:spacing w:after="0" w:line="336" w:lineRule="atLeast"/>
        <w:jc w:val="both"/>
        <w:rPr>
          <w:rFonts w:ascii="Arial" w:eastAsia="Times New Roman" w:hAnsi="Arial" w:cs="Arial"/>
          <w:color w:val="313131"/>
          <w:lang w:eastAsia="en-IN"/>
        </w:rPr>
      </w:pPr>
      <w:hyperlink r:id="rId26" w:history="1">
        <w:r w:rsidRPr="00641B56">
          <w:rPr>
            <w:rStyle w:val="Hyperlink"/>
            <w:rFonts w:ascii="Arial" w:eastAsia="Times New Roman" w:hAnsi="Arial" w:cs="Arial"/>
            <w:lang w:eastAsia="en-IN"/>
          </w:rPr>
          <w:t>http://www.realclearpolitics.com/</w:t>
        </w:r>
      </w:hyperlink>
    </w:p>
    <w:p w14:paraId="496E72A0" w14:textId="77777777" w:rsidR="00DF5692" w:rsidRDefault="00DF5692" w:rsidP="00274A9B">
      <w:pPr>
        <w:shd w:val="clear" w:color="auto" w:fill="FFFFFF"/>
        <w:spacing w:after="0" w:line="336" w:lineRule="atLeast"/>
        <w:jc w:val="both"/>
        <w:rPr>
          <w:rFonts w:ascii="Arial" w:eastAsia="Times New Roman" w:hAnsi="Arial" w:cs="Arial"/>
          <w:color w:val="313131"/>
          <w:lang w:eastAsia="en-IN"/>
        </w:rPr>
      </w:pPr>
    </w:p>
    <w:p w14:paraId="0662ED41" w14:textId="38010C33" w:rsidR="00DF5692" w:rsidRDefault="00DF5692" w:rsidP="00274A9B">
      <w:pPr>
        <w:shd w:val="clear" w:color="auto" w:fill="FFFFFF"/>
        <w:spacing w:after="0" w:line="336" w:lineRule="atLeast"/>
        <w:jc w:val="both"/>
        <w:rPr>
          <w:rFonts w:ascii="Arial" w:eastAsia="Times New Roman" w:hAnsi="Arial" w:cs="Arial"/>
          <w:color w:val="313131"/>
          <w:lang w:eastAsia="en-IN"/>
        </w:rPr>
      </w:pPr>
      <w:r w:rsidRPr="00DF5692">
        <w:rPr>
          <w:rFonts w:ascii="Arial" w:eastAsia="Times New Roman" w:hAnsi="Arial" w:cs="Arial"/>
          <w:b/>
          <w:bCs/>
          <w:color w:val="313131"/>
          <w:lang w:eastAsia="en-IN"/>
        </w:rPr>
        <w:t>Assignment Music Records</w:t>
      </w:r>
      <w:r>
        <w:rPr>
          <w:rFonts w:ascii="Arial" w:eastAsia="Times New Roman" w:hAnsi="Arial" w:cs="Arial"/>
          <w:color w:val="313131"/>
          <w:lang w:eastAsia="en-IN"/>
        </w:rPr>
        <w:t>: songs.csv</w:t>
      </w:r>
    </w:p>
    <w:p w14:paraId="0EABFA04" w14:textId="0F199FFC" w:rsidR="00DF5692" w:rsidRDefault="00DF5692" w:rsidP="00DF5692">
      <w:pPr>
        <w:shd w:val="clear" w:color="auto" w:fill="FFFFFF"/>
        <w:spacing w:after="0" w:line="336" w:lineRule="atLeast"/>
        <w:jc w:val="both"/>
        <w:rPr>
          <w:rFonts w:ascii="Helvetica" w:hAnsi="Helvetica" w:cs="Helvetica"/>
          <w:color w:val="313131"/>
          <w:shd w:val="clear" w:color="auto" w:fill="FFFFFF"/>
        </w:rPr>
      </w:pPr>
      <w:r>
        <w:rPr>
          <w:rFonts w:ascii="Helvetica" w:hAnsi="Helvetica" w:cs="Helvetica"/>
          <w:color w:val="313131"/>
          <w:shd w:val="clear" w:color="auto" w:fill="FFFFFF"/>
        </w:rPr>
        <w:t>Taking an analytics approach, we aim to use information about a song's properties to predict its popularity. The dataset </w:t>
      </w:r>
      <w:hyperlink r:id="rId27" w:history="1">
        <w:r>
          <w:rPr>
            <w:rStyle w:val="Hyperlink"/>
            <w:rFonts w:ascii="inherit" w:hAnsi="inherit" w:cs="Helvetica"/>
            <w:color w:val="0075B4"/>
            <w:u w:val="none"/>
            <w:shd w:val="clear" w:color="auto" w:fill="FFFFFF"/>
          </w:rPr>
          <w:t>songs.csv</w:t>
        </w:r>
      </w:hyperlink>
      <w:r>
        <w:rPr>
          <w:rFonts w:ascii="Helvetica" w:hAnsi="Helvetica" w:cs="Helvetica"/>
          <w:color w:val="313131"/>
          <w:shd w:val="clear" w:color="auto" w:fill="FFFFFF"/>
        </w:rPr>
        <w:t> consists of all songs which made it to the Top 10 of the Billboard Hot 100 Chart from 1990-2010 plus a sample of additional songs that didn't make the Top 10. This data comes from three sources: </w:t>
      </w:r>
      <w:hyperlink r:id="rId28" w:history="1">
        <w:r>
          <w:rPr>
            <w:rStyle w:val="Hyperlink"/>
            <w:rFonts w:ascii="inherit" w:hAnsi="inherit" w:cs="Helvetica"/>
            <w:color w:val="0075B4"/>
            <w:u w:val="none"/>
            <w:shd w:val="clear" w:color="auto" w:fill="FFFFFF"/>
          </w:rPr>
          <w:t>Wikipedia</w:t>
        </w:r>
      </w:hyperlink>
      <w:r>
        <w:rPr>
          <w:rFonts w:ascii="Helvetica" w:hAnsi="Helvetica" w:cs="Helvetica"/>
          <w:color w:val="313131"/>
          <w:shd w:val="clear" w:color="auto" w:fill="FFFFFF"/>
        </w:rPr>
        <w:t>, </w:t>
      </w:r>
      <w:hyperlink r:id="rId29" w:history="1">
        <w:r>
          <w:rPr>
            <w:rStyle w:val="Hyperlink"/>
            <w:rFonts w:ascii="inherit" w:hAnsi="inherit" w:cs="Helvetica"/>
            <w:color w:val="0075B4"/>
            <w:u w:val="none"/>
            <w:shd w:val="clear" w:color="auto" w:fill="FFFFFF"/>
          </w:rPr>
          <w:t>Billboard.com</w:t>
        </w:r>
      </w:hyperlink>
      <w:r>
        <w:rPr>
          <w:rFonts w:ascii="Helvetica" w:hAnsi="Helvetica" w:cs="Helvetica"/>
          <w:color w:val="313131"/>
          <w:shd w:val="clear" w:color="auto" w:fill="FFFFFF"/>
        </w:rPr>
        <w:t>, and </w:t>
      </w:r>
      <w:proofErr w:type="spellStart"/>
      <w:r>
        <w:rPr>
          <w:rFonts w:ascii="Helvetica" w:hAnsi="Helvetica" w:cs="Helvetica"/>
          <w:color w:val="313131"/>
          <w:u w:val="single"/>
          <w:shd w:val="clear" w:color="auto" w:fill="FFFFFF"/>
        </w:rPr>
        <w:fldChar w:fldCharType="begin"/>
      </w:r>
      <w:r>
        <w:rPr>
          <w:rFonts w:ascii="Helvetica" w:hAnsi="Helvetica" w:cs="Helvetica"/>
          <w:color w:val="313131"/>
          <w:u w:val="single"/>
          <w:shd w:val="clear" w:color="auto" w:fill="FFFFFF"/>
        </w:rPr>
        <w:instrText xml:space="preserve"> HYPERLINK "http://echonest.com/" </w:instrText>
      </w:r>
      <w:r>
        <w:rPr>
          <w:rFonts w:ascii="Helvetica" w:hAnsi="Helvetica" w:cs="Helvetica"/>
          <w:color w:val="313131"/>
          <w:u w:val="single"/>
          <w:shd w:val="clear" w:color="auto" w:fill="FFFFFF"/>
        </w:rPr>
        <w:fldChar w:fldCharType="separate"/>
      </w:r>
      <w:r>
        <w:rPr>
          <w:rStyle w:val="Hyperlink"/>
          <w:rFonts w:ascii="inherit" w:hAnsi="inherit" w:cs="Helvetica"/>
          <w:color w:val="0075B4"/>
          <w:u w:val="none"/>
          <w:shd w:val="clear" w:color="auto" w:fill="FFFFFF"/>
        </w:rPr>
        <w:t>EchoNest</w:t>
      </w:r>
      <w:proofErr w:type="spellEnd"/>
      <w:r>
        <w:rPr>
          <w:rFonts w:ascii="Helvetica" w:hAnsi="Helvetica" w:cs="Helvetica"/>
          <w:color w:val="313131"/>
          <w:u w:val="single"/>
          <w:shd w:val="clear" w:color="auto" w:fill="FFFFFF"/>
        </w:rPr>
        <w:fldChar w:fldCharType="end"/>
      </w:r>
      <w:r>
        <w:rPr>
          <w:rFonts w:ascii="Helvetica" w:hAnsi="Helvetica" w:cs="Helvetica"/>
          <w:color w:val="313131"/>
          <w:shd w:val="clear" w:color="auto" w:fill="FFFFFF"/>
        </w:rPr>
        <w:t>.</w:t>
      </w:r>
    </w:p>
    <w:p w14:paraId="651B4BEE" w14:textId="633CCAF1" w:rsidR="00DF5692" w:rsidRDefault="00DF5692" w:rsidP="00DF5692">
      <w:pPr>
        <w:shd w:val="clear" w:color="auto" w:fill="FFFFFF"/>
        <w:spacing w:after="0" w:line="336" w:lineRule="atLeast"/>
        <w:jc w:val="both"/>
        <w:rPr>
          <w:rFonts w:ascii="Helvetica" w:hAnsi="Helvetica" w:cs="Helvetica"/>
          <w:color w:val="313131"/>
          <w:shd w:val="clear" w:color="auto" w:fill="FFFFFF"/>
        </w:rPr>
      </w:pPr>
    </w:p>
    <w:p w14:paraId="7605D6D4" w14:textId="77777777" w:rsidR="00DF5692" w:rsidRPr="00DF5692" w:rsidRDefault="00DF5692" w:rsidP="00DF5692">
      <w:pPr>
        <w:numPr>
          <w:ilvl w:val="0"/>
          <w:numId w:val="8"/>
        </w:numPr>
        <w:shd w:val="clear" w:color="auto" w:fill="FFFFFF"/>
        <w:spacing w:after="0" w:line="336" w:lineRule="atLeast"/>
        <w:ind w:left="0"/>
        <w:jc w:val="both"/>
        <w:rPr>
          <w:rFonts w:ascii="Arial" w:eastAsia="Times New Roman" w:hAnsi="Arial" w:cs="Arial"/>
          <w:color w:val="313131"/>
          <w:lang w:eastAsia="en-IN"/>
        </w:rPr>
      </w:pPr>
      <w:r w:rsidRPr="00DF5692">
        <w:rPr>
          <w:rFonts w:ascii="Arial" w:eastAsia="Times New Roman" w:hAnsi="Arial" w:cs="Arial"/>
          <w:b/>
          <w:bCs/>
          <w:color w:val="313131"/>
          <w:lang w:eastAsia="en-IN"/>
        </w:rPr>
        <w:t>year</w:t>
      </w:r>
      <w:r w:rsidRPr="00DF5692">
        <w:rPr>
          <w:rFonts w:ascii="Arial" w:eastAsia="Times New Roman" w:hAnsi="Arial" w:cs="Arial"/>
          <w:color w:val="313131"/>
          <w:lang w:eastAsia="en-IN"/>
        </w:rPr>
        <w:t> = the year the song was released</w:t>
      </w:r>
    </w:p>
    <w:p w14:paraId="590F8158" w14:textId="77777777" w:rsidR="00DF5692" w:rsidRPr="00DF5692" w:rsidRDefault="00DF5692" w:rsidP="00DF5692">
      <w:pPr>
        <w:numPr>
          <w:ilvl w:val="0"/>
          <w:numId w:val="8"/>
        </w:numPr>
        <w:shd w:val="clear" w:color="auto" w:fill="FFFFFF"/>
        <w:spacing w:after="0" w:line="336" w:lineRule="atLeast"/>
        <w:ind w:left="0"/>
        <w:jc w:val="both"/>
        <w:rPr>
          <w:rFonts w:ascii="Arial" w:eastAsia="Times New Roman" w:hAnsi="Arial" w:cs="Arial"/>
          <w:color w:val="313131"/>
          <w:lang w:eastAsia="en-IN"/>
        </w:rPr>
      </w:pPr>
      <w:proofErr w:type="spellStart"/>
      <w:r w:rsidRPr="00DF5692">
        <w:rPr>
          <w:rFonts w:ascii="Arial" w:eastAsia="Times New Roman" w:hAnsi="Arial" w:cs="Arial"/>
          <w:b/>
          <w:bCs/>
          <w:color w:val="313131"/>
          <w:lang w:eastAsia="en-IN"/>
        </w:rPr>
        <w:t>songtitle</w:t>
      </w:r>
      <w:proofErr w:type="spellEnd"/>
      <w:r w:rsidRPr="00DF5692">
        <w:rPr>
          <w:rFonts w:ascii="Arial" w:eastAsia="Times New Roman" w:hAnsi="Arial" w:cs="Arial"/>
          <w:color w:val="313131"/>
          <w:lang w:eastAsia="en-IN"/>
        </w:rPr>
        <w:t> = the title of the song</w:t>
      </w:r>
    </w:p>
    <w:p w14:paraId="42E1F066" w14:textId="77777777" w:rsidR="00DF5692" w:rsidRPr="00DF5692" w:rsidRDefault="00DF5692" w:rsidP="00DF5692">
      <w:pPr>
        <w:numPr>
          <w:ilvl w:val="0"/>
          <w:numId w:val="8"/>
        </w:numPr>
        <w:shd w:val="clear" w:color="auto" w:fill="FFFFFF"/>
        <w:spacing w:after="0" w:line="336" w:lineRule="atLeast"/>
        <w:ind w:left="0"/>
        <w:jc w:val="both"/>
        <w:rPr>
          <w:rFonts w:ascii="Arial" w:eastAsia="Times New Roman" w:hAnsi="Arial" w:cs="Arial"/>
          <w:color w:val="313131"/>
          <w:lang w:eastAsia="en-IN"/>
        </w:rPr>
      </w:pPr>
      <w:proofErr w:type="spellStart"/>
      <w:r w:rsidRPr="00DF5692">
        <w:rPr>
          <w:rFonts w:ascii="Arial" w:eastAsia="Times New Roman" w:hAnsi="Arial" w:cs="Arial"/>
          <w:b/>
          <w:bCs/>
          <w:color w:val="313131"/>
          <w:lang w:eastAsia="en-IN"/>
        </w:rPr>
        <w:t>artistname</w:t>
      </w:r>
      <w:proofErr w:type="spellEnd"/>
      <w:r w:rsidRPr="00DF5692">
        <w:rPr>
          <w:rFonts w:ascii="Arial" w:eastAsia="Times New Roman" w:hAnsi="Arial" w:cs="Arial"/>
          <w:color w:val="313131"/>
          <w:lang w:eastAsia="en-IN"/>
        </w:rPr>
        <w:t> = the name of the artist of the song</w:t>
      </w:r>
    </w:p>
    <w:p w14:paraId="70D05451" w14:textId="77777777" w:rsidR="00DF5692" w:rsidRPr="00DF5692" w:rsidRDefault="00DF5692" w:rsidP="00DF5692">
      <w:pPr>
        <w:numPr>
          <w:ilvl w:val="0"/>
          <w:numId w:val="8"/>
        </w:numPr>
        <w:shd w:val="clear" w:color="auto" w:fill="FFFFFF"/>
        <w:spacing w:after="0" w:line="336" w:lineRule="atLeast"/>
        <w:ind w:left="0"/>
        <w:jc w:val="both"/>
        <w:rPr>
          <w:rFonts w:ascii="Arial" w:eastAsia="Times New Roman" w:hAnsi="Arial" w:cs="Arial"/>
          <w:color w:val="313131"/>
          <w:lang w:eastAsia="en-IN"/>
        </w:rPr>
      </w:pPr>
      <w:proofErr w:type="spellStart"/>
      <w:r w:rsidRPr="00DF5692">
        <w:rPr>
          <w:rFonts w:ascii="Arial" w:eastAsia="Times New Roman" w:hAnsi="Arial" w:cs="Arial"/>
          <w:b/>
          <w:bCs/>
          <w:color w:val="313131"/>
          <w:lang w:eastAsia="en-IN"/>
        </w:rPr>
        <w:t>songID</w:t>
      </w:r>
      <w:proofErr w:type="spellEnd"/>
      <w:r w:rsidRPr="00DF5692">
        <w:rPr>
          <w:rFonts w:ascii="Arial" w:eastAsia="Times New Roman" w:hAnsi="Arial" w:cs="Arial"/>
          <w:color w:val="313131"/>
          <w:lang w:eastAsia="en-IN"/>
        </w:rPr>
        <w:t> and </w:t>
      </w:r>
      <w:proofErr w:type="spellStart"/>
      <w:r w:rsidRPr="00DF5692">
        <w:rPr>
          <w:rFonts w:ascii="Arial" w:eastAsia="Times New Roman" w:hAnsi="Arial" w:cs="Arial"/>
          <w:b/>
          <w:bCs/>
          <w:color w:val="313131"/>
          <w:lang w:eastAsia="en-IN"/>
        </w:rPr>
        <w:t>artistID</w:t>
      </w:r>
      <w:proofErr w:type="spellEnd"/>
      <w:r w:rsidRPr="00DF5692">
        <w:rPr>
          <w:rFonts w:ascii="Arial" w:eastAsia="Times New Roman" w:hAnsi="Arial" w:cs="Arial"/>
          <w:color w:val="313131"/>
          <w:lang w:eastAsia="en-IN"/>
        </w:rPr>
        <w:t> = identifying variables for the song and artist</w:t>
      </w:r>
    </w:p>
    <w:p w14:paraId="033F8A69" w14:textId="77777777" w:rsidR="00DF5692" w:rsidRPr="00DF5692" w:rsidRDefault="00DF5692" w:rsidP="00DF5692">
      <w:pPr>
        <w:numPr>
          <w:ilvl w:val="0"/>
          <w:numId w:val="8"/>
        </w:numPr>
        <w:shd w:val="clear" w:color="auto" w:fill="FFFFFF"/>
        <w:spacing w:after="0" w:line="336" w:lineRule="atLeast"/>
        <w:ind w:left="0"/>
        <w:jc w:val="both"/>
        <w:rPr>
          <w:rFonts w:ascii="Arial" w:eastAsia="Times New Roman" w:hAnsi="Arial" w:cs="Arial"/>
          <w:color w:val="313131"/>
          <w:lang w:eastAsia="en-IN"/>
        </w:rPr>
      </w:pPr>
      <w:proofErr w:type="spellStart"/>
      <w:r w:rsidRPr="00DF5692">
        <w:rPr>
          <w:rFonts w:ascii="Arial" w:eastAsia="Times New Roman" w:hAnsi="Arial" w:cs="Arial"/>
          <w:b/>
          <w:bCs/>
          <w:color w:val="313131"/>
          <w:lang w:eastAsia="en-IN"/>
        </w:rPr>
        <w:t>timesignature</w:t>
      </w:r>
      <w:proofErr w:type="spellEnd"/>
      <w:r w:rsidRPr="00DF5692">
        <w:rPr>
          <w:rFonts w:ascii="Arial" w:eastAsia="Times New Roman" w:hAnsi="Arial" w:cs="Arial"/>
          <w:color w:val="313131"/>
          <w:lang w:eastAsia="en-IN"/>
        </w:rPr>
        <w:t> and </w:t>
      </w:r>
      <w:proofErr w:type="spellStart"/>
      <w:r w:rsidRPr="00DF5692">
        <w:rPr>
          <w:rFonts w:ascii="Arial" w:eastAsia="Times New Roman" w:hAnsi="Arial" w:cs="Arial"/>
          <w:b/>
          <w:bCs/>
          <w:color w:val="313131"/>
          <w:lang w:eastAsia="en-IN"/>
        </w:rPr>
        <w:t>timesignature_confidence</w:t>
      </w:r>
      <w:proofErr w:type="spellEnd"/>
      <w:r w:rsidRPr="00DF5692">
        <w:rPr>
          <w:rFonts w:ascii="Arial" w:eastAsia="Times New Roman" w:hAnsi="Arial" w:cs="Arial"/>
          <w:color w:val="313131"/>
          <w:lang w:eastAsia="en-IN"/>
        </w:rPr>
        <w:t> = a variable estimating the time signature of the song, and the confidence in the estimate</w:t>
      </w:r>
    </w:p>
    <w:p w14:paraId="37AD8FAC" w14:textId="77777777" w:rsidR="00DF5692" w:rsidRPr="00DF5692" w:rsidRDefault="00DF5692" w:rsidP="00DF5692">
      <w:pPr>
        <w:numPr>
          <w:ilvl w:val="0"/>
          <w:numId w:val="8"/>
        </w:numPr>
        <w:shd w:val="clear" w:color="auto" w:fill="FFFFFF"/>
        <w:spacing w:after="0" w:line="336" w:lineRule="atLeast"/>
        <w:ind w:left="0"/>
        <w:jc w:val="both"/>
        <w:rPr>
          <w:rFonts w:ascii="Arial" w:eastAsia="Times New Roman" w:hAnsi="Arial" w:cs="Arial"/>
          <w:color w:val="313131"/>
          <w:lang w:eastAsia="en-IN"/>
        </w:rPr>
      </w:pPr>
      <w:r w:rsidRPr="00DF5692">
        <w:rPr>
          <w:rFonts w:ascii="Arial" w:eastAsia="Times New Roman" w:hAnsi="Arial" w:cs="Arial"/>
          <w:b/>
          <w:bCs/>
          <w:color w:val="313131"/>
          <w:lang w:eastAsia="en-IN"/>
        </w:rPr>
        <w:t>loudness</w:t>
      </w:r>
      <w:r w:rsidRPr="00DF5692">
        <w:rPr>
          <w:rFonts w:ascii="Arial" w:eastAsia="Times New Roman" w:hAnsi="Arial" w:cs="Arial"/>
          <w:color w:val="313131"/>
          <w:lang w:eastAsia="en-IN"/>
        </w:rPr>
        <w:t> = a continuous variable indicating the average amplitude of the audio in decibels</w:t>
      </w:r>
    </w:p>
    <w:p w14:paraId="186D95CD" w14:textId="77777777" w:rsidR="00DF5692" w:rsidRPr="00DF5692" w:rsidRDefault="00DF5692" w:rsidP="00DF5692">
      <w:pPr>
        <w:numPr>
          <w:ilvl w:val="0"/>
          <w:numId w:val="8"/>
        </w:numPr>
        <w:shd w:val="clear" w:color="auto" w:fill="FFFFFF"/>
        <w:spacing w:after="0" w:line="336" w:lineRule="atLeast"/>
        <w:ind w:left="0"/>
        <w:jc w:val="both"/>
        <w:rPr>
          <w:rFonts w:ascii="Arial" w:eastAsia="Times New Roman" w:hAnsi="Arial" w:cs="Arial"/>
          <w:color w:val="313131"/>
          <w:lang w:eastAsia="en-IN"/>
        </w:rPr>
      </w:pPr>
      <w:r w:rsidRPr="00DF5692">
        <w:rPr>
          <w:rFonts w:ascii="Arial" w:eastAsia="Times New Roman" w:hAnsi="Arial" w:cs="Arial"/>
          <w:b/>
          <w:bCs/>
          <w:color w:val="313131"/>
          <w:lang w:eastAsia="en-IN"/>
        </w:rPr>
        <w:lastRenderedPageBreak/>
        <w:t>tempo</w:t>
      </w:r>
      <w:r w:rsidRPr="00DF5692">
        <w:rPr>
          <w:rFonts w:ascii="Arial" w:eastAsia="Times New Roman" w:hAnsi="Arial" w:cs="Arial"/>
          <w:color w:val="313131"/>
          <w:lang w:eastAsia="en-IN"/>
        </w:rPr>
        <w:t> and </w:t>
      </w:r>
      <w:proofErr w:type="spellStart"/>
      <w:r w:rsidRPr="00DF5692">
        <w:rPr>
          <w:rFonts w:ascii="Arial" w:eastAsia="Times New Roman" w:hAnsi="Arial" w:cs="Arial"/>
          <w:b/>
          <w:bCs/>
          <w:color w:val="313131"/>
          <w:lang w:eastAsia="en-IN"/>
        </w:rPr>
        <w:t>tempo_confidence</w:t>
      </w:r>
      <w:proofErr w:type="spellEnd"/>
      <w:r w:rsidRPr="00DF5692">
        <w:rPr>
          <w:rFonts w:ascii="Arial" w:eastAsia="Times New Roman" w:hAnsi="Arial" w:cs="Arial"/>
          <w:color w:val="313131"/>
          <w:lang w:eastAsia="en-IN"/>
        </w:rPr>
        <w:t> = a variable indicating the estimated beats per minute of the song, and the confidence in the estimate</w:t>
      </w:r>
    </w:p>
    <w:p w14:paraId="3F189B8F" w14:textId="77777777" w:rsidR="00DF5692" w:rsidRPr="00DF5692" w:rsidRDefault="00DF5692" w:rsidP="00DF5692">
      <w:pPr>
        <w:numPr>
          <w:ilvl w:val="0"/>
          <w:numId w:val="8"/>
        </w:numPr>
        <w:shd w:val="clear" w:color="auto" w:fill="FFFFFF"/>
        <w:spacing w:after="0" w:line="336" w:lineRule="atLeast"/>
        <w:ind w:left="0"/>
        <w:jc w:val="both"/>
        <w:rPr>
          <w:rFonts w:ascii="Arial" w:eastAsia="Times New Roman" w:hAnsi="Arial" w:cs="Arial"/>
          <w:color w:val="313131"/>
          <w:lang w:eastAsia="en-IN"/>
        </w:rPr>
      </w:pPr>
      <w:r w:rsidRPr="00DF5692">
        <w:rPr>
          <w:rFonts w:ascii="Arial" w:eastAsia="Times New Roman" w:hAnsi="Arial" w:cs="Arial"/>
          <w:b/>
          <w:bCs/>
          <w:color w:val="313131"/>
          <w:lang w:eastAsia="en-IN"/>
        </w:rPr>
        <w:t>key</w:t>
      </w:r>
      <w:r w:rsidRPr="00DF5692">
        <w:rPr>
          <w:rFonts w:ascii="Arial" w:eastAsia="Times New Roman" w:hAnsi="Arial" w:cs="Arial"/>
          <w:color w:val="313131"/>
          <w:lang w:eastAsia="en-IN"/>
        </w:rPr>
        <w:t> and </w:t>
      </w:r>
      <w:proofErr w:type="spellStart"/>
      <w:r w:rsidRPr="00DF5692">
        <w:rPr>
          <w:rFonts w:ascii="Arial" w:eastAsia="Times New Roman" w:hAnsi="Arial" w:cs="Arial"/>
          <w:b/>
          <w:bCs/>
          <w:color w:val="313131"/>
          <w:lang w:eastAsia="en-IN"/>
        </w:rPr>
        <w:t>key_confidence</w:t>
      </w:r>
      <w:proofErr w:type="spellEnd"/>
      <w:r w:rsidRPr="00DF5692">
        <w:rPr>
          <w:rFonts w:ascii="Arial" w:eastAsia="Times New Roman" w:hAnsi="Arial" w:cs="Arial"/>
          <w:color w:val="313131"/>
          <w:lang w:eastAsia="en-IN"/>
        </w:rPr>
        <w:t> = a variable with twelve levels indicating the estimated key of the song (C, C#, . . ., B), and the confidence in the estimate</w:t>
      </w:r>
    </w:p>
    <w:p w14:paraId="2E149EBB" w14:textId="77777777" w:rsidR="00DF5692" w:rsidRPr="00DF5692" w:rsidRDefault="00DF5692" w:rsidP="00DF5692">
      <w:pPr>
        <w:numPr>
          <w:ilvl w:val="0"/>
          <w:numId w:val="8"/>
        </w:numPr>
        <w:shd w:val="clear" w:color="auto" w:fill="FFFFFF"/>
        <w:spacing w:after="0" w:line="336" w:lineRule="atLeast"/>
        <w:ind w:left="0"/>
        <w:jc w:val="both"/>
        <w:rPr>
          <w:rFonts w:ascii="Arial" w:eastAsia="Times New Roman" w:hAnsi="Arial" w:cs="Arial"/>
          <w:color w:val="313131"/>
          <w:lang w:eastAsia="en-IN"/>
        </w:rPr>
      </w:pPr>
      <w:r w:rsidRPr="00DF5692">
        <w:rPr>
          <w:rFonts w:ascii="Arial" w:eastAsia="Times New Roman" w:hAnsi="Arial" w:cs="Arial"/>
          <w:b/>
          <w:bCs/>
          <w:color w:val="313131"/>
          <w:lang w:eastAsia="en-IN"/>
        </w:rPr>
        <w:t>energy</w:t>
      </w:r>
      <w:r w:rsidRPr="00DF5692">
        <w:rPr>
          <w:rFonts w:ascii="Arial" w:eastAsia="Times New Roman" w:hAnsi="Arial" w:cs="Arial"/>
          <w:color w:val="313131"/>
          <w:lang w:eastAsia="en-IN"/>
        </w:rPr>
        <w:t> = a variable that represents the overall acoustic energy of the song, using a mix of features such as loudness</w:t>
      </w:r>
    </w:p>
    <w:p w14:paraId="681A4758" w14:textId="77777777" w:rsidR="00DF5692" w:rsidRPr="00DF5692" w:rsidRDefault="00DF5692" w:rsidP="00DF5692">
      <w:pPr>
        <w:numPr>
          <w:ilvl w:val="0"/>
          <w:numId w:val="8"/>
        </w:numPr>
        <w:shd w:val="clear" w:color="auto" w:fill="FFFFFF"/>
        <w:spacing w:after="0" w:line="336" w:lineRule="atLeast"/>
        <w:ind w:left="0"/>
        <w:jc w:val="both"/>
        <w:rPr>
          <w:rFonts w:ascii="Arial" w:eastAsia="Times New Roman" w:hAnsi="Arial" w:cs="Arial"/>
          <w:color w:val="313131"/>
          <w:lang w:eastAsia="en-IN"/>
        </w:rPr>
      </w:pPr>
      <w:r w:rsidRPr="00DF5692">
        <w:rPr>
          <w:rFonts w:ascii="Arial" w:eastAsia="Times New Roman" w:hAnsi="Arial" w:cs="Arial"/>
          <w:b/>
          <w:bCs/>
          <w:color w:val="313131"/>
          <w:lang w:eastAsia="en-IN"/>
        </w:rPr>
        <w:t>pitch</w:t>
      </w:r>
      <w:r w:rsidRPr="00DF5692">
        <w:rPr>
          <w:rFonts w:ascii="Arial" w:eastAsia="Times New Roman" w:hAnsi="Arial" w:cs="Arial"/>
          <w:color w:val="313131"/>
          <w:lang w:eastAsia="en-IN"/>
        </w:rPr>
        <w:t> = a continuous variable that indicates the pitch of the song</w:t>
      </w:r>
    </w:p>
    <w:p w14:paraId="532FEBE3" w14:textId="77777777" w:rsidR="00DF5692" w:rsidRPr="00DF5692" w:rsidRDefault="00DF5692" w:rsidP="00DF5692">
      <w:pPr>
        <w:numPr>
          <w:ilvl w:val="0"/>
          <w:numId w:val="8"/>
        </w:numPr>
        <w:shd w:val="clear" w:color="auto" w:fill="FFFFFF"/>
        <w:spacing w:after="0" w:line="336" w:lineRule="atLeast"/>
        <w:ind w:left="0"/>
        <w:jc w:val="both"/>
        <w:rPr>
          <w:rFonts w:ascii="Arial" w:eastAsia="Times New Roman" w:hAnsi="Arial" w:cs="Arial"/>
          <w:color w:val="313131"/>
          <w:lang w:eastAsia="en-IN"/>
        </w:rPr>
      </w:pPr>
      <w:r w:rsidRPr="00DF5692">
        <w:rPr>
          <w:rFonts w:ascii="Arial" w:eastAsia="Times New Roman" w:hAnsi="Arial" w:cs="Arial"/>
          <w:b/>
          <w:bCs/>
          <w:color w:val="313131"/>
          <w:lang w:eastAsia="en-IN"/>
        </w:rPr>
        <w:t>timbre_0_min</w:t>
      </w:r>
      <w:r w:rsidRPr="00DF5692">
        <w:rPr>
          <w:rFonts w:ascii="Arial" w:eastAsia="Times New Roman" w:hAnsi="Arial" w:cs="Arial"/>
          <w:color w:val="313131"/>
          <w:lang w:eastAsia="en-IN"/>
        </w:rPr>
        <w:t>, </w:t>
      </w:r>
      <w:r w:rsidRPr="00DF5692">
        <w:rPr>
          <w:rFonts w:ascii="Arial" w:eastAsia="Times New Roman" w:hAnsi="Arial" w:cs="Arial"/>
          <w:b/>
          <w:bCs/>
          <w:color w:val="313131"/>
          <w:lang w:eastAsia="en-IN"/>
        </w:rPr>
        <w:t>timbre_0_max</w:t>
      </w:r>
      <w:r w:rsidRPr="00DF5692">
        <w:rPr>
          <w:rFonts w:ascii="Arial" w:eastAsia="Times New Roman" w:hAnsi="Arial" w:cs="Arial"/>
          <w:color w:val="313131"/>
          <w:lang w:eastAsia="en-IN"/>
        </w:rPr>
        <w:t>, </w:t>
      </w:r>
      <w:r w:rsidRPr="00DF5692">
        <w:rPr>
          <w:rFonts w:ascii="Arial" w:eastAsia="Times New Roman" w:hAnsi="Arial" w:cs="Arial"/>
          <w:b/>
          <w:bCs/>
          <w:color w:val="313131"/>
          <w:lang w:eastAsia="en-IN"/>
        </w:rPr>
        <w:t>timbre_1_min</w:t>
      </w:r>
      <w:r w:rsidRPr="00DF5692">
        <w:rPr>
          <w:rFonts w:ascii="Arial" w:eastAsia="Times New Roman" w:hAnsi="Arial" w:cs="Arial"/>
          <w:color w:val="313131"/>
          <w:lang w:eastAsia="en-IN"/>
        </w:rPr>
        <w:t>, </w:t>
      </w:r>
      <w:r w:rsidRPr="00DF5692">
        <w:rPr>
          <w:rFonts w:ascii="Arial" w:eastAsia="Times New Roman" w:hAnsi="Arial" w:cs="Arial"/>
          <w:b/>
          <w:bCs/>
          <w:color w:val="313131"/>
          <w:lang w:eastAsia="en-IN"/>
        </w:rPr>
        <w:t>timbre_1_max</w:t>
      </w:r>
      <w:r w:rsidRPr="00DF5692">
        <w:rPr>
          <w:rFonts w:ascii="Arial" w:eastAsia="Times New Roman" w:hAnsi="Arial" w:cs="Arial"/>
          <w:color w:val="313131"/>
          <w:lang w:eastAsia="en-IN"/>
        </w:rPr>
        <w:t>, . . . , </w:t>
      </w:r>
      <w:r w:rsidRPr="00DF5692">
        <w:rPr>
          <w:rFonts w:ascii="Arial" w:eastAsia="Times New Roman" w:hAnsi="Arial" w:cs="Arial"/>
          <w:b/>
          <w:bCs/>
          <w:color w:val="313131"/>
          <w:lang w:eastAsia="en-IN"/>
        </w:rPr>
        <w:t>timbre_11_min</w:t>
      </w:r>
      <w:r w:rsidRPr="00DF5692">
        <w:rPr>
          <w:rFonts w:ascii="Arial" w:eastAsia="Times New Roman" w:hAnsi="Arial" w:cs="Arial"/>
          <w:color w:val="313131"/>
          <w:lang w:eastAsia="en-IN"/>
        </w:rPr>
        <w:t>, and </w:t>
      </w:r>
      <w:r w:rsidRPr="00DF5692">
        <w:rPr>
          <w:rFonts w:ascii="Arial" w:eastAsia="Times New Roman" w:hAnsi="Arial" w:cs="Arial"/>
          <w:b/>
          <w:bCs/>
          <w:color w:val="313131"/>
          <w:lang w:eastAsia="en-IN"/>
        </w:rPr>
        <w:t>timbre_11_max</w:t>
      </w:r>
      <w:r w:rsidRPr="00DF5692">
        <w:rPr>
          <w:rFonts w:ascii="Arial" w:eastAsia="Times New Roman" w:hAnsi="Arial" w:cs="Arial"/>
          <w:color w:val="313131"/>
          <w:lang w:eastAsia="en-IN"/>
        </w:rPr>
        <w:t> = variables that indicate the minimum/maximum values over all segments for each of the twelve values in the timbre vector (resulting in 24 continuous variables)</w:t>
      </w:r>
    </w:p>
    <w:p w14:paraId="70793309" w14:textId="77777777" w:rsidR="00DF5692" w:rsidRPr="00DF5692" w:rsidRDefault="00DF5692" w:rsidP="00DF5692">
      <w:pPr>
        <w:numPr>
          <w:ilvl w:val="0"/>
          <w:numId w:val="8"/>
        </w:numPr>
        <w:shd w:val="clear" w:color="auto" w:fill="FFFFFF"/>
        <w:spacing w:after="0" w:line="336" w:lineRule="atLeast"/>
        <w:ind w:left="0"/>
        <w:jc w:val="both"/>
        <w:rPr>
          <w:rFonts w:ascii="Arial" w:eastAsia="Times New Roman" w:hAnsi="Arial" w:cs="Arial"/>
          <w:color w:val="313131"/>
          <w:lang w:eastAsia="en-IN"/>
        </w:rPr>
      </w:pPr>
      <w:r w:rsidRPr="00DF5692">
        <w:rPr>
          <w:rFonts w:ascii="Arial" w:eastAsia="Times New Roman" w:hAnsi="Arial" w:cs="Arial"/>
          <w:b/>
          <w:bCs/>
          <w:color w:val="313131"/>
          <w:lang w:eastAsia="en-IN"/>
        </w:rPr>
        <w:t>Top10</w:t>
      </w:r>
      <w:r w:rsidRPr="00DF5692">
        <w:rPr>
          <w:rFonts w:ascii="Arial" w:eastAsia="Times New Roman" w:hAnsi="Arial" w:cs="Arial"/>
          <w:color w:val="313131"/>
          <w:lang w:eastAsia="en-IN"/>
        </w:rPr>
        <w:t xml:space="preserve"> = a binary variable indicating </w:t>
      </w:r>
      <w:proofErr w:type="gramStart"/>
      <w:r w:rsidRPr="00DF5692">
        <w:rPr>
          <w:rFonts w:ascii="Arial" w:eastAsia="Times New Roman" w:hAnsi="Arial" w:cs="Arial"/>
          <w:color w:val="313131"/>
          <w:lang w:eastAsia="en-IN"/>
        </w:rPr>
        <w:t>whether or not</w:t>
      </w:r>
      <w:proofErr w:type="gramEnd"/>
      <w:r w:rsidRPr="00DF5692">
        <w:rPr>
          <w:rFonts w:ascii="Arial" w:eastAsia="Times New Roman" w:hAnsi="Arial" w:cs="Arial"/>
          <w:color w:val="313131"/>
          <w:lang w:eastAsia="en-IN"/>
        </w:rPr>
        <w:t xml:space="preserve"> the song made it to the Top 10 of the Billboard Hot 100 Chart (1 if it was in the top 10, and 0 if it was not)</w:t>
      </w:r>
    </w:p>
    <w:p w14:paraId="2E426574" w14:textId="77777777" w:rsidR="00DF5692" w:rsidRDefault="00DF5692" w:rsidP="00DF5692">
      <w:pPr>
        <w:shd w:val="clear" w:color="auto" w:fill="FFFFFF"/>
        <w:spacing w:after="0" w:line="336" w:lineRule="atLeast"/>
        <w:jc w:val="both"/>
        <w:rPr>
          <w:rFonts w:ascii="Arial" w:eastAsia="Times New Roman" w:hAnsi="Arial" w:cs="Arial"/>
          <w:color w:val="313131"/>
          <w:lang w:eastAsia="en-IN"/>
        </w:rPr>
      </w:pPr>
    </w:p>
    <w:p w14:paraId="76A3260B" w14:textId="6FD74B46" w:rsidR="00DF5692" w:rsidRPr="00274A9B" w:rsidRDefault="00DF5692" w:rsidP="00DF5692">
      <w:pPr>
        <w:shd w:val="clear" w:color="auto" w:fill="FFFFFF"/>
        <w:spacing w:after="0" w:line="336" w:lineRule="atLeast"/>
        <w:jc w:val="both"/>
        <w:rPr>
          <w:rFonts w:ascii="Arial" w:eastAsia="Times New Roman" w:hAnsi="Arial" w:cs="Arial"/>
          <w:color w:val="313131"/>
          <w:lang w:eastAsia="en-IN"/>
        </w:rPr>
      </w:pPr>
      <w:r w:rsidRPr="00DF5692">
        <w:rPr>
          <w:rFonts w:ascii="Arial" w:eastAsia="Times New Roman" w:hAnsi="Arial" w:cs="Arial"/>
          <w:b/>
          <w:bCs/>
          <w:color w:val="313131"/>
          <w:lang w:eastAsia="en-IN"/>
        </w:rPr>
        <w:t>Assignment</w:t>
      </w:r>
      <w:r w:rsidRPr="00DF5692">
        <w:rPr>
          <w:rFonts w:ascii="Arial" w:eastAsia="Times New Roman" w:hAnsi="Arial" w:cs="Arial"/>
          <w:b/>
          <w:bCs/>
          <w:color w:val="313131"/>
          <w:lang w:eastAsia="en-IN"/>
        </w:rPr>
        <w:t xml:space="preserve"> – Parole</w:t>
      </w:r>
      <w:r>
        <w:rPr>
          <w:rFonts w:ascii="Arial" w:eastAsia="Times New Roman" w:hAnsi="Arial" w:cs="Arial"/>
          <w:color w:val="313131"/>
          <w:lang w:eastAsia="en-IN"/>
        </w:rPr>
        <w:t>: parole.csv</w:t>
      </w:r>
    </w:p>
    <w:p w14:paraId="6BF775D8" w14:textId="0B2BE8CC" w:rsidR="00DF5692" w:rsidRDefault="00DF5692" w:rsidP="00DF5692">
      <w:pPr>
        <w:shd w:val="clear" w:color="auto" w:fill="FFFFFF"/>
        <w:spacing w:after="0" w:line="336" w:lineRule="atLeast"/>
        <w:jc w:val="both"/>
        <w:rPr>
          <w:rFonts w:ascii="Arial" w:eastAsia="Times New Roman" w:hAnsi="Arial" w:cs="Arial"/>
          <w:color w:val="313131"/>
          <w:lang w:eastAsia="en-IN"/>
        </w:rPr>
      </w:pPr>
      <w:hyperlink r:id="rId30" w:history="1">
        <w:r w:rsidRPr="00641B56">
          <w:rPr>
            <w:rStyle w:val="Hyperlink"/>
            <w:rFonts w:ascii="Arial" w:eastAsia="Times New Roman" w:hAnsi="Arial" w:cs="Arial"/>
            <w:lang w:eastAsia="en-IN"/>
          </w:rPr>
          <w:t>http://www.icpsr.umich.edu/icpsrweb/NACJD/series/38/studies/26521?archive=NACJD&amp;sortBy=7</w:t>
        </w:r>
      </w:hyperlink>
    </w:p>
    <w:p w14:paraId="65D4B0F5" w14:textId="77777777" w:rsidR="00DF5692" w:rsidRPr="00DF5692" w:rsidRDefault="00DF5692" w:rsidP="00DF5692">
      <w:pPr>
        <w:numPr>
          <w:ilvl w:val="0"/>
          <w:numId w:val="9"/>
        </w:numPr>
        <w:shd w:val="clear" w:color="auto" w:fill="FFFFFF"/>
        <w:spacing w:after="0" w:line="336" w:lineRule="atLeast"/>
        <w:ind w:left="0"/>
        <w:jc w:val="both"/>
        <w:rPr>
          <w:rFonts w:ascii="Arial" w:eastAsia="Times New Roman" w:hAnsi="Arial" w:cs="Arial"/>
          <w:color w:val="313131"/>
          <w:lang w:eastAsia="en-IN"/>
        </w:rPr>
      </w:pPr>
      <w:r w:rsidRPr="00DF5692">
        <w:rPr>
          <w:rFonts w:ascii="Arial" w:eastAsia="Times New Roman" w:hAnsi="Arial" w:cs="Arial"/>
          <w:b/>
          <w:bCs/>
          <w:color w:val="313131"/>
          <w:lang w:eastAsia="en-IN"/>
        </w:rPr>
        <w:t>male</w:t>
      </w:r>
      <w:r w:rsidRPr="00DF5692">
        <w:rPr>
          <w:rFonts w:ascii="Arial" w:eastAsia="Times New Roman" w:hAnsi="Arial" w:cs="Arial"/>
          <w:color w:val="313131"/>
          <w:lang w:eastAsia="en-IN"/>
        </w:rPr>
        <w:t>: 1 if the parolee is male, 0 if female</w:t>
      </w:r>
    </w:p>
    <w:p w14:paraId="2B958FAE" w14:textId="77777777" w:rsidR="00DF5692" w:rsidRPr="00DF5692" w:rsidRDefault="00DF5692" w:rsidP="00DF5692">
      <w:pPr>
        <w:numPr>
          <w:ilvl w:val="0"/>
          <w:numId w:val="9"/>
        </w:numPr>
        <w:shd w:val="clear" w:color="auto" w:fill="FFFFFF"/>
        <w:spacing w:after="0" w:line="336" w:lineRule="atLeast"/>
        <w:ind w:left="0"/>
        <w:jc w:val="both"/>
        <w:rPr>
          <w:rFonts w:ascii="Arial" w:eastAsia="Times New Roman" w:hAnsi="Arial" w:cs="Arial"/>
          <w:color w:val="313131"/>
          <w:lang w:eastAsia="en-IN"/>
        </w:rPr>
      </w:pPr>
      <w:r w:rsidRPr="00DF5692">
        <w:rPr>
          <w:rFonts w:ascii="Arial" w:eastAsia="Times New Roman" w:hAnsi="Arial" w:cs="Arial"/>
          <w:b/>
          <w:bCs/>
          <w:color w:val="313131"/>
          <w:lang w:eastAsia="en-IN"/>
        </w:rPr>
        <w:t>race</w:t>
      </w:r>
      <w:r w:rsidRPr="00DF5692">
        <w:rPr>
          <w:rFonts w:ascii="Arial" w:eastAsia="Times New Roman" w:hAnsi="Arial" w:cs="Arial"/>
          <w:color w:val="313131"/>
          <w:lang w:eastAsia="en-IN"/>
        </w:rPr>
        <w:t>: 1 if the parolee is white, 2 otherwise</w:t>
      </w:r>
    </w:p>
    <w:p w14:paraId="23B5D689" w14:textId="77777777" w:rsidR="00DF5692" w:rsidRPr="00DF5692" w:rsidRDefault="00DF5692" w:rsidP="00DF5692">
      <w:pPr>
        <w:numPr>
          <w:ilvl w:val="0"/>
          <w:numId w:val="9"/>
        </w:numPr>
        <w:shd w:val="clear" w:color="auto" w:fill="FFFFFF"/>
        <w:spacing w:after="0" w:line="336" w:lineRule="atLeast"/>
        <w:ind w:left="0"/>
        <w:jc w:val="both"/>
        <w:rPr>
          <w:rFonts w:ascii="Arial" w:eastAsia="Times New Roman" w:hAnsi="Arial" w:cs="Arial"/>
          <w:color w:val="313131"/>
          <w:lang w:eastAsia="en-IN"/>
        </w:rPr>
      </w:pPr>
      <w:r w:rsidRPr="00DF5692">
        <w:rPr>
          <w:rFonts w:ascii="Arial" w:eastAsia="Times New Roman" w:hAnsi="Arial" w:cs="Arial"/>
          <w:b/>
          <w:bCs/>
          <w:color w:val="313131"/>
          <w:lang w:eastAsia="en-IN"/>
        </w:rPr>
        <w:t>age</w:t>
      </w:r>
      <w:r w:rsidRPr="00DF5692">
        <w:rPr>
          <w:rFonts w:ascii="Arial" w:eastAsia="Times New Roman" w:hAnsi="Arial" w:cs="Arial"/>
          <w:color w:val="313131"/>
          <w:lang w:eastAsia="en-IN"/>
        </w:rPr>
        <w:t>: the parolee's age (in years) when he or she was released from prison</w:t>
      </w:r>
    </w:p>
    <w:p w14:paraId="11F414D2" w14:textId="77777777" w:rsidR="00DF5692" w:rsidRPr="00DF5692" w:rsidRDefault="00DF5692" w:rsidP="00DF5692">
      <w:pPr>
        <w:numPr>
          <w:ilvl w:val="0"/>
          <w:numId w:val="9"/>
        </w:numPr>
        <w:shd w:val="clear" w:color="auto" w:fill="FFFFFF"/>
        <w:spacing w:after="0" w:line="336" w:lineRule="atLeast"/>
        <w:ind w:left="0"/>
        <w:jc w:val="both"/>
        <w:rPr>
          <w:rFonts w:ascii="Arial" w:eastAsia="Times New Roman" w:hAnsi="Arial" w:cs="Arial"/>
          <w:color w:val="313131"/>
          <w:lang w:eastAsia="en-IN"/>
        </w:rPr>
      </w:pPr>
      <w:r w:rsidRPr="00DF5692">
        <w:rPr>
          <w:rFonts w:ascii="Arial" w:eastAsia="Times New Roman" w:hAnsi="Arial" w:cs="Arial"/>
          <w:b/>
          <w:bCs/>
          <w:color w:val="313131"/>
          <w:lang w:eastAsia="en-IN"/>
        </w:rPr>
        <w:t>state</w:t>
      </w:r>
      <w:r w:rsidRPr="00DF5692">
        <w:rPr>
          <w:rFonts w:ascii="Arial" w:eastAsia="Times New Roman" w:hAnsi="Arial" w:cs="Arial"/>
          <w:color w:val="313131"/>
          <w:lang w:eastAsia="en-IN"/>
        </w:rPr>
        <w:t>: a code for the parolee's state. 2 is Kentucky, 3 is Louisiana, 4 is Virginia, and 1 is any other state. The three states were selected due to having a high representation in the dataset.</w:t>
      </w:r>
    </w:p>
    <w:p w14:paraId="5BCF87F7" w14:textId="77777777" w:rsidR="00DF5692" w:rsidRPr="00DF5692" w:rsidRDefault="00DF5692" w:rsidP="00DF5692">
      <w:pPr>
        <w:numPr>
          <w:ilvl w:val="0"/>
          <w:numId w:val="9"/>
        </w:numPr>
        <w:shd w:val="clear" w:color="auto" w:fill="FFFFFF"/>
        <w:spacing w:after="0" w:line="336" w:lineRule="atLeast"/>
        <w:ind w:left="0"/>
        <w:jc w:val="both"/>
        <w:rPr>
          <w:rFonts w:ascii="Arial" w:eastAsia="Times New Roman" w:hAnsi="Arial" w:cs="Arial"/>
          <w:color w:val="313131"/>
          <w:lang w:eastAsia="en-IN"/>
        </w:rPr>
      </w:pPr>
      <w:proofErr w:type="spellStart"/>
      <w:proofErr w:type="gramStart"/>
      <w:r w:rsidRPr="00DF5692">
        <w:rPr>
          <w:rFonts w:ascii="Arial" w:eastAsia="Times New Roman" w:hAnsi="Arial" w:cs="Arial"/>
          <w:b/>
          <w:bCs/>
          <w:color w:val="313131"/>
          <w:lang w:eastAsia="en-IN"/>
        </w:rPr>
        <w:t>time.served</w:t>
      </w:r>
      <w:proofErr w:type="spellEnd"/>
      <w:proofErr w:type="gramEnd"/>
      <w:r w:rsidRPr="00DF5692">
        <w:rPr>
          <w:rFonts w:ascii="Arial" w:eastAsia="Times New Roman" w:hAnsi="Arial" w:cs="Arial"/>
          <w:color w:val="313131"/>
          <w:lang w:eastAsia="en-IN"/>
        </w:rPr>
        <w:t>: the number of months the parolee served in prison (limited by the inclusion criteria to not exceed 6 months).</w:t>
      </w:r>
    </w:p>
    <w:p w14:paraId="439FFA1A" w14:textId="77777777" w:rsidR="00DF5692" w:rsidRPr="00DF5692" w:rsidRDefault="00DF5692" w:rsidP="00DF5692">
      <w:pPr>
        <w:numPr>
          <w:ilvl w:val="0"/>
          <w:numId w:val="9"/>
        </w:numPr>
        <w:shd w:val="clear" w:color="auto" w:fill="FFFFFF"/>
        <w:spacing w:after="0" w:line="336" w:lineRule="atLeast"/>
        <w:ind w:left="0"/>
        <w:jc w:val="both"/>
        <w:rPr>
          <w:rFonts w:ascii="Arial" w:eastAsia="Times New Roman" w:hAnsi="Arial" w:cs="Arial"/>
          <w:color w:val="313131"/>
          <w:lang w:eastAsia="en-IN"/>
        </w:rPr>
      </w:pPr>
      <w:proofErr w:type="spellStart"/>
      <w:proofErr w:type="gramStart"/>
      <w:r w:rsidRPr="00DF5692">
        <w:rPr>
          <w:rFonts w:ascii="Arial" w:eastAsia="Times New Roman" w:hAnsi="Arial" w:cs="Arial"/>
          <w:b/>
          <w:bCs/>
          <w:color w:val="313131"/>
          <w:lang w:eastAsia="en-IN"/>
        </w:rPr>
        <w:t>max.sentence</w:t>
      </w:r>
      <w:proofErr w:type="spellEnd"/>
      <w:proofErr w:type="gramEnd"/>
      <w:r w:rsidRPr="00DF5692">
        <w:rPr>
          <w:rFonts w:ascii="Arial" w:eastAsia="Times New Roman" w:hAnsi="Arial" w:cs="Arial"/>
          <w:color w:val="313131"/>
          <w:lang w:eastAsia="en-IN"/>
        </w:rPr>
        <w:t>: the maximum sentence length for all charges, in months (limited by the inclusion criteria to not exceed 18 months).</w:t>
      </w:r>
    </w:p>
    <w:p w14:paraId="6B4A9C72" w14:textId="77777777" w:rsidR="00DF5692" w:rsidRPr="00DF5692" w:rsidRDefault="00DF5692" w:rsidP="00DF5692">
      <w:pPr>
        <w:numPr>
          <w:ilvl w:val="0"/>
          <w:numId w:val="9"/>
        </w:numPr>
        <w:shd w:val="clear" w:color="auto" w:fill="FFFFFF"/>
        <w:spacing w:after="0" w:line="336" w:lineRule="atLeast"/>
        <w:ind w:left="0"/>
        <w:jc w:val="both"/>
        <w:rPr>
          <w:rFonts w:ascii="Arial" w:eastAsia="Times New Roman" w:hAnsi="Arial" w:cs="Arial"/>
          <w:color w:val="313131"/>
          <w:lang w:eastAsia="en-IN"/>
        </w:rPr>
      </w:pPr>
      <w:proofErr w:type="spellStart"/>
      <w:proofErr w:type="gramStart"/>
      <w:r w:rsidRPr="00DF5692">
        <w:rPr>
          <w:rFonts w:ascii="Arial" w:eastAsia="Times New Roman" w:hAnsi="Arial" w:cs="Arial"/>
          <w:b/>
          <w:bCs/>
          <w:color w:val="313131"/>
          <w:lang w:eastAsia="en-IN"/>
        </w:rPr>
        <w:t>multiple.offenses</w:t>
      </w:r>
      <w:proofErr w:type="spellEnd"/>
      <w:proofErr w:type="gramEnd"/>
      <w:r w:rsidRPr="00DF5692">
        <w:rPr>
          <w:rFonts w:ascii="Arial" w:eastAsia="Times New Roman" w:hAnsi="Arial" w:cs="Arial"/>
          <w:color w:val="313131"/>
          <w:lang w:eastAsia="en-IN"/>
        </w:rPr>
        <w:t>: 1 if the parolee was incarcerated for multiple offenses, 0 otherwise.</w:t>
      </w:r>
    </w:p>
    <w:p w14:paraId="2860BBEC" w14:textId="77777777" w:rsidR="00DF5692" w:rsidRPr="00DF5692" w:rsidRDefault="00DF5692" w:rsidP="00DF5692">
      <w:pPr>
        <w:numPr>
          <w:ilvl w:val="0"/>
          <w:numId w:val="9"/>
        </w:numPr>
        <w:shd w:val="clear" w:color="auto" w:fill="FFFFFF"/>
        <w:spacing w:after="0" w:line="336" w:lineRule="atLeast"/>
        <w:ind w:left="0"/>
        <w:jc w:val="both"/>
        <w:rPr>
          <w:rFonts w:ascii="Arial" w:eastAsia="Times New Roman" w:hAnsi="Arial" w:cs="Arial"/>
          <w:color w:val="313131"/>
          <w:lang w:eastAsia="en-IN"/>
        </w:rPr>
      </w:pPr>
      <w:r w:rsidRPr="00DF5692">
        <w:rPr>
          <w:rFonts w:ascii="Arial" w:eastAsia="Times New Roman" w:hAnsi="Arial" w:cs="Arial"/>
          <w:b/>
          <w:bCs/>
          <w:color w:val="313131"/>
          <w:lang w:eastAsia="en-IN"/>
        </w:rPr>
        <w:t>crime</w:t>
      </w:r>
      <w:r w:rsidRPr="00DF5692">
        <w:rPr>
          <w:rFonts w:ascii="Arial" w:eastAsia="Times New Roman" w:hAnsi="Arial" w:cs="Arial"/>
          <w:color w:val="313131"/>
          <w:lang w:eastAsia="en-IN"/>
        </w:rPr>
        <w:t>: a code for the parolee's main crime leading to incarceration. 2 is larceny, 3 is drug-related crime, 4 is driving-related crime, and 1 is any other crime.</w:t>
      </w:r>
    </w:p>
    <w:p w14:paraId="221625FA" w14:textId="77777777" w:rsidR="00DF5692" w:rsidRPr="00DF5692" w:rsidRDefault="00DF5692" w:rsidP="00DF5692">
      <w:pPr>
        <w:numPr>
          <w:ilvl w:val="0"/>
          <w:numId w:val="9"/>
        </w:numPr>
        <w:shd w:val="clear" w:color="auto" w:fill="FFFFFF"/>
        <w:spacing w:after="0" w:line="336" w:lineRule="atLeast"/>
        <w:ind w:left="0"/>
        <w:jc w:val="both"/>
        <w:rPr>
          <w:rFonts w:ascii="Arial" w:eastAsia="Times New Roman" w:hAnsi="Arial" w:cs="Arial"/>
          <w:color w:val="313131"/>
          <w:lang w:eastAsia="en-IN"/>
        </w:rPr>
      </w:pPr>
      <w:r w:rsidRPr="00DF5692">
        <w:rPr>
          <w:rFonts w:ascii="Arial" w:eastAsia="Times New Roman" w:hAnsi="Arial" w:cs="Arial"/>
          <w:b/>
          <w:bCs/>
          <w:color w:val="313131"/>
          <w:lang w:eastAsia="en-IN"/>
        </w:rPr>
        <w:t>violator</w:t>
      </w:r>
      <w:r w:rsidRPr="00DF5692">
        <w:rPr>
          <w:rFonts w:ascii="Arial" w:eastAsia="Times New Roman" w:hAnsi="Arial" w:cs="Arial"/>
          <w:color w:val="313131"/>
          <w:lang w:eastAsia="en-IN"/>
        </w:rPr>
        <w:t>: 1 if the parolee violated the parole, and 0 if the parolee completed the parole without violation.</w:t>
      </w:r>
    </w:p>
    <w:p w14:paraId="691A1200" w14:textId="77777777" w:rsidR="00DF5692" w:rsidRDefault="00DF5692" w:rsidP="00DF5692">
      <w:pPr>
        <w:shd w:val="clear" w:color="auto" w:fill="FFFFFF"/>
        <w:spacing w:after="0" w:line="336" w:lineRule="atLeast"/>
        <w:jc w:val="both"/>
        <w:rPr>
          <w:rFonts w:ascii="Arial" w:eastAsia="Times New Roman" w:hAnsi="Arial" w:cs="Arial"/>
          <w:color w:val="313131"/>
          <w:lang w:eastAsia="en-IN"/>
        </w:rPr>
      </w:pPr>
    </w:p>
    <w:p w14:paraId="0F70D76F" w14:textId="79424C64" w:rsidR="00DF5692" w:rsidRDefault="00DF5692" w:rsidP="00DF5692">
      <w:pPr>
        <w:shd w:val="clear" w:color="auto" w:fill="FFFFFF"/>
        <w:spacing w:after="0" w:line="336" w:lineRule="atLeast"/>
        <w:jc w:val="both"/>
        <w:rPr>
          <w:rFonts w:ascii="Arial" w:eastAsia="Times New Roman" w:hAnsi="Arial" w:cs="Arial"/>
          <w:color w:val="313131"/>
          <w:lang w:eastAsia="en-IN"/>
        </w:rPr>
      </w:pPr>
      <w:r w:rsidRPr="00DF5692">
        <w:rPr>
          <w:rFonts w:ascii="Arial" w:eastAsia="Times New Roman" w:hAnsi="Arial" w:cs="Arial"/>
          <w:b/>
          <w:bCs/>
          <w:color w:val="313131"/>
          <w:lang w:eastAsia="en-IN"/>
        </w:rPr>
        <w:t>Assignment</w:t>
      </w:r>
      <w:r w:rsidRPr="00DF5692">
        <w:rPr>
          <w:rFonts w:ascii="Arial" w:eastAsia="Times New Roman" w:hAnsi="Arial" w:cs="Arial"/>
          <w:b/>
          <w:bCs/>
          <w:color w:val="313131"/>
          <w:lang w:eastAsia="en-IN"/>
        </w:rPr>
        <w:t xml:space="preserve"> – </w:t>
      </w:r>
      <w:proofErr w:type="gramStart"/>
      <w:r w:rsidRPr="00DF5692">
        <w:rPr>
          <w:rFonts w:ascii="Arial" w:eastAsia="Times New Roman" w:hAnsi="Arial" w:cs="Arial"/>
          <w:b/>
          <w:bCs/>
          <w:color w:val="313131"/>
          <w:lang w:eastAsia="en-IN"/>
        </w:rPr>
        <w:t>Loan</w:t>
      </w:r>
      <w:r>
        <w:rPr>
          <w:rFonts w:ascii="Arial" w:eastAsia="Times New Roman" w:hAnsi="Arial" w:cs="Arial"/>
          <w:color w:val="313131"/>
          <w:lang w:eastAsia="en-IN"/>
        </w:rPr>
        <w:t xml:space="preserve"> :</w:t>
      </w:r>
      <w:proofErr w:type="gramEnd"/>
      <w:r>
        <w:rPr>
          <w:rFonts w:ascii="Arial" w:eastAsia="Times New Roman" w:hAnsi="Arial" w:cs="Arial"/>
          <w:color w:val="313131"/>
          <w:lang w:eastAsia="en-IN"/>
        </w:rPr>
        <w:t xml:space="preserve"> loans.csv</w:t>
      </w:r>
    </w:p>
    <w:p w14:paraId="7F7988DE" w14:textId="1FEB0453" w:rsidR="00DF5692" w:rsidRDefault="00DF5692" w:rsidP="00DF5692">
      <w:pPr>
        <w:shd w:val="clear" w:color="auto" w:fill="FFFFFF"/>
        <w:spacing w:after="0" w:line="336" w:lineRule="atLeast"/>
        <w:jc w:val="both"/>
        <w:rPr>
          <w:rFonts w:ascii="Arial" w:eastAsia="Times New Roman" w:hAnsi="Arial" w:cs="Arial"/>
          <w:color w:val="313131"/>
          <w:lang w:eastAsia="en-IN"/>
        </w:rPr>
      </w:pPr>
      <w:r w:rsidRPr="00DF5692">
        <w:rPr>
          <w:rFonts w:ascii="Arial" w:eastAsia="Times New Roman" w:hAnsi="Arial" w:cs="Arial"/>
          <w:color w:val="313131"/>
          <w:lang w:eastAsia="en-IN"/>
        </w:rPr>
        <w:t>https://www.lendingclub.com/info/download-data.action</w:t>
      </w:r>
    </w:p>
    <w:p w14:paraId="3D4E10C7" w14:textId="77777777" w:rsidR="00DF5692" w:rsidRPr="00DF5692" w:rsidRDefault="00DF5692" w:rsidP="00DF5692">
      <w:pPr>
        <w:numPr>
          <w:ilvl w:val="0"/>
          <w:numId w:val="10"/>
        </w:numPr>
        <w:spacing w:after="0" w:line="336" w:lineRule="atLeast"/>
        <w:ind w:left="0"/>
        <w:jc w:val="both"/>
        <w:rPr>
          <w:rFonts w:ascii="Arial" w:eastAsia="Times New Roman" w:hAnsi="Arial" w:cs="Arial"/>
          <w:color w:val="313131"/>
          <w:lang w:eastAsia="en-IN"/>
        </w:rPr>
      </w:pPr>
      <w:proofErr w:type="spellStart"/>
      <w:proofErr w:type="gramStart"/>
      <w:r w:rsidRPr="00DF5692">
        <w:rPr>
          <w:rFonts w:ascii="Arial" w:eastAsia="Times New Roman" w:hAnsi="Arial" w:cs="Arial"/>
          <w:b/>
          <w:bCs/>
          <w:color w:val="313131"/>
          <w:lang w:eastAsia="en-IN"/>
        </w:rPr>
        <w:t>credit.policy</w:t>
      </w:r>
      <w:proofErr w:type="spellEnd"/>
      <w:proofErr w:type="gramEnd"/>
      <w:r w:rsidRPr="00DF5692">
        <w:rPr>
          <w:rFonts w:ascii="Arial" w:eastAsia="Times New Roman" w:hAnsi="Arial" w:cs="Arial"/>
          <w:color w:val="313131"/>
          <w:lang w:eastAsia="en-IN"/>
        </w:rPr>
        <w:t>: 1 if the customer meets the credit underwriting criteria of LendingClub.com, and 0 otherwise.</w:t>
      </w:r>
    </w:p>
    <w:p w14:paraId="76E6892B" w14:textId="77777777" w:rsidR="00DF5692" w:rsidRPr="00DF5692" w:rsidRDefault="00DF5692" w:rsidP="00DF5692">
      <w:pPr>
        <w:numPr>
          <w:ilvl w:val="0"/>
          <w:numId w:val="10"/>
        </w:numPr>
        <w:spacing w:after="0" w:line="336" w:lineRule="atLeast"/>
        <w:ind w:left="0"/>
        <w:jc w:val="both"/>
        <w:rPr>
          <w:rFonts w:ascii="Arial" w:eastAsia="Times New Roman" w:hAnsi="Arial" w:cs="Arial"/>
          <w:color w:val="313131"/>
          <w:lang w:eastAsia="en-IN"/>
        </w:rPr>
      </w:pPr>
      <w:r w:rsidRPr="00DF5692">
        <w:rPr>
          <w:rFonts w:ascii="Arial" w:eastAsia="Times New Roman" w:hAnsi="Arial" w:cs="Arial"/>
          <w:b/>
          <w:bCs/>
          <w:color w:val="313131"/>
          <w:lang w:eastAsia="en-IN"/>
        </w:rPr>
        <w:t>purpose</w:t>
      </w:r>
      <w:r w:rsidRPr="00DF5692">
        <w:rPr>
          <w:rFonts w:ascii="Arial" w:eastAsia="Times New Roman" w:hAnsi="Arial" w:cs="Arial"/>
          <w:color w:val="313131"/>
          <w:lang w:eastAsia="en-IN"/>
        </w:rPr>
        <w:t>: The purpose of the loan (takes values "</w:t>
      </w:r>
      <w:proofErr w:type="spellStart"/>
      <w:r w:rsidRPr="00DF5692">
        <w:rPr>
          <w:rFonts w:ascii="Arial" w:eastAsia="Times New Roman" w:hAnsi="Arial" w:cs="Arial"/>
          <w:color w:val="313131"/>
          <w:lang w:eastAsia="en-IN"/>
        </w:rPr>
        <w:t>credit_card</w:t>
      </w:r>
      <w:proofErr w:type="spellEnd"/>
      <w:r w:rsidRPr="00DF5692">
        <w:rPr>
          <w:rFonts w:ascii="Arial" w:eastAsia="Times New Roman" w:hAnsi="Arial" w:cs="Arial"/>
          <w:color w:val="313131"/>
          <w:lang w:eastAsia="en-IN"/>
        </w:rPr>
        <w:t>", "</w:t>
      </w:r>
      <w:proofErr w:type="spellStart"/>
      <w:r w:rsidRPr="00DF5692">
        <w:rPr>
          <w:rFonts w:ascii="Arial" w:eastAsia="Times New Roman" w:hAnsi="Arial" w:cs="Arial"/>
          <w:color w:val="313131"/>
          <w:lang w:eastAsia="en-IN"/>
        </w:rPr>
        <w:t>debt_consolidation</w:t>
      </w:r>
      <w:proofErr w:type="spellEnd"/>
      <w:r w:rsidRPr="00DF5692">
        <w:rPr>
          <w:rFonts w:ascii="Arial" w:eastAsia="Times New Roman" w:hAnsi="Arial" w:cs="Arial"/>
          <w:color w:val="313131"/>
          <w:lang w:eastAsia="en-IN"/>
        </w:rPr>
        <w:t>", "educational", "</w:t>
      </w:r>
      <w:proofErr w:type="spellStart"/>
      <w:r w:rsidRPr="00DF5692">
        <w:rPr>
          <w:rFonts w:ascii="Arial" w:eastAsia="Times New Roman" w:hAnsi="Arial" w:cs="Arial"/>
          <w:color w:val="313131"/>
          <w:lang w:eastAsia="en-IN"/>
        </w:rPr>
        <w:t>major_purchase</w:t>
      </w:r>
      <w:proofErr w:type="spellEnd"/>
      <w:r w:rsidRPr="00DF5692">
        <w:rPr>
          <w:rFonts w:ascii="Arial" w:eastAsia="Times New Roman" w:hAnsi="Arial" w:cs="Arial"/>
          <w:color w:val="313131"/>
          <w:lang w:eastAsia="en-IN"/>
        </w:rPr>
        <w:t>", "</w:t>
      </w:r>
      <w:proofErr w:type="spellStart"/>
      <w:r w:rsidRPr="00DF5692">
        <w:rPr>
          <w:rFonts w:ascii="Arial" w:eastAsia="Times New Roman" w:hAnsi="Arial" w:cs="Arial"/>
          <w:color w:val="313131"/>
          <w:lang w:eastAsia="en-IN"/>
        </w:rPr>
        <w:t>small_business</w:t>
      </w:r>
      <w:proofErr w:type="spellEnd"/>
      <w:r w:rsidRPr="00DF5692">
        <w:rPr>
          <w:rFonts w:ascii="Arial" w:eastAsia="Times New Roman" w:hAnsi="Arial" w:cs="Arial"/>
          <w:color w:val="313131"/>
          <w:lang w:eastAsia="en-IN"/>
        </w:rPr>
        <w:t>", and "</w:t>
      </w:r>
      <w:proofErr w:type="spellStart"/>
      <w:r w:rsidRPr="00DF5692">
        <w:rPr>
          <w:rFonts w:ascii="Arial" w:eastAsia="Times New Roman" w:hAnsi="Arial" w:cs="Arial"/>
          <w:color w:val="313131"/>
          <w:lang w:eastAsia="en-IN"/>
        </w:rPr>
        <w:t>all_other</w:t>
      </w:r>
      <w:proofErr w:type="spellEnd"/>
      <w:r w:rsidRPr="00DF5692">
        <w:rPr>
          <w:rFonts w:ascii="Arial" w:eastAsia="Times New Roman" w:hAnsi="Arial" w:cs="Arial"/>
          <w:color w:val="313131"/>
          <w:lang w:eastAsia="en-IN"/>
        </w:rPr>
        <w:t>").</w:t>
      </w:r>
    </w:p>
    <w:p w14:paraId="05291F86" w14:textId="77777777" w:rsidR="00DF5692" w:rsidRPr="00DF5692" w:rsidRDefault="00DF5692" w:rsidP="00DF5692">
      <w:pPr>
        <w:numPr>
          <w:ilvl w:val="0"/>
          <w:numId w:val="10"/>
        </w:numPr>
        <w:spacing w:after="0" w:line="336" w:lineRule="atLeast"/>
        <w:ind w:left="0"/>
        <w:jc w:val="both"/>
        <w:rPr>
          <w:rFonts w:ascii="Arial" w:eastAsia="Times New Roman" w:hAnsi="Arial" w:cs="Arial"/>
          <w:color w:val="313131"/>
          <w:lang w:eastAsia="en-IN"/>
        </w:rPr>
      </w:pPr>
      <w:proofErr w:type="spellStart"/>
      <w:proofErr w:type="gramStart"/>
      <w:r w:rsidRPr="00DF5692">
        <w:rPr>
          <w:rFonts w:ascii="Arial" w:eastAsia="Times New Roman" w:hAnsi="Arial" w:cs="Arial"/>
          <w:b/>
          <w:bCs/>
          <w:color w:val="313131"/>
          <w:lang w:eastAsia="en-IN"/>
        </w:rPr>
        <w:t>int.rate</w:t>
      </w:r>
      <w:proofErr w:type="spellEnd"/>
      <w:proofErr w:type="gramEnd"/>
      <w:r w:rsidRPr="00DF5692">
        <w:rPr>
          <w:rFonts w:ascii="Arial" w:eastAsia="Times New Roman" w:hAnsi="Arial" w:cs="Arial"/>
          <w:color w:val="313131"/>
          <w:lang w:eastAsia="en-IN"/>
        </w:rPr>
        <w:t xml:space="preserve">: The interest rate of the loan, as a proportion (a rate of 11% would be stored as 0.11). Borrowers judged by LendingClub.com to be </w:t>
      </w:r>
      <w:proofErr w:type="gramStart"/>
      <w:r w:rsidRPr="00DF5692">
        <w:rPr>
          <w:rFonts w:ascii="Arial" w:eastAsia="Times New Roman" w:hAnsi="Arial" w:cs="Arial"/>
          <w:color w:val="313131"/>
          <w:lang w:eastAsia="en-IN"/>
        </w:rPr>
        <w:t>more risky</w:t>
      </w:r>
      <w:proofErr w:type="gramEnd"/>
      <w:r w:rsidRPr="00DF5692">
        <w:rPr>
          <w:rFonts w:ascii="Arial" w:eastAsia="Times New Roman" w:hAnsi="Arial" w:cs="Arial"/>
          <w:color w:val="313131"/>
          <w:lang w:eastAsia="en-IN"/>
        </w:rPr>
        <w:t xml:space="preserve"> are assigned higher interest rates.</w:t>
      </w:r>
    </w:p>
    <w:p w14:paraId="15AB168C" w14:textId="77777777" w:rsidR="00DF5692" w:rsidRPr="00DF5692" w:rsidRDefault="00DF5692" w:rsidP="00DF5692">
      <w:pPr>
        <w:numPr>
          <w:ilvl w:val="0"/>
          <w:numId w:val="10"/>
        </w:numPr>
        <w:spacing w:after="0" w:line="336" w:lineRule="atLeast"/>
        <w:ind w:left="0"/>
        <w:jc w:val="both"/>
        <w:rPr>
          <w:rFonts w:ascii="Arial" w:eastAsia="Times New Roman" w:hAnsi="Arial" w:cs="Arial"/>
          <w:color w:val="313131"/>
          <w:lang w:eastAsia="en-IN"/>
        </w:rPr>
      </w:pPr>
      <w:proofErr w:type="spellStart"/>
      <w:r w:rsidRPr="00DF5692">
        <w:rPr>
          <w:rFonts w:ascii="Arial" w:eastAsia="Times New Roman" w:hAnsi="Arial" w:cs="Arial"/>
          <w:b/>
          <w:bCs/>
          <w:color w:val="313131"/>
          <w:lang w:eastAsia="en-IN"/>
        </w:rPr>
        <w:t>installment</w:t>
      </w:r>
      <w:proofErr w:type="spellEnd"/>
      <w:r w:rsidRPr="00DF5692">
        <w:rPr>
          <w:rFonts w:ascii="Arial" w:eastAsia="Times New Roman" w:hAnsi="Arial" w:cs="Arial"/>
          <w:color w:val="313131"/>
          <w:lang w:eastAsia="en-IN"/>
        </w:rPr>
        <w:t xml:space="preserve">: The monthly </w:t>
      </w:r>
      <w:proofErr w:type="spellStart"/>
      <w:r w:rsidRPr="00DF5692">
        <w:rPr>
          <w:rFonts w:ascii="Arial" w:eastAsia="Times New Roman" w:hAnsi="Arial" w:cs="Arial"/>
          <w:color w:val="313131"/>
          <w:lang w:eastAsia="en-IN"/>
        </w:rPr>
        <w:t>installments</w:t>
      </w:r>
      <w:proofErr w:type="spellEnd"/>
      <w:r w:rsidRPr="00DF5692">
        <w:rPr>
          <w:rFonts w:ascii="Arial" w:eastAsia="Times New Roman" w:hAnsi="Arial" w:cs="Arial"/>
          <w:color w:val="313131"/>
          <w:lang w:eastAsia="en-IN"/>
        </w:rPr>
        <w:t xml:space="preserve"> ($) owed by the borrower if the loan is funded.</w:t>
      </w:r>
    </w:p>
    <w:p w14:paraId="5F8CBB8B" w14:textId="77777777" w:rsidR="00DF5692" w:rsidRPr="00DF5692" w:rsidRDefault="00DF5692" w:rsidP="00DF5692">
      <w:pPr>
        <w:numPr>
          <w:ilvl w:val="0"/>
          <w:numId w:val="10"/>
        </w:numPr>
        <w:spacing w:after="0" w:line="336" w:lineRule="atLeast"/>
        <w:ind w:left="0"/>
        <w:jc w:val="both"/>
        <w:rPr>
          <w:rFonts w:ascii="Arial" w:eastAsia="Times New Roman" w:hAnsi="Arial" w:cs="Arial"/>
          <w:color w:val="313131"/>
          <w:lang w:eastAsia="en-IN"/>
        </w:rPr>
      </w:pPr>
      <w:r w:rsidRPr="00DF5692">
        <w:rPr>
          <w:rFonts w:ascii="Arial" w:eastAsia="Times New Roman" w:hAnsi="Arial" w:cs="Arial"/>
          <w:b/>
          <w:bCs/>
          <w:color w:val="313131"/>
          <w:lang w:eastAsia="en-IN"/>
        </w:rPr>
        <w:lastRenderedPageBreak/>
        <w:t>log.annual.inc</w:t>
      </w:r>
      <w:r w:rsidRPr="00DF5692">
        <w:rPr>
          <w:rFonts w:ascii="Arial" w:eastAsia="Times New Roman" w:hAnsi="Arial" w:cs="Arial"/>
          <w:color w:val="313131"/>
          <w:lang w:eastAsia="en-IN"/>
        </w:rPr>
        <w:t>: The natural log of the self-reported annual income of the borrower.</w:t>
      </w:r>
    </w:p>
    <w:p w14:paraId="3503B6A9" w14:textId="77777777" w:rsidR="00DF5692" w:rsidRPr="00DF5692" w:rsidRDefault="00DF5692" w:rsidP="00DF5692">
      <w:pPr>
        <w:numPr>
          <w:ilvl w:val="0"/>
          <w:numId w:val="10"/>
        </w:numPr>
        <w:spacing w:after="0" w:line="336" w:lineRule="atLeast"/>
        <w:ind w:left="0"/>
        <w:jc w:val="both"/>
        <w:rPr>
          <w:rFonts w:ascii="Arial" w:eastAsia="Times New Roman" w:hAnsi="Arial" w:cs="Arial"/>
          <w:color w:val="313131"/>
          <w:lang w:eastAsia="en-IN"/>
        </w:rPr>
      </w:pPr>
      <w:proofErr w:type="spellStart"/>
      <w:r w:rsidRPr="00DF5692">
        <w:rPr>
          <w:rFonts w:ascii="Arial" w:eastAsia="Times New Roman" w:hAnsi="Arial" w:cs="Arial"/>
          <w:b/>
          <w:bCs/>
          <w:color w:val="313131"/>
          <w:lang w:eastAsia="en-IN"/>
        </w:rPr>
        <w:t>dti</w:t>
      </w:r>
      <w:proofErr w:type="spellEnd"/>
      <w:r w:rsidRPr="00DF5692">
        <w:rPr>
          <w:rFonts w:ascii="Arial" w:eastAsia="Times New Roman" w:hAnsi="Arial" w:cs="Arial"/>
          <w:color w:val="313131"/>
          <w:lang w:eastAsia="en-IN"/>
        </w:rPr>
        <w:t>: The debt-to-income ratio of the borrower (amount of debt divided by annual income).</w:t>
      </w:r>
    </w:p>
    <w:p w14:paraId="6A835233" w14:textId="77777777" w:rsidR="00DF5692" w:rsidRPr="00DF5692" w:rsidRDefault="00DF5692" w:rsidP="00DF5692">
      <w:pPr>
        <w:numPr>
          <w:ilvl w:val="0"/>
          <w:numId w:val="10"/>
        </w:numPr>
        <w:spacing w:after="0" w:line="336" w:lineRule="atLeast"/>
        <w:ind w:left="0"/>
        <w:jc w:val="both"/>
        <w:rPr>
          <w:rFonts w:ascii="Arial" w:eastAsia="Times New Roman" w:hAnsi="Arial" w:cs="Arial"/>
          <w:color w:val="313131"/>
          <w:lang w:eastAsia="en-IN"/>
        </w:rPr>
      </w:pPr>
      <w:r w:rsidRPr="00DF5692">
        <w:rPr>
          <w:rFonts w:ascii="Arial" w:eastAsia="Times New Roman" w:hAnsi="Arial" w:cs="Arial"/>
          <w:b/>
          <w:bCs/>
          <w:color w:val="313131"/>
          <w:lang w:eastAsia="en-IN"/>
        </w:rPr>
        <w:t>fico</w:t>
      </w:r>
      <w:r w:rsidRPr="00DF5692">
        <w:rPr>
          <w:rFonts w:ascii="Arial" w:eastAsia="Times New Roman" w:hAnsi="Arial" w:cs="Arial"/>
          <w:color w:val="313131"/>
          <w:lang w:eastAsia="en-IN"/>
        </w:rPr>
        <w:t>: The FICO credit score of the borrower.</w:t>
      </w:r>
    </w:p>
    <w:p w14:paraId="4AF56271" w14:textId="77777777" w:rsidR="00DF5692" w:rsidRPr="00DF5692" w:rsidRDefault="00DF5692" w:rsidP="00DF5692">
      <w:pPr>
        <w:numPr>
          <w:ilvl w:val="0"/>
          <w:numId w:val="10"/>
        </w:numPr>
        <w:spacing w:after="0" w:line="336" w:lineRule="atLeast"/>
        <w:ind w:left="0"/>
        <w:jc w:val="both"/>
        <w:rPr>
          <w:rFonts w:ascii="Arial" w:eastAsia="Times New Roman" w:hAnsi="Arial" w:cs="Arial"/>
          <w:color w:val="313131"/>
          <w:lang w:eastAsia="en-IN"/>
        </w:rPr>
      </w:pPr>
      <w:proofErr w:type="spellStart"/>
      <w:proofErr w:type="gramStart"/>
      <w:r w:rsidRPr="00DF5692">
        <w:rPr>
          <w:rFonts w:ascii="Arial" w:eastAsia="Times New Roman" w:hAnsi="Arial" w:cs="Arial"/>
          <w:b/>
          <w:bCs/>
          <w:color w:val="313131"/>
          <w:lang w:eastAsia="en-IN"/>
        </w:rPr>
        <w:t>days.with.cr.line</w:t>
      </w:r>
      <w:proofErr w:type="spellEnd"/>
      <w:proofErr w:type="gramEnd"/>
      <w:r w:rsidRPr="00DF5692">
        <w:rPr>
          <w:rFonts w:ascii="Arial" w:eastAsia="Times New Roman" w:hAnsi="Arial" w:cs="Arial"/>
          <w:color w:val="313131"/>
          <w:lang w:eastAsia="en-IN"/>
        </w:rPr>
        <w:t>: The number of days the borrower has had a credit line.</w:t>
      </w:r>
    </w:p>
    <w:p w14:paraId="42CE62D1" w14:textId="77777777" w:rsidR="00DF5692" w:rsidRPr="00DF5692" w:rsidRDefault="00DF5692" w:rsidP="00DF5692">
      <w:pPr>
        <w:numPr>
          <w:ilvl w:val="0"/>
          <w:numId w:val="10"/>
        </w:numPr>
        <w:spacing w:after="0" w:line="336" w:lineRule="atLeast"/>
        <w:ind w:left="0"/>
        <w:jc w:val="both"/>
        <w:rPr>
          <w:rFonts w:ascii="Arial" w:eastAsia="Times New Roman" w:hAnsi="Arial" w:cs="Arial"/>
          <w:color w:val="313131"/>
          <w:lang w:eastAsia="en-IN"/>
        </w:rPr>
      </w:pPr>
      <w:proofErr w:type="spellStart"/>
      <w:r w:rsidRPr="00DF5692">
        <w:rPr>
          <w:rFonts w:ascii="Arial" w:eastAsia="Times New Roman" w:hAnsi="Arial" w:cs="Arial"/>
          <w:b/>
          <w:bCs/>
          <w:color w:val="313131"/>
          <w:lang w:eastAsia="en-IN"/>
        </w:rPr>
        <w:t>revol.bal</w:t>
      </w:r>
      <w:proofErr w:type="spellEnd"/>
      <w:r w:rsidRPr="00DF5692">
        <w:rPr>
          <w:rFonts w:ascii="Arial" w:eastAsia="Times New Roman" w:hAnsi="Arial" w:cs="Arial"/>
          <w:color w:val="313131"/>
          <w:lang w:eastAsia="en-IN"/>
        </w:rPr>
        <w:t>: The borrower's revolving balance (amount unpaid at the end of the credit card billing cycle).</w:t>
      </w:r>
    </w:p>
    <w:p w14:paraId="02B1B6A2" w14:textId="77777777" w:rsidR="00DF5692" w:rsidRPr="00DF5692" w:rsidRDefault="00DF5692" w:rsidP="00DF5692">
      <w:pPr>
        <w:numPr>
          <w:ilvl w:val="0"/>
          <w:numId w:val="10"/>
        </w:numPr>
        <w:spacing w:after="0" w:line="336" w:lineRule="atLeast"/>
        <w:ind w:left="0"/>
        <w:jc w:val="both"/>
        <w:rPr>
          <w:rFonts w:ascii="Arial" w:eastAsia="Times New Roman" w:hAnsi="Arial" w:cs="Arial"/>
          <w:color w:val="313131"/>
          <w:lang w:eastAsia="en-IN"/>
        </w:rPr>
      </w:pPr>
      <w:proofErr w:type="spellStart"/>
      <w:proofErr w:type="gramStart"/>
      <w:r w:rsidRPr="00DF5692">
        <w:rPr>
          <w:rFonts w:ascii="Arial" w:eastAsia="Times New Roman" w:hAnsi="Arial" w:cs="Arial"/>
          <w:b/>
          <w:bCs/>
          <w:color w:val="313131"/>
          <w:lang w:eastAsia="en-IN"/>
        </w:rPr>
        <w:t>revol.util</w:t>
      </w:r>
      <w:proofErr w:type="spellEnd"/>
      <w:proofErr w:type="gramEnd"/>
      <w:r w:rsidRPr="00DF5692">
        <w:rPr>
          <w:rFonts w:ascii="Arial" w:eastAsia="Times New Roman" w:hAnsi="Arial" w:cs="Arial"/>
          <w:color w:val="313131"/>
          <w:lang w:eastAsia="en-IN"/>
        </w:rPr>
        <w:t>: The borrower's revolving line utilization rate (the amount of the credit line used relative to total credit available).</w:t>
      </w:r>
    </w:p>
    <w:p w14:paraId="76B81BFF" w14:textId="77777777" w:rsidR="00DF5692" w:rsidRPr="00DF5692" w:rsidRDefault="00DF5692" w:rsidP="00DF5692">
      <w:pPr>
        <w:numPr>
          <w:ilvl w:val="0"/>
          <w:numId w:val="10"/>
        </w:numPr>
        <w:spacing w:after="0" w:line="336" w:lineRule="atLeast"/>
        <w:ind w:left="0"/>
        <w:jc w:val="both"/>
        <w:rPr>
          <w:rFonts w:ascii="Arial" w:eastAsia="Times New Roman" w:hAnsi="Arial" w:cs="Arial"/>
          <w:color w:val="313131"/>
          <w:lang w:eastAsia="en-IN"/>
        </w:rPr>
      </w:pPr>
      <w:proofErr w:type="gramStart"/>
      <w:r w:rsidRPr="00DF5692">
        <w:rPr>
          <w:rFonts w:ascii="Arial" w:eastAsia="Times New Roman" w:hAnsi="Arial" w:cs="Arial"/>
          <w:b/>
          <w:bCs/>
          <w:color w:val="313131"/>
          <w:lang w:eastAsia="en-IN"/>
        </w:rPr>
        <w:t>inq.last</w:t>
      </w:r>
      <w:proofErr w:type="gramEnd"/>
      <w:r w:rsidRPr="00DF5692">
        <w:rPr>
          <w:rFonts w:ascii="Arial" w:eastAsia="Times New Roman" w:hAnsi="Arial" w:cs="Arial"/>
          <w:b/>
          <w:bCs/>
          <w:color w:val="313131"/>
          <w:lang w:eastAsia="en-IN"/>
        </w:rPr>
        <w:t>.6mths</w:t>
      </w:r>
      <w:r w:rsidRPr="00DF5692">
        <w:rPr>
          <w:rFonts w:ascii="Arial" w:eastAsia="Times New Roman" w:hAnsi="Arial" w:cs="Arial"/>
          <w:color w:val="313131"/>
          <w:lang w:eastAsia="en-IN"/>
        </w:rPr>
        <w:t>: The borrower's number of inquiries by creditors in the last 6 months.</w:t>
      </w:r>
    </w:p>
    <w:p w14:paraId="1016F9DB" w14:textId="77777777" w:rsidR="00DF5692" w:rsidRPr="00DF5692" w:rsidRDefault="00DF5692" w:rsidP="00DF5692">
      <w:pPr>
        <w:numPr>
          <w:ilvl w:val="0"/>
          <w:numId w:val="10"/>
        </w:numPr>
        <w:spacing w:after="0" w:line="336" w:lineRule="atLeast"/>
        <w:ind w:left="0"/>
        <w:jc w:val="both"/>
        <w:rPr>
          <w:rFonts w:ascii="Arial" w:eastAsia="Times New Roman" w:hAnsi="Arial" w:cs="Arial"/>
          <w:color w:val="313131"/>
          <w:lang w:eastAsia="en-IN"/>
        </w:rPr>
      </w:pPr>
      <w:r w:rsidRPr="00DF5692">
        <w:rPr>
          <w:rFonts w:ascii="Arial" w:eastAsia="Times New Roman" w:hAnsi="Arial" w:cs="Arial"/>
          <w:b/>
          <w:bCs/>
          <w:color w:val="313131"/>
          <w:lang w:eastAsia="en-IN"/>
        </w:rPr>
        <w:t>delinq.2yrs</w:t>
      </w:r>
      <w:r w:rsidRPr="00DF5692">
        <w:rPr>
          <w:rFonts w:ascii="Arial" w:eastAsia="Times New Roman" w:hAnsi="Arial" w:cs="Arial"/>
          <w:color w:val="313131"/>
          <w:lang w:eastAsia="en-IN"/>
        </w:rPr>
        <w:t>: The number of times the borrower had been 30+ days past due on a payment in the past 2 years.</w:t>
      </w:r>
    </w:p>
    <w:p w14:paraId="5C7C0679" w14:textId="77777777" w:rsidR="00DF5692" w:rsidRPr="00DF5692" w:rsidRDefault="00DF5692" w:rsidP="00DF5692">
      <w:pPr>
        <w:numPr>
          <w:ilvl w:val="0"/>
          <w:numId w:val="10"/>
        </w:numPr>
        <w:spacing w:after="0" w:line="336" w:lineRule="atLeast"/>
        <w:ind w:left="0"/>
        <w:jc w:val="both"/>
        <w:rPr>
          <w:rFonts w:ascii="Arial" w:eastAsia="Times New Roman" w:hAnsi="Arial" w:cs="Arial"/>
          <w:color w:val="313131"/>
          <w:lang w:eastAsia="en-IN"/>
        </w:rPr>
      </w:pPr>
      <w:proofErr w:type="spellStart"/>
      <w:r w:rsidRPr="00DF5692">
        <w:rPr>
          <w:rFonts w:ascii="Arial" w:eastAsia="Times New Roman" w:hAnsi="Arial" w:cs="Arial"/>
          <w:b/>
          <w:bCs/>
          <w:color w:val="313131"/>
          <w:lang w:eastAsia="en-IN"/>
        </w:rPr>
        <w:t>pub.rec</w:t>
      </w:r>
      <w:proofErr w:type="spellEnd"/>
      <w:r w:rsidRPr="00DF5692">
        <w:rPr>
          <w:rFonts w:ascii="Arial" w:eastAsia="Times New Roman" w:hAnsi="Arial" w:cs="Arial"/>
          <w:color w:val="313131"/>
          <w:lang w:eastAsia="en-IN"/>
        </w:rPr>
        <w:t>: The borrower's number of derogatory public records (bankruptcy filings, tax liens, or judgments).</w:t>
      </w:r>
    </w:p>
    <w:p w14:paraId="33BE228D" w14:textId="77777777" w:rsidR="00DF5692" w:rsidRPr="00274A9B" w:rsidRDefault="00DF5692" w:rsidP="00DF5692">
      <w:pPr>
        <w:shd w:val="clear" w:color="auto" w:fill="FFFFFF"/>
        <w:spacing w:after="0" w:line="336" w:lineRule="atLeast"/>
        <w:jc w:val="both"/>
        <w:rPr>
          <w:rFonts w:ascii="Arial" w:eastAsia="Times New Roman" w:hAnsi="Arial" w:cs="Arial"/>
          <w:color w:val="313131"/>
          <w:lang w:eastAsia="en-IN"/>
        </w:rPr>
      </w:pPr>
    </w:p>
    <w:p w14:paraId="77056974" w14:textId="77777777" w:rsidR="00DF5692" w:rsidRDefault="00DF5692" w:rsidP="00DF5692">
      <w:pPr>
        <w:shd w:val="clear" w:color="auto" w:fill="FFFFFF"/>
        <w:spacing w:after="0" w:line="336" w:lineRule="atLeast"/>
        <w:jc w:val="both"/>
        <w:rPr>
          <w:rFonts w:ascii="Arial" w:eastAsia="Times New Roman" w:hAnsi="Arial" w:cs="Arial"/>
          <w:color w:val="313131"/>
          <w:lang w:eastAsia="en-IN"/>
        </w:rPr>
      </w:pPr>
    </w:p>
    <w:p w14:paraId="25AB86D2" w14:textId="22278311" w:rsidR="00DF5692" w:rsidRDefault="00DF5692" w:rsidP="00DF5692">
      <w:pPr>
        <w:shd w:val="clear" w:color="auto" w:fill="FFFFFF"/>
        <w:spacing w:after="0" w:line="336" w:lineRule="atLeast"/>
        <w:jc w:val="both"/>
        <w:rPr>
          <w:rFonts w:ascii="Arial" w:eastAsia="Times New Roman" w:hAnsi="Arial" w:cs="Arial"/>
          <w:color w:val="313131"/>
          <w:lang w:eastAsia="en-IN"/>
        </w:rPr>
      </w:pPr>
      <w:r w:rsidRPr="00B92811">
        <w:rPr>
          <w:rFonts w:ascii="Arial" w:eastAsia="Times New Roman" w:hAnsi="Arial" w:cs="Arial"/>
          <w:b/>
          <w:bCs/>
          <w:color w:val="313131"/>
          <w:lang w:eastAsia="en-IN"/>
        </w:rPr>
        <w:t>Assignment</w:t>
      </w:r>
      <w:r w:rsidR="00B92811" w:rsidRPr="00B92811">
        <w:rPr>
          <w:rFonts w:ascii="Arial" w:eastAsia="Times New Roman" w:hAnsi="Arial" w:cs="Arial"/>
          <w:b/>
          <w:bCs/>
          <w:color w:val="313131"/>
          <w:lang w:eastAsia="en-IN"/>
        </w:rPr>
        <w:t xml:space="preserve"> – </w:t>
      </w:r>
      <w:proofErr w:type="gramStart"/>
      <w:r w:rsidR="00B92811" w:rsidRPr="00B92811">
        <w:rPr>
          <w:rFonts w:ascii="Arial" w:eastAsia="Times New Roman" w:hAnsi="Arial" w:cs="Arial"/>
          <w:b/>
          <w:bCs/>
          <w:color w:val="313131"/>
          <w:lang w:eastAsia="en-IN"/>
        </w:rPr>
        <w:t>Baseball</w:t>
      </w:r>
      <w:r w:rsidR="00B92811">
        <w:rPr>
          <w:rFonts w:ascii="Arial" w:eastAsia="Times New Roman" w:hAnsi="Arial" w:cs="Arial"/>
          <w:color w:val="313131"/>
          <w:lang w:eastAsia="en-IN"/>
        </w:rPr>
        <w:t xml:space="preserve"> :</w:t>
      </w:r>
      <w:proofErr w:type="gramEnd"/>
      <w:r w:rsidR="00B92811">
        <w:rPr>
          <w:rFonts w:ascii="Arial" w:eastAsia="Times New Roman" w:hAnsi="Arial" w:cs="Arial"/>
          <w:color w:val="313131"/>
          <w:lang w:eastAsia="en-IN"/>
        </w:rPr>
        <w:t xml:space="preserve"> baseball.csv</w:t>
      </w:r>
    </w:p>
    <w:p w14:paraId="60DBE2A3" w14:textId="5973526B" w:rsidR="00B92811" w:rsidRDefault="00B92811" w:rsidP="00DF5692">
      <w:pPr>
        <w:shd w:val="clear" w:color="auto" w:fill="FFFFFF"/>
        <w:spacing w:after="0" w:line="336" w:lineRule="atLeast"/>
        <w:jc w:val="both"/>
        <w:rPr>
          <w:rFonts w:ascii="Arial" w:eastAsia="Times New Roman" w:hAnsi="Arial" w:cs="Arial"/>
          <w:color w:val="313131"/>
          <w:lang w:eastAsia="en-IN"/>
        </w:rPr>
      </w:pPr>
      <w:hyperlink r:id="rId31" w:history="1">
        <w:r w:rsidRPr="00641B56">
          <w:rPr>
            <w:rStyle w:val="Hyperlink"/>
            <w:rFonts w:ascii="Arial" w:eastAsia="Times New Roman" w:hAnsi="Arial" w:cs="Arial"/>
            <w:lang w:eastAsia="en-IN"/>
          </w:rPr>
          <w:t>http://www.baseball-reference.com/</w:t>
        </w:r>
      </w:hyperlink>
    </w:p>
    <w:p w14:paraId="75368C87" w14:textId="382DC2F7" w:rsidR="00B92811" w:rsidRDefault="00B92811" w:rsidP="00DF5692">
      <w:pPr>
        <w:shd w:val="clear" w:color="auto" w:fill="FFFFFF"/>
        <w:spacing w:after="0" w:line="336" w:lineRule="atLeast"/>
        <w:jc w:val="both"/>
        <w:rPr>
          <w:rFonts w:ascii="Arial" w:eastAsia="Times New Roman" w:hAnsi="Arial" w:cs="Arial"/>
          <w:color w:val="313131"/>
          <w:lang w:eastAsia="en-IN"/>
        </w:rPr>
      </w:pPr>
    </w:p>
    <w:p w14:paraId="1C129338" w14:textId="77777777" w:rsidR="00B92811" w:rsidRPr="00B92811" w:rsidRDefault="00B92811" w:rsidP="00B92811">
      <w:pPr>
        <w:numPr>
          <w:ilvl w:val="0"/>
          <w:numId w:val="11"/>
        </w:numPr>
        <w:shd w:val="clear" w:color="auto" w:fill="FFFFFF"/>
        <w:spacing w:after="0" w:line="336" w:lineRule="atLeast"/>
        <w:ind w:left="0"/>
        <w:jc w:val="both"/>
        <w:rPr>
          <w:rFonts w:ascii="Arial" w:eastAsia="Times New Roman" w:hAnsi="Arial" w:cs="Arial"/>
          <w:color w:val="313131"/>
          <w:lang w:eastAsia="en-IN"/>
        </w:rPr>
      </w:pPr>
      <w:r w:rsidRPr="00B92811">
        <w:rPr>
          <w:rFonts w:ascii="Arial" w:eastAsia="Times New Roman" w:hAnsi="Arial" w:cs="Arial"/>
          <w:b/>
          <w:bCs/>
          <w:color w:val="313131"/>
          <w:lang w:eastAsia="en-IN"/>
        </w:rPr>
        <w:t>Team</w:t>
      </w:r>
      <w:r w:rsidRPr="00B92811">
        <w:rPr>
          <w:rFonts w:ascii="Arial" w:eastAsia="Times New Roman" w:hAnsi="Arial" w:cs="Arial"/>
          <w:color w:val="313131"/>
          <w:lang w:eastAsia="en-IN"/>
        </w:rPr>
        <w:t>: A code for the name of the team</w:t>
      </w:r>
    </w:p>
    <w:p w14:paraId="0FA69D65" w14:textId="77777777" w:rsidR="00B92811" w:rsidRPr="00B92811" w:rsidRDefault="00B92811" w:rsidP="00B92811">
      <w:pPr>
        <w:numPr>
          <w:ilvl w:val="0"/>
          <w:numId w:val="11"/>
        </w:numPr>
        <w:shd w:val="clear" w:color="auto" w:fill="FFFFFF"/>
        <w:spacing w:after="0" w:line="336" w:lineRule="atLeast"/>
        <w:ind w:left="0"/>
        <w:jc w:val="both"/>
        <w:rPr>
          <w:rFonts w:ascii="Arial" w:eastAsia="Times New Roman" w:hAnsi="Arial" w:cs="Arial"/>
          <w:color w:val="313131"/>
          <w:lang w:eastAsia="en-IN"/>
        </w:rPr>
      </w:pPr>
      <w:r w:rsidRPr="00B92811">
        <w:rPr>
          <w:rFonts w:ascii="Arial" w:eastAsia="Times New Roman" w:hAnsi="Arial" w:cs="Arial"/>
          <w:b/>
          <w:bCs/>
          <w:color w:val="313131"/>
          <w:lang w:eastAsia="en-IN"/>
        </w:rPr>
        <w:t>League</w:t>
      </w:r>
      <w:r w:rsidRPr="00B92811">
        <w:rPr>
          <w:rFonts w:ascii="Arial" w:eastAsia="Times New Roman" w:hAnsi="Arial" w:cs="Arial"/>
          <w:color w:val="313131"/>
          <w:lang w:eastAsia="en-IN"/>
        </w:rPr>
        <w:t>: The Major League Baseball league the team belongs to, either AL (American League) or NL (National League)</w:t>
      </w:r>
    </w:p>
    <w:p w14:paraId="05F0DB33" w14:textId="77777777" w:rsidR="00B92811" w:rsidRPr="00B92811" w:rsidRDefault="00B92811" w:rsidP="00B92811">
      <w:pPr>
        <w:numPr>
          <w:ilvl w:val="0"/>
          <w:numId w:val="11"/>
        </w:numPr>
        <w:shd w:val="clear" w:color="auto" w:fill="FFFFFF"/>
        <w:spacing w:after="0" w:line="336" w:lineRule="atLeast"/>
        <w:ind w:left="0"/>
        <w:jc w:val="both"/>
        <w:rPr>
          <w:rFonts w:ascii="Arial" w:eastAsia="Times New Roman" w:hAnsi="Arial" w:cs="Arial"/>
          <w:color w:val="313131"/>
          <w:lang w:eastAsia="en-IN"/>
        </w:rPr>
      </w:pPr>
      <w:r w:rsidRPr="00B92811">
        <w:rPr>
          <w:rFonts w:ascii="Arial" w:eastAsia="Times New Roman" w:hAnsi="Arial" w:cs="Arial"/>
          <w:b/>
          <w:bCs/>
          <w:color w:val="313131"/>
          <w:lang w:eastAsia="en-IN"/>
        </w:rPr>
        <w:t>Year</w:t>
      </w:r>
      <w:r w:rsidRPr="00B92811">
        <w:rPr>
          <w:rFonts w:ascii="Arial" w:eastAsia="Times New Roman" w:hAnsi="Arial" w:cs="Arial"/>
          <w:color w:val="313131"/>
          <w:lang w:eastAsia="en-IN"/>
        </w:rPr>
        <w:t>: The year of the corresponding record</w:t>
      </w:r>
    </w:p>
    <w:p w14:paraId="0415ED27" w14:textId="77777777" w:rsidR="00B92811" w:rsidRPr="00B92811" w:rsidRDefault="00B92811" w:rsidP="00B92811">
      <w:pPr>
        <w:numPr>
          <w:ilvl w:val="0"/>
          <w:numId w:val="11"/>
        </w:numPr>
        <w:shd w:val="clear" w:color="auto" w:fill="FFFFFF"/>
        <w:spacing w:after="0" w:line="336" w:lineRule="atLeast"/>
        <w:ind w:left="0"/>
        <w:jc w:val="both"/>
        <w:rPr>
          <w:rFonts w:ascii="Arial" w:eastAsia="Times New Roman" w:hAnsi="Arial" w:cs="Arial"/>
          <w:color w:val="313131"/>
          <w:lang w:eastAsia="en-IN"/>
        </w:rPr>
      </w:pPr>
      <w:r w:rsidRPr="00B92811">
        <w:rPr>
          <w:rFonts w:ascii="Arial" w:eastAsia="Times New Roman" w:hAnsi="Arial" w:cs="Arial"/>
          <w:b/>
          <w:bCs/>
          <w:color w:val="313131"/>
          <w:lang w:eastAsia="en-IN"/>
        </w:rPr>
        <w:t>RS</w:t>
      </w:r>
      <w:r w:rsidRPr="00B92811">
        <w:rPr>
          <w:rFonts w:ascii="Arial" w:eastAsia="Times New Roman" w:hAnsi="Arial" w:cs="Arial"/>
          <w:color w:val="313131"/>
          <w:lang w:eastAsia="en-IN"/>
        </w:rPr>
        <w:t>: The number of runs scored by the team in that year</w:t>
      </w:r>
    </w:p>
    <w:p w14:paraId="5837986E" w14:textId="77777777" w:rsidR="00B92811" w:rsidRPr="00B92811" w:rsidRDefault="00B92811" w:rsidP="00B92811">
      <w:pPr>
        <w:numPr>
          <w:ilvl w:val="0"/>
          <w:numId w:val="11"/>
        </w:numPr>
        <w:shd w:val="clear" w:color="auto" w:fill="FFFFFF"/>
        <w:spacing w:after="0" w:line="336" w:lineRule="atLeast"/>
        <w:ind w:left="0"/>
        <w:jc w:val="both"/>
        <w:rPr>
          <w:rFonts w:ascii="Arial" w:eastAsia="Times New Roman" w:hAnsi="Arial" w:cs="Arial"/>
          <w:color w:val="313131"/>
          <w:lang w:eastAsia="en-IN"/>
        </w:rPr>
      </w:pPr>
      <w:r w:rsidRPr="00B92811">
        <w:rPr>
          <w:rFonts w:ascii="Arial" w:eastAsia="Times New Roman" w:hAnsi="Arial" w:cs="Arial"/>
          <w:b/>
          <w:bCs/>
          <w:color w:val="313131"/>
          <w:lang w:eastAsia="en-IN"/>
        </w:rPr>
        <w:t>RA</w:t>
      </w:r>
      <w:r w:rsidRPr="00B92811">
        <w:rPr>
          <w:rFonts w:ascii="Arial" w:eastAsia="Times New Roman" w:hAnsi="Arial" w:cs="Arial"/>
          <w:color w:val="313131"/>
          <w:lang w:eastAsia="en-IN"/>
        </w:rPr>
        <w:t>: The number of runs allowed by the team in that year</w:t>
      </w:r>
    </w:p>
    <w:p w14:paraId="67DF94B1" w14:textId="77777777" w:rsidR="00B92811" w:rsidRPr="00B92811" w:rsidRDefault="00B92811" w:rsidP="00B92811">
      <w:pPr>
        <w:numPr>
          <w:ilvl w:val="0"/>
          <w:numId w:val="11"/>
        </w:numPr>
        <w:shd w:val="clear" w:color="auto" w:fill="FFFFFF"/>
        <w:spacing w:after="0" w:line="336" w:lineRule="atLeast"/>
        <w:ind w:left="0"/>
        <w:jc w:val="both"/>
        <w:rPr>
          <w:rFonts w:ascii="Arial" w:eastAsia="Times New Roman" w:hAnsi="Arial" w:cs="Arial"/>
          <w:color w:val="313131"/>
          <w:lang w:eastAsia="en-IN"/>
        </w:rPr>
      </w:pPr>
      <w:r w:rsidRPr="00B92811">
        <w:rPr>
          <w:rFonts w:ascii="Arial" w:eastAsia="Times New Roman" w:hAnsi="Arial" w:cs="Arial"/>
          <w:b/>
          <w:bCs/>
          <w:color w:val="313131"/>
          <w:lang w:eastAsia="en-IN"/>
        </w:rPr>
        <w:t>W</w:t>
      </w:r>
      <w:r w:rsidRPr="00B92811">
        <w:rPr>
          <w:rFonts w:ascii="Arial" w:eastAsia="Times New Roman" w:hAnsi="Arial" w:cs="Arial"/>
          <w:color w:val="313131"/>
          <w:lang w:eastAsia="en-IN"/>
        </w:rPr>
        <w:t xml:space="preserve">: The number of regular </w:t>
      </w:r>
      <w:proofErr w:type="gramStart"/>
      <w:r w:rsidRPr="00B92811">
        <w:rPr>
          <w:rFonts w:ascii="Arial" w:eastAsia="Times New Roman" w:hAnsi="Arial" w:cs="Arial"/>
          <w:color w:val="313131"/>
          <w:lang w:eastAsia="en-IN"/>
        </w:rPr>
        <w:t>season</w:t>
      </w:r>
      <w:proofErr w:type="gramEnd"/>
      <w:r w:rsidRPr="00B92811">
        <w:rPr>
          <w:rFonts w:ascii="Arial" w:eastAsia="Times New Roman" w:hAnsi="Arial" w:cs="Arial"/>
          <w:color w:val="313131"/>
          <w:lang w:eastAsia="en-IN"/>
        </w:rPr>
        <w:t xml:space="preserve"> wins by the team in that year</w:t>
      </w:r>
    </w:p>
    <w:p w14:paraId="07583740" w14:textId="77777777" w:rsidR="00B92811" w:rsidRPr="00B92811" w:rsidRDefault="00B92811" w:rsidP="00B92811">
      <w:pPr>
        <w:numPr>
          <w:ilvl w:val="0"/>
          <w:numId w:val="11"/>
        </w:numPr>
        <w:shd w:val="clear" w:color="auto" w:fill="FFFFFF"/>
        <w:spacing w:after="0" w:line="336" w:lineRule="atLeast"/>
        <w:ind w:left="0"/>
        <w:jc w:val="both"/>
        <w:rPr>
          <w:rFonts w:ascii="Arial" w:eastAsia="Times New Roman" w:hAnsi="Arial" w:cs="Arial"/>
          <w:color w:val="313131"/>
          <w:lang w:eastAsia="en-IN"/>
        </w:rPr>
      </w:pPr>
      <w:r w:rsidRPr="00B92811">
        <w:rPr>
          <w:rFonts w:ascii="Arial" w:eastAsia="Times New Roman" w:hAnsi="Arial" w:cs="Arial"/>
          <w:b/>
          <w:bCs/>
          <w:color w:val="313131"/>
          <w:lang w:eastAsia="en-IN"/>
        </w:rPr>
        <w:t>OBP</w:t>
      </w:r>
      <w:r w:rsidRPr="00B92811">
        <w:rPr>
          <w:rFonts w:ascii="Arial" w:eastAsia="Times New Roman" w:hAnsi="Arial" w:cs="Arial"/>
          <w:color w:val="313131"/>
          <w:lang w:eastAsia="en-IN"/>
        </w:rPr>
        <w:t>: The on-base percentage of the team in that year</w:t>
      </w:r>
    </w:p>
    <w:p w14:paraId="5E4C49C5" w14:textId="77777777" w:rsidR="00B92811" w:rsidRPr="00B92811" w:rsidRDefault="00B92811" w:rsidP="00B92811">
      <w:pPr>
        <w:numPr>
          <w:ilvl w:val="0"/>
          <w:numId w:val="11"/>
        </w:numPr>
        <w:shd w:val="clear" w:color="auto" w:fill="FFFFFF"/>
        <w:spacing w:after="0" w:line="336" w:lineRule="atLeast"/>
        <w:ind w:left="0"/>
        <w:jc w:val="both"/>
        <w:rPr>
          <w:rFonts w:ascii="Arial" w:eastAsia="Times New Roman" w:hAnsi="Arial" w:cs="Arial"/>
          <w:color w:val="313131"/>
          <w:lang w:eastAsia="en-IN"/>
        </w:rPr>
      </w:pPr>
      <w:r w:rsidRPr="00B92811">
        <w:rPr>
          <w:rFonts w:ascii="Arial" w:eastAsia="Times New Roman" w:hAnsi="Arial" w:cs="Arial"/>
          <w:b/>
          <w:bCs/>
          <w:color w:val="313131"/>
          <w:lang w:eastAsia="en-IN"/>
        </w:rPr>
        <w:t>SLG</w:t>
      </w:r>
      <w:r w:rsidRPr="00B92811">
        <w:rPr>
          <w:rFonts w:ascii="Arial" w:eastAsia="Times New Roman" w:hAnsi="Arial" w:cs="Arial"/>
          <w:color w:val="313131"/>
          <w:lang w:eastAsia="en-IN"/>
        </w:rPr>
        <w:t>: The slugging percentage of the team in that year</w:t>
      </w:r>
    </w:p>
    <w:p w14:paraId="2FB6FB43" w14:textId="77777777" w:rsidR="00B92811" w:rsidRPr="00B92811" w:rsidRDefault="00B92811" w:rsidP="00B92811">
      <w:pPr>
        <w:numPr>
          <w:ilvl w:val="0"/>
          <w:numId w:val="11"/>
        </w:numPr>
        <w:shd w:val="clear" w:color="auto" w:fill="FFFFFF"/>
        <w:spacing w:after="0" w:line="336" w:lineRule="atLeast"/>
        <w:ind w:left="0"/>
        <w:jc w:val="both"/>
        <w:rPr>
          <w:rFonts w:ascii="Arial" w:eastAsia="Times New Roman" w:hAnsi="Arial" w:cs="Arial"/>
          <w:color w:val="313131"/>
          <w:lang w:eastAsia="en-IN"/>
        </w:rPr>
      </w:pPr>
      <w:r w:rsidRPr="00B92811">
        <w:rPr>
          <w:rFonts w:ascii="Arial" w:eastAsia="Times New Roman" w:hAnsi="Arial" w:cs="Arial"/>
          <w:b/>
          <w:bCs/>
          <w:color w:val="313131"/>
          <w:lang w:eastAsia="en-IN"/>
        </w:rPr>
        <w:t>BA</w:t>
      </w:r>
      <w:r w:rsidRPr="00B92811">
        <w:rPr>
          <w:rFonts w:ascii="Arial" w:eastAsia="Times New Roman" w:hAnsi="Arial" w:cs="Arial"/>
          <w:color w:val="313131"/>
          <w:lang w:eastAsia="en-IN"/>
        </w:rPr>
        <w:t>: The batting average of the team in that year</w:t>
      </w:r>
    </w:p>
    <w:p w14:paraId="19D1F403" w14:textId="77777777" w:rsidR="00B92811" w:rsidRPr="00B92811" w:rsidRDefault="00B92811" w:rsidP="00B92811">
      <w:pPr>
        <w:numPr>
          <w:ilvl w:val="0"/>
          <w:numId w:val="11"/>
        </w:numPr>
        <w:shd w:val="clear" w:color="auto" w:fill="FFFFFF"/>
        <w:spacing w:after="0" w:line="336" w:lineRule="atLeast"/>
        <w:ind w:left="0"/>
        <w:jc w:val="both"/>
        <w:rPr>
          <w:rFonts w:ascii="Arial" w:eastAsia="Times New Roman" w:hAnsi="Arial" w:cs="Arial"/>
          <w:color w:val="313131"/>
          <w:lang w:eastAsia="en-IN"/>
        </w:rPr>
      </w:pPr>
      <w:r w:rsidRPr="00B92811">
        <w:rPr>
          <w:rFonts w:ascii="Arial" w:eastAsia="Times New Roman" w:hAnsi="Arial" w:cs="Arial"/>
          <w:b/>
          <w:bCs/>
          <w:color w:val="313131"/>
          <w:lang w:eastAsia="en-IN"/>
        </w:rPr>
        <w:t>Playoffs</w:t>
      </w:r>
      <w:r w:rsidRPr="00B92811">
        <w:rPr>
          <w:rFonts w:ascii="Arial" w:eastAsia="Times New Roman" w:hAnsi="Arial" w:cs="Arial"/>
          <w:color w:val="313131"/>
          <w:lang w:eastAsia="en-IN"/>
        </w:rPr>
        <w:t>: Whether the team made the playoffs in that year (1 for yes, 0 for no)</w:t>
      </w:r>
    </w:p>
    <w:p w14:paraId="268AD32F" w14:textId="77777777" w:rsidR="00B92811" w:rsidRPr="00B92811" w:rsidRDefault="00B92811" w:rsidP="00B92811">
      <w:pPr>
        <w:numPr>
          <w:ilvl w:val="0"/>
          <w:numId w:val="11"/>
        </w:numPr>
        <w:shd w:val="clear" w:color="auto" w:fill="FFFFFF"/>
        <w:spacing w:after="0" w:line="336" w:lineRule="atLeast"/>
        <w:ind w:left="0"/>
        <w:jc w:val="both"/>
        <w:rPr>
          <w:rFonts w:ascii="Arial" w:eastAsia="Times New Roman" w:hAnsi="Arial" w:cs="Arial"/>
          <w:color w:val="313131"/>
          <w:lang w:eastAsia="en-IN"/>
        </w:rPr>
      </w:pPr>
      <w:proofErr w:type="spellStart"/>
      <w:r w:rsidRPr="00B92811">
        <w:rPr>
          <w:rFonts w:ascii="Arial" w:eastAsia="Times New Roman" w:hAnsi="Arial" w:cs="Arial"/>
          <w:b/>
          <w:bCs/>
          <w:color w:val="313131"/>
          <w:lang w:eastAsia="en-IN"/>
        </w:rPr>
        <w:t>RankSeason</w:t>
      </w:r>
      <w:proofErr w:type="spellEnd"/>
      <w:r w:rsidRPr="00B92811">
        <w:rPr>
          <w:rFonts w:ascii="Arial" w:eastAsia="Times New Roman" w:hAnsi="Arial" w:cs="Arial"/>
          <w:color w:val="313131"/>
          <w:lang w:eastAsia="en-IN"/>
        </w:rPr>
        <w:t>: Among the playoff teams in that year, the ranking of their regular season records (1 is best)</w:t>
      </w:r>
    </w:p>
    <w:p w14:paraId="36D47F7A" w14:textId="77777777" w:rsidR="00B92811" w:rsidRPr="00B92811" w:rsidRDefault="00B92811" w:rsidP="00B92811">
      <w:pPr>
        <w:numPr>
          <w:ilvl w:val="0"/>
          <w:numId w:val="11"/>
        </w:numPr>
        <w:shd w:val="clear" w:color="auto" w:fill="FFFFFF"/>
        <w:spacing w:after="0" w:line="336" w:lineRule="atLeast"/>
        <w:ind w:left="0"/>
        <w:jc w:val="both"/>
        <w:rPr>
          <w:rFonts w:ascii="Arial" w:eastAsia="Times New Roman" w:hAnsi="Arial" w:cs="Arial"/>
          <w:color w:val="313131"/>
          <w:lang w:eastAsia="en-IN"/>
        </w:rPr>
      </w:pPr>
      <w:proofErr w:type="spellStart"/>
      <w:r w:rsidRPr="00B92811">
        <w:rPr>
          <w:rFonts w:ascii="Arial" w:eastAsia="Times New Roman" w:hAnsi="Arial" w:cs="Arial"/>
          <w:b/>
          <w:bCs/>
          <w:color w:val="313131"/>
          <w:lang w:eastAsia="en-IN"/>
        </w:rPr>
        <w:t>RankPlayoffs</w:t>
      </w:r>
      <w:proofErr w:type="spellEnd"/>
      <w:r w:rsidRPr="00B92811">
        <w:rPr>
          <w:rFonts w:ascii="Arial" w:eastAsia="Times New Roman" w:hAnsi="Arial" w:cs="Arial"/>
          <w:color w:val="313131"/>
          <w:lang w:eastAsia="en-IN"/>
        </w:rPr>
        <w:t xml:space="preserve">: Among the playoff teams in that year, how well they fared in the playoffs. The team winning the World Series gets a </w:t>
      </w:r>
      <w:proofErr w:type="spellStart"/>
      <w:r w:rsidRPr="00B92811">
        <w:rPr>
          <w:rFonts w:ascii="Arial" w:eastAsia="Times New Roman" w:hAnsi="Arial" w:cs="Arial"/>
          <w:color w:val="313131"/>
          <w:lang w:eastAsia="en-IN"/>
        </w:rPr>
        <w:t>RankPlayoffs</w:t>
      </w:r>
      <w:proofErr w:type="spellEnd"/>
      <w:r w:rsidRPr="00B92811">
        <w:rPr>
          <w:rFonts w:ascii="Arial" w:eastAsia="Times New Roman" w:hAnsi="Arial" w:cs="Arial"/>
          <w:color w:val="313131"/>
          <w:lang w:eastAsia="en-IN"/>
        </w:rPr>
        <w:t xml:space="preserve"> of 1.</w:t>
      </w:r>
    </w:p>
    <w:p w14:paraId="112B3727" w14:textId="77777777" w:rsidR="00B92811" w:rsidRPr="00B92811" w:rsidRDefault="00B92811" w:rsidP="00B92811">
      <w:pPr>
        <w:numPr>
          <w:ilvl w:val="0"/>
          <w:numId w:val="11"/>
        </w:numPr>
        <w:shd w:val="clear" w:color="auto" w:fill="FFFFFF"/>
        <w:spacing w:after="0" w:line="336" w:lineRule="atLeast"/>
        <w:ind w:left="0"/>
        <w:jc w:val="both"/>
        <w:rPr>
          <w:rFonts w:ascii="Arial" w:eastAsia="Times New Roman" w:hAnsi="Arial" w:cs="Arial"/>
          <w:color w:val="313131"/>
          <w:lang w:eastAsia="en-IN"/>
        </w:rPr>
      </w:pPr>
      <w:r w:rsidRPr="00B92811">
        <w:rPr>
          <w:rFonts w:ascii="Arial" w:eastAsia="Times New Roman" w:hAnsi="Arial" w:cs="Arial"/>
          <w:b/>
          <w:bCs/>
          <w:color w:val="313131"/>
          <w:lang w:eastAsia="en-IN"/>
        </w:rPr>
        <w:t>G</w:t>
      </w:r>
      <w:r w:rsidRPr="00B92811">
        <w:rPr>
          <w:rFonts w:ascii="Arial" w:eastAsia="Times New Roman" w:hAnsi="Arial" w:cs="Arial"/>
          <w:color w:val="313131"/>
          <w:lang w:eastAsia="en-IN"/>
        </w:rPr>
        <w:t>: The number of games a team played in that year</w:t>
      </w:r>
    </w:p>
    <w:p w14:paraId="41EF7FC0" w14:textId="77777777" w:rsidR="00B92811" w:rsidRPr="00B92811" w:rsidRDefault="00B92811" w:rsidP="00B92811">
      <w:pPr>
        <w:numPr>
          <w:ilvl w:val="0"/>
          <w:numId w:val="11"/>
        </w:numPr>
        <w:shd w:val="clear" w:color="auto" w:fill="FFFFFF"/>
        <w:spacing w:after="0" w:line="336" w:lineRule="atLeast"/>
        <w:ind w:left="0"/>
        <w:jc w:val="both"/>
        <w:rPr>
          <w:rFonts w:ascii="Arial" w:eastAsia="Times New Roman" w:hAnsi="Arial" w:cs="Arial"/>
          <w:color w:val="313131"/>
          <w:lang w:eastAsia="en-IN"/>
        </w:rPr>
      </w:pPr>
      <w:r w:rsidRPr="00B92811">
        <w:rPr>
          <w:rFonts w:ascii="Arial" w:eastAsia="Times New Roman" w:hAnsi="Arial" w:cs="Arial"/>
          <w:b/>
          <w:bCs/>
          <w:color w:val="313131"/>
          <w:lang w:eastAsia="en-IN"/>
        </w:rPr>
        <w:t>OOBP</w:t>
      </w:r>
      <w:r w:rsidRPr="00B92811">
        <w:rPr>
          <w:rFonts w:ascii="Arial" w:eastAsia="Times New Roman" w:hAnsi="Arial" w:cs="Arial"/>
          <w:color w:val="313131"/>
          <w:lang w:eastAsia="en-IN"/>
        </w:rPr>
        <w:t>: The team's opponents' on-base percentage in that year</w:t>
      </w:r>
    </w:p>
    <w:p w14:paraId="1C04C584" w14:textId="77777777" w:rsidR="00B92811" w:rsidRPr="00B92811" w:rsidRDefault="00B92811" w:rsidP="00B92811">
      <w:pPr>
        <w:numPr>
          <w:ilvl w:val="0"/>
          <w:numId w:val="11"/>
        </w:numPr>
        <w:pBdr>
          <w:bottom w:val="single" w:sz="12" w:space="1" w:color="auto"/>
        </w:pBdr>
        <w:shd w:val="clear" w:color="auto" w:fill="FFFFFF"/>
        <w:spacing w:after="0" w:line="336" w:lineRule="atLeast"/>
        <w:ind w:left="0"/>
        <w:jc w:val="both"/>
        <w:rPr>
          <w:rFonts w:ascii="Arial" w:eastAsia="Times New Roman" w:hAnsi="Arial" w:cs="Arial"/>
          <w:color w:val="313131"/>
          <w:lang w:eastAsia="en-IN"/>
        </w:rPr>
      </w:pPr>
      <w:r w:rsidRPr="00B92811">
        <w:rPr>
          <w:rFonts w:ascii="Arial" w:eastAsia="Times New Roman" w:hAnsi="Arial" w:cs="Arial"/>
          <w:b/>
          <w:bCs/>
          <w:color w:val="313131"/>
          <w:lang w:eastAsia="en-IN"/>
        </w:rPr>
        <w:t>OSLG</w:t>
      </w:r>
      <w:r w:rsidRPr="00B92811">
        <w:rPr>
          <w:rFonts w:ascii="Arial" w:eastAsia="Times New Roman" w:hAnsi="Arial" w:cs="Arial"/>
          <w:color w:val="313131"/>
          <w:lang w:eastAsia="en-IN"/>
        </w:rPr>
        <w:t>: The team's opponents' slugging percentage in that year</w:t>
      </w:r>
    </w:p>
    <w:p w14:paraId="29B4F355" w14:textId="1DE7D75A" w:rsidR="005350C1" w:rsidRDefault="005350C1" w:rsidP="00274A9B">
      <w:pPr>
        <w:shd w:val="clear" w:color="auto" w:fill="FFFFFF"/>
        <w:spacing w:after="0" w:line="336" w:lineRule="atLeast"/>
        <w:jc w:val="both"/>
        <w:rPr>
          <w:rFonts w:ascii="Arial" w:eastAsia="Times New Roman" w:hAnsi="Arial" w:cs="Arial"/>
          <w:color w:val="313131"/>
          <w:lang w:eastAsia="en-IN"/>
        </w:rPr>
      </w:pPr>
    </w:p>
    <w:p w14:paraId="623D5882" w14:textId="6FC8346A" w:rsidR="005350C1" w:rsidRPr="005350C1" w:rsidRDefault="005350C1" w:rsidP="00274A9B">
      <w:pPr>
        <w:shd w:val="clear" w:color="auto" w:fill="FFFFFF"/>
        <w:spacing w:after="0" w:line="336" w:lineRule="atLeast"/>
        <w:jc w:val="both"/>
        <w:rPr>
          <w:rFonts w:ascii="Arial" w:eastAsia="Times New Roman" w:hAnsi="Arial" w:cs="Arial"/>
          <w:b/>
          <w:bCs/>
          <w:color w:val="313131"/>
          <w:u w:val="single"/>
          <w:lang w:eastAsia="en-IN"/>
        </w:rPr>
      </w:pPr>
      <w:r w:rsidRPr="005350C1">
        <w:rPr>
          <w:rFonts w:ascii="Arial" w:eastAsia="Times New Roman" w:hAnsi="Arial" w:cs="Arial"/>
          <w:b/>
          <w:bCs/>
          <w:color w:val="313131"/>
          <w:u w:val="single"/>
          <w:lang w:eastAsia="en-IN"/>
        </w:rPr>
        <w:t>Week4: Trees</w:t>
      </w:r>
    </w:p>
    <w:p w14:paraId="6E8FBF4A" w14:textId="1BAA7298" w:rsidR="005350C1" w:rsidRDefault="005350C1" w:rsidP="00274A9B">
      <w:pPr>
        <w:shd w:val="clear" w:color="auto" w:fill="FFFFFF"/>
        <w:spacing w:after="0" w:line="336" w:lineRule="atLeast"/>
        <w:jc w:val="both"/>
        <w:rPr>
          <w:rFonts w:ascii="Arial" w:eastAsia="Times New Roman" w:hAnsi="Arial" w:cs="Arial"/>
          <w:color w:val="313131"/>
          <w:lang w:eastAsia="en-IN"/>
        </w:rPr>
      </w:pPr>
    </w:p>
    <w:p w14:paraId="74FAFCAB" w14:textId="6836EC85" w:rsidR="005350C1" w:rsidRDefault="005350C1" w:rsidP="00274A9B">
      <w:pPr>
        <w:shd w:val="clear" w:color="auto" w:fill="FFFFFF"/>
        <w:spacing w:after="0" w:line="336" w:lineRule="atLeast"/>
        <w:jc w:val="both"/>
        <w:rPr>
          <w:rFonts w:ascii="Arial" w:eastAsia="Times New Roman" w:hAnsi="Arial" w:cs="Arial"/>
          <w:color w:val="313131"/>
          <w:lang w:eastAsia="en-IN"/>
        </w:rPr>
      </w:pPr>
      <w:r w:rsidRPr="005350C1">
        <w:rPr>
          <w:rFonts w:ascii="Arial" w:eastAsia="Times New Roman" w:hAnsi="Arial" w:cs="Arial"/>
          <w:b/>
          <w:bCs/>
          <w:color w:val="313131"/>
          <w:lang w:eastAsia="en-IN"/>
        </w:rPr>
        <w:t>Supreme Court</w:t>
      </w:r>
      <w:r>
        <w:rPr>
          <w:rFonts w:ascii="Arial" w:eastAsia="Times New Roman" w:hAnsi="Arial" w:cs="Arial"/>
          <w:color w:val="313131"/>
          <w:lang w:eastAsia="en-IN"/>
        </w:rPr>
        <w:t xml:space="preserve"> – stevens.csv</w:t>
      </w:r>
    </w:p>
    <w:p w14:paraId="1E1CA7F9" w14:textId="511B9004" w:rsidR="005350C1" w:rsidRDefault="005350C1" w:rsidP="00274A9B">
      <w:pPr>
        <w:shd w:val="clear" w:color="auto" w:fill="FFFFFF"/>
        <w:spacing w:after="0" w:line="336" w:lineRule="atLeast"/>
        <w:jc w:val="both"/>
        <w:rPr>
          <w:rFonts w:ascii="Arial" w:eastAsia="Times New Roman" w:hAnsi="Arial" w:cs="Arial"/>
          <w:color w:val="313131"/>
          <w:lang w:eastAsia="en-IN"/>
        </w:rPr>
      </w:pPr>
      <w:r w:rsidRPr="005350C1">
        <w:rPr>
          <w:rFonts w:ascii="Arial" w:eastAsia="Times New Roman" w:hAnsi="Arial" w:cs="Arial"/>
          <w:color w:val="313131"/>
          <w:lang w:eastAsia="en-IN"/>
        </w:rPr>
        <w:t>http://wusct.wustl.edu/data.php</w:t>
      </w:r>
    </w:p>
    <w:p w14:paraId="412DC28F" w14:textId="77777777" w:rsidR="005350C1" w:rsidRDefault="005350C1" w:rsidP="00274A9B">
      <w:pPr>
        <w:shd w:val="clear" w:color="auto" w:fill="FFFFFF"/>
        <w:spacing w:after="0" w:line="336" w:lineRule="atLeast"/>
        <w:jc w:val="both"/>
      </w:pPr>
      <w:r w:rsidRPr="005350C1">
        <w:rPr>
          <w:rFonts w:ascii="Arial" w:eastAsia="Times New Roman" w:hAnsi="Arial" w:cs="Arial"/>
          <w:b/>
          <w:bCs/>
          <w:color w:val="313131"/>
          <w:lang w:eastAsia="en-IN"/>
        </w:rPr>
        <w:lastRenderedPageBreak/>
        <w:t>D2Hawkeye</w:t>
      </w:r>
      <w:r>
        <w:rPr>
          <w:rFonts w:ascii="Arial" w:eastAsia="Times New Roman" w:hAnsi="Arial" w:cs="Arial"/>
          <w:color w:val="313131"/>
          <w:lang w:eastAsia="en-IN"/>
        </w:rPr>
        <w:t xml:space="preserve"> – ClaimsData.csv</w:t>
      </w:r>
      <w:r w:rsidRPr="005350C1">
        <w:t xml:space="preserve"> </w:t>
      </w:r>
    </w:p>
    <w:p w14:paraId="7316DBB4" w14:textId="71ABFF01" w:rsidR="005350C1" w:rsidRDefault="005350C1" w:rsidP="00274A9B">
      <w:pPr>
        <w:shd w:val="clear" w:color="auto" w:fill="FFFFFF"/>
        <w:spacing w:after="0" w:line="336" w:lineRule="atLeast"/>
        <w:jc w:val="both"/>
        <w:rPr>
          <w:rFonts w:ascii="Arial" w:eastAsia="Times New Roman" w:hAnsi="Arial" w:cs="Arial"/>
          <w:color w:val="313131"/>
          <w:lang w:eastAsia="en-IN"/>
        </w:rPr>
      </w:pPr>
      <w:hyperlink r:id="rId32" w:history="1">
        <w:r w:rsidRPr="00641B56">
          <w:rPr>
            <w:rStyle w:val="Hyperlink"/>
            <w:rFonts w:ascii="Arial" w:eastAsia="Times New Roman" w:hAnsi="Arial" w:cs="Arial"/>
            <w:lang w:eastAsia="en-IN"/>
          </w:rPr>
          <w:t>http://www.cms.gov/Research-Statistics-Data-and-Systems/Downloadable-Public-Use-Files/SynPUFs/DE_Syn_PUF.html</w:t>
        </w:r>
      </w:hyperlink>
    </w:p>
    <w:p w14:paraId="31F0CC35" w14:textId="6E62ACDE" w:rsidR="005350C1" w:rsidRDefault="005350C1" w:rsidP="00274A9B">
      <w:pPr>
        <w:shd w:val="clear" w:color="auto" w:fill="FFFFFF"/>
        <w:spacing w:after="0" w:line="336" w:lineRule="atLeast"/>
        <w:jc w:val="both"/>
        <w:rPr>
          <w:rFonts w:ascii="Arial" w:eastAsia="Times New Roman" w:hAnsi="Arial" w:cs="Arial"/>
          <w:color w:val="313131"/>
          <w:lang w:eastAsia="en-IN"/>
        </w:rPr>
      </w:pPr>
    </w:p>
    <w:p w14:paraId="5A8EA2E1" w14:textId="25E47A26" w:rsidR="005350C1" w:rsidRDefault="005350C1" w:rsidP="00274A9B">
      <w:pPr>
        <w:shd w:val="clear" w:color="auto" w:fill="FFFFFF"/>
        <w:spacing w:after="0" w:line="336" w:lineRule="atLeast"/>
        <w:jc w:val="both"/>
        <w:rPr>
          <w:rFonts w:ascii="Arial" w:eastAsia="Times New Roman" w:hAnsi="Arial" w:cs="Arial"/>
          <w:color w:val="313131"/>
          <w:lang w:eastAsia="en-IN"/>
        </w:rPr>
      </w:pPr>
      <w:r w:rsidRPr="005350C1">
        <w:rPr>
          <w:rFonts w:ascii="Arial" w:eastAsia="Times New Roman" w:hAnsi="Arial" w:cs="Arial"/>
          <w:b/>
          <w:bCs/>
          <w:color w:val="313131"/>
          <w:lang w:eastAsia="en-IN"/>
        </w:rPr>
        <w:t>Recitation</w:t>
      </w:r>
      <w:r>
        <w:rPr>
          <w:rFonts w:ascii="Arial" w:eastAsia="Times New Roman" w:hAnsi="Arial" w:cs="Arial"/>
          <w:color w:val="313131"/>
          <w:lang w:eastAsia="en-IN"/>
        </w:rPr>
        <w:t xml:space="preserve"> – Housing: boston.csv</w:t>
      </w:r>
    </w:p>
    <w:p w14:paraId="492EBB67" w14:textId="64A62BA9" w:rsidR="005350C1" w:rsidRDefault="005350C1" w:rsidP="00274A9B">
      <w:pPr>
        <w:shd w:val="clear" w:color="auto" w:fill="FFFFFF"/>
        <w:spacing w:after="0" w:line="336" w:lineRule="atLeast"/>
        <w:jc w:val="both"/>
        <w:rPr>
          <w:rFonts w:ascii="Arial" w:eastAsia="Times New Roman" w:hAnsi="Arial" w:cs="Arial"/>
          <w:color w:val="313131"/>
          <w:lang w:eastAsia="en-IN"/>
        </w:rPr>
      </w:pPr>
      <w:hyperlink r:id="rId33" w:history="1">
        <w:r w:rsidRPr="00641B56">
          <w:rPr>
            <w:rStyle w:val="Hyperlink"/>
            <w:rFonts w:ascii="Arial" w:eastAsia="Times New Roman" w:hAnsi="Arial" w:cs="Arial"/>
            <w:lang w:eastAsia="en-IN"/>
          </w:rPr>
          <w:t>http://archive.ics.uci.edu/ml/datasets/Housing</w:t>
        </w:r>
      </w:hyperlink>
    </w:p>
    <w:p w14:paraId="551CE284" w14:textId="77777777" w:rsidR="005350C1" w:rsidRDefault="005350C1" w:rsidP="00274A9B">
      <w:pPr>
        <w:shd w:val="clear" w:color="auto" w:fill="FFFFFF"/>
        <w:spacing w:after="0" w:line="336" w:lineRule="atLeast"/>
        <w:jc w:val="both"/>
        <w:rPr>
          <w:rFonts w:ascii="Arial" w:eastAsia="Times New Roman" w:hAnsi="Arial" w:cs="Arial"/>
          <w:color w:val="313131"/>
          <w:lang w:eastAsia="en-IN"/>
        </w:rPr>
      </w:pPr>
    </w:p>
    <w:p w14:paraId="64887279" w14:textId="15B2B84E" w:rsidR="005350C1" w:rsidRPr="005350C1" w:rsidRDefault="005350C1" w:rsidP="005350C1">
      <w:pPr>
        <w:shd w:val="clear" w:color="auto" w:fill="FFFFFF"/>
        <w:spacing w:after="0" w:line="336" w:lineRule="atLeast"/>
        <w:jc w:val="both"/>
        <w:rPr>
          <w:rFonts w:ascii="Arial" w:eastAsia="Times New Roman" w:hAnsi="Arial" w:cs="Arial"/>
          <w:color w:val="313131"/>
          <w:lang w:eastAsia="en-IN"/>
        </w:rPr>
      </w:pPr>
      <w:r w:rsidRPr="005350C1">
        <w:rPr>
          <w:rFonts w:ascii="Arial" w:eastAsia="Times New Roman" w:hAnsi="Arial" w:cs="Arial"/>
          <w:b/>
          <w:bCs/>
          <w:color w:val="313131"/>
          <w:lang w:eastAsia="en-IN"/>
        </w:rPr>
        <w:t>Assignment – Vote</w:t>
      </w:r>
      <w:r w:rsidRPr="005350C1">
        <w:rPr>
          <w:rFonts w:ascii="Arial" w:eastAsia="Times New Roman" w:hAnsi="Arial" w:cs="Arial"/>
          <w:color w:val="313131"/>
          <w:lang w:eastAsia="en-IN"/>
        </w:rPr>
        <w:t>: gerber.csv</w:t>
      </w:r>
    </w:p>
    <w:p w14:paraId="44721826" w14:textId="77777777" w:rsidR="005350C1" w:rsidRPr="005350C1" w:rsidRDefault="005350C1" w:rsidP="005350C1">
      <w:pPr>
        <w:shd w:val="clear" w:color="auto" w:fill="FFFFFF"/>
        <w:spacing w:after="340" w:line="240" w:lineRule="auto"/>
        <w:jc w:val="both"/>
        <w:rPr>
          <w:rFonts w:ascii="Arial" w:eastAsia="Times New Roman" w:hAnsi="Arial" w:cs="Arial"/>
          <w:color w:val="313131"/>
          <w:lang w:eastAsia="en-IN"/>
        </w:rPr>
      </w:pPr>
      <w:r w:rsidRPr="005350C1">
        <w:rPr>
          <w:rFonts w:ascii="Arial" w:eastAsia="Times New Roman" w:hAnsi="Arial" w:cs="Arial"/>
          <w:color w:val="313131"/>
          <w:lang w:eastAsia="en-IN"/>
        </w:rPr>
        <w:t>The researchers grouped about 344,000 voters into different groups randomly - about 191,000 voters were a "control" group, and the rest were categorized into one of four "treatment" groups. These five groups correspond to five binary variables in the dataset.</w:t>
      </w:r>
    </w:p>
    <w:p w14:paraId="68154E22" w14:textId="77777777" w:rsidR="005350C1" w:rsidRPr="005350C1" w:rsidRDefault="005350C1" w:rsidP="005350C1">
      <w:pPr>
        <w:numPr>
          <w:ilvl w:val="0"/>
          <w:numId w:val="12"/>
        </w:numPr>
        <w:shd w:val="clear" w:color="auto" w:fill="FFFFFF"/>
        <w:spacing w:after="0" w:line="336" w:lineRule="atLeast"/>
        <w:ind w:left="0"/>
        <w:jc w:val="both"/>
        <w:rPr>
          <w:rFonts w:ascii="Arial" w:eastAsia="Times New Roman" w:hAnsi="Arial" w:cs="Arial"/>
          <w:color w:val="313131"/>
          <w:lang w:eastAsia="en-IN"/>
        </w:rPr>
      </w:pPr>
      <w:r w:rsidRPr="005350C1">
        <w:rPr>
          <w:rFonts w:ascii="Arial" w:eastAsia="Times New Roman" w:hAnsi="Arial" w:cs="Arial"/>
          <w:color w:val="313131"/>
          <w:lang w:eastAsia="en-IN"/>
        </w:rPr>
        <w:t>"Civic Duty" (variable </w:t>
      </w:r>
      <w:proofErr w:type="spellStart"/>
      <w:r w:rsidRPr="005350C1">
        <w:rPr>
          <w:rFonts w:ascii="Arial" w:eastAsia="Times New Roman" w:hAnsi="Arial" w:cs="Arial"/>
          <w:b/>
          <w:bCs/>
          <w:color w:val="313131"/>
          <w:lang w:eastAsia="en-IN"/>
        </w:rPr>
        <w:t>civicduty</w:t>
      </w:r>
      <w:proofErr w:type="spellEnd"/>
      <w:r w:rsidRPr="005350C1">
        <w:rPr>
          <w:rFonts w:ascii="Arial" w:eastAsia="Times New Roman" w:hAnsi="Arial" w:cs="Arial"/>
          <w:color w:val="313131"/>
          <w:lang w:eastAsia="en-IN"/>
        </w:rPr>
        <w:t xml:space="preserve">) group members were sent a letter that simply </w:t>
      </w:r>
      <w:proofErr w:type="gramStart"/>
      <w:r w:rsidRPr="005350C1">
        <w:rPr>
          <w:rFonts w:ascii="Arial" w:eastAsia="Times New Roman" w:hAnsi="Arial" w:cs="Arial"/>
          <w:color w:val="313131"/>
          <w:lang w:eastAsia="en-IN"/>
        </w:rPr>
        <w:t>said</w:t>
      </w:r>
      <w:proofErr w:type="gramEnd"/>
      <w:r w:rsidRPr="005350C1">
        <w:rPr>
          <w:rFonts w:ascii="Arial" w:eastAsia="Times New Roman" w:hAnsi="Arial" w:cs="Arial"/>
          <w:color w:val="313131"/>
          <w:lang w:eastAsia="en-IN"/>
        </w:rPr>
        <w:t xml:space="preserve"> "DO YOUR CIVIC DUTY - VOTE!"</w:t>
      </w:r>
    </w:p>
    <w:p w14:paraId="14635083" w14:textId="77777777" w:rsidR="005350C1" w:rsidRPr="005350C1" w:rsidRDefault="005350C1" w:rsidP="005350C1">
      <w:pPr>
        <w:numPr>
          <w:ilvl w:val="0"/>
          <w:numId w:val="12"/>
        </w:numPr>
        <w:shd w:val="clear" w:color="auto" w:fill="FFFFFF"/>
        <w:spacing w:after="0" w:line="336" w:lineRule="atLeast"/>
        <w:ind w:left="0"/>
        <w:jc w:val="both"/>
        <w:rPr>
          <w:rFonts w:ascii="Arial" w:eastAsia="Times New Roman" w:hAnsi="Arial" w:cs="Arial"/>
          <w:color w:val="313131"/>
          <w:lang w:eastAsia="en-IN"/>
        </w:rPr>
      </w:pPr>
      <w:r w:rsidRPr="005350C1">
        <w:rPr>
          <w:rFonts w:ascii="Arial" w:eastAsia="Times New Roman" w:hAnsi="Arial" w:cs="Arial"/>
          <w:color w:val="313131"/>
          <w:lang w:eastAsia="en-IN"/>
        </w:rPr>
        <w:t>"Hawthorne Effect" (variable </w:t>
      </w:r>
      <w:proofErr w:type="spellStart"/>
      <w:r w:rsidRPr="005350C1">
        <w:rPr>
          <w:rFonts w:ascii="Arial" w:eastAsia="Times New Roman" w:hAnsi="Arial" w:cs="Arial"/>
          <w:b/>
          <w:bCs/>
          <w:color w:val="313131"/>
          <w:lang w:eastAsia="en-IN"/>
        </w:rPr>
        <w:t>hawthorne</w:t>
      </w:r>
      <w:proofErr w:type="spellEnd"/>
      <w:r w:rsidRPr="005350C1">
        <w:rPr>
          <w:rFonts w:ascii="Arial" w:eastAsia="Times New Roman" w:hAnsi="Arial" w:cs="Arial"/>
          <w:color w:val="313131"/>
          <w:lang w:eastAsia="en-IN"/>
        </w:rPr>
        <w:t xml:space="preserve">) group members were sent a letter that had the "Civic Duty" message plus the additional message "YOU ARE BEING STUDIED" and they were informed that their voting </w:t>
      </w:r>
      <w:proofErr w:type="spellStart"/>
      <w:r w:rsidRPr="005350C1">
        <w:rPr>
          <w:rFonts w:ascii="Arial" w:eastAsia="Times New Roman" w:hAnsi="Arial" w:cs="Arial"/>
          <w:color w:val="313131"/>
          <w:lang w:eastAsia="en-IN"/>
        </w:rPr>
        <w:t>behavior</w:t>
      </w:r>
      <w:proofErr w:type="spellEnd"/>
      <w:r w:rsidRPr="005350C1">
        <w:rPr>
          <w:rFonts w:ascii="Arial" w:eastAsia="Times New Roman" w:hAnsi="Arial" w:cs="Arial"/>
          <w:color w:val="313131"/>
          <w:lang w:eastAsia="en-IN"/>
        </w:rPr>
        <w:t xml:space="preserve"> would be examined by means of public records.</w:t>
      </w:r>
    </w:p>
    <w:p w14:paraId="4114631E" w14:textId="77777777" w:rsidR="005350C1" w:rsidRPr="005350C1" w:rsidRDefault="005350C1" w:rsidP="005350C1">
      <w:pPr>
        <w:numPr>
          <w:ilvl w:val="0"/>
          <w:numId w:val="12"/>
        </w:numPr>
        <w:shd w:val="clear" w:color="auto" w:fill="FFFFFF"/>
        <w:spacing w:after="0" w:line="336" w:lineRule="atLeast"/>
        <w:ind w:left="0"/>
        <w:jc w:val="both"/>
        <w:rPr>
          <w:rFonts w:ascii="Arial" w:eastAsia="Times New Roman" w:hAnsi="Arial" w:cs="Arial"/>
          <w:color w:val="313131"/>
          <w:lang w:eastAsia="en-IN"/>
        </w:rPr>
      </w:pPr>
      <w:r w:rsidRPr="005350C1">
        <w:rPr>
          <w:rFonts w:ascii="Arial" w:eastAsia="Times New Roman" w:hAnsi="Arial" w:cs="Arial"/>
          <w:color w:val="313131"/>
          <w:lang w:eastAsia="en-IN"/>
        </w:rPr>
        <w:t>"Self" (variable </w:t>
      </w:r>
      <w:r w:rsidRPr="005350C1">
        <w:rPr>
          <w:rFonts w:ascii="Arial" w:eastAsia="Times New Roman" w:hAnsi="Arial" w:cs="Arial"/>
          <w:b/>
          <w:bCs/>
          <w:color w:val="313131"/>
          <w:lang w:eastAsia="en-IN"/>
        </w:rPr>
        <w:t>self</w:t>
      </w:r>
      <w:r w:rsidRPr="005350C1">
        <w:rPr>
          <w:rFonts w:ascii="Arial" w:eastAsia="Times New Roman" w:hAnsi="Arial" w:cs="Arial"/>
          <w:color w:val="313131"/>
          <w:lang w:eastAsia="en-IN"/>
        </w:rPr>
        <w:t>) group members received the "Civic Duty" message as well as the recent voting record of everyone in that household and a message stating that another message would be sent after the election with updated records.</w:t>
      </w:r>
    </w:p>
    <w:p w14:paraId="462B5236" w14:textId="77777777" w:rsidR="005350C1" w:rsidRPr="005350C1" w:rsidRDefault="005350C1" w:rsidP="005350C1">
      <w:pPr>
        <w:numPr>
          <w:ilvl w:val="0"/>
          <w:numId w:val="12"/>
        </w:numPr>
        <w:shd w:val="clear" w:color="auto" w:fill="FFFFFF"/>
        <w:spacing w:after="0" w:line="336" w:lineRule="atLeast"/>
        <w:ind w:left="0"/>
        <w:jc w:val="both"/>
        <w:rPr>
          <w:rFonts w:ascii="Arial" w:eastAsia="Times New Roman" w:hAnsi="Arial" w:cs="Arial"/>
          <w:color w:val="313131"/>
          <w:lang w:eastAsia="en-IN"/>
        </w:rPr>
      </w:pPr>
      <w:r w:rsidRPr="005350C1">
        <w:rPr>
          <w:rFonts w:ascii="Arial" w:eastAsia="Times New Roman" w:hAnsi="Arial" w:cs="Arial"/>
          <w:color w:val="313131"/>
          <w:lang w:eastAsia="en-IN"/>
        </w:rPr>
        <w:t>"</w:t>
      </w:r>
      <w:proofErr w:type="spellStart"/>
      <w:r w:rsidRPr="005350C1">
        <w:rPr>
          <w:rFonts w:ascii="Arial" w:eastAsia="Times New Roman" w:hAnsi="Arial" w:cs="Arial"/>
          <w:color w:val="313131"/>
          <w:lang w:eastAsia="en-IN"/>
        </w:rPr>
        <w:t>Neighbors</w:t>
      </w:r>
      <w:proofErr w:type="spellEnd"/>
      <w:r w:rsidRPr="005350C1">
        <w:rPr>
          <w:rFonts w:ascii="Arial" w:eastAsia="Times New Roman" w:hAnsi="Arial" w:cs="Arial"/>
          <w:color w:val="313131"/>
          <w:lang w:eastAsia="en-IN"/>
        </w:rPr>
        <w:t>" (variable </w:t>
      </w:r>
      <w:proofErr w:type="spellStart"/>
      <w:r w:rsidRPr="005350C1">
        <w:rPr>
          <w:rFonts w:ascii="Arial" w:eastAsia="Times New Roman" w:hAnsi="Arial" w:cs="Arial"/>
          <w:b/>
          <w:bCs/>
          <w:color w:val="313131"/>
          <w:lang w:eastAsia="en-IN"/>
        </w:rPr>
        <w:t>neighbors</w:t>
      </w:r>
      <w:proofErr w:type="spellEnd"/>
      <w:r w:rsidRPr="005350C1">
        <w:rPr>
          <w:rFonts w:ascii="Arial" w:eastAsia="Times New Roman" w:hAnsi="Arial" w:cs="Arial"/>
          <w:color w:val="313131"/>
          <w:lang w:eastAsia="en-IN"/>
        </w:rPr>
        <w:t xml:space="preserve">) group members were given the same message as that for the "Self" group, except the message not only had the household voting records but also that of </w:t>
      </w:r>
      <w:proofErr w:type="spellStart"/>
      <w:r w:rsidRPr="005350C1">
        <w:rPr>
          <w:rFonts w:ascii="Arial" w:eastAsia="Times New Roman" w:hAnsi="Arial" w:cs="Arial"/>
          <w:color w:val="313131"/>
          <w:lang w:eastAsia="en-IN"/>
        </w:rPr>
        <w:t>neighbors</w:t>
      </w:r>
      <w:proofErr w:type="spellEnd"/>
      <w:r w:rsidRPr="005350C1">
        <w:rPr>
          <w:rFonts w:ascii="Arial" w:eastAsia="Times New Roman" w:hAnsi="Arial" w:cs="Arial"/>
          <w:color w:val="313131"/>
          <w:lang w:eastAsia="en-IN"/>
        </w:rPr>
        <w:t xml:space="preserve"> - maximizing social pressure.</w:t>
      </w:r>
    </w:p>
    <w:p w14:paraId="06FDB311" w14:textId="77777777" w:rsidR="005350C1" w:rsidRPr="005350C1" w:rsidRDefault="005350C1" w:rsidP="005350C1">
      <w:pPr>
        <w:numPr>
          <w:ilvl w:val="0"/>
          <w:numId w:val="12"/>
        </w:numPr>
        <w:shd w:val="clear" w:color="auto" w:fill="FFFFFF"/>
        <w:spacing w:after="0" w:line="336" w:lineRule="atLeast"/>
        <w:ind w:left="0"/>
        <w:jc w:val="both"/>
        <w:rPr>
          <w:rFonts w:ascii="Arial" w:eastAsia="Times New Roman" w:hAnsi="Arial" w:cs="Arial"/>
          <w:color w:val="313131"/>
          <w:lang w:eastAsia="en-IN"/>
        </w:rPr>
      </w:pPr>
      <w:r w:rsidRPr="005350C1">
        <w:rPr>
          <w:rFonts w:ascii="Arial" w:eastAsia="Times New Roman" w:hAnsi="Arial" w:cs="Arial"/>
          <w:color w:val="313131"/>
          <w:lang w:eastAsia="en-IN"/>
        </w:rPr>
        <w:t>"Control" (variable </w:t>
      </w:r>
      <w:r w:rsidRPr="005350C1">
        <w:rPr>
          <w:rFonts w:ascii="Arial" w:eastAsia="Times New Roman" w:hAnsi="Arial" w:cs="Arial"/>
          <w:b/>
          <w:bCs/>
          <w:color w:val="313131"/>
          <w:lang w:eastAsia="en-IN"/>
        </w:rPr>
        <w:t>control</w:t>
      </w:r>
      <w:r w:rsidRPr="005350C1">
        <w:rPr>
          <w:rFonts w:ascii="Arial" w:eastAsia="Times New Roman" w:hAnsi="Arial" w:cs="Arial"/>
          <w:color w:val="313131"/>
          <w:lang w:eastAsia="en-IN"/>
        </w:rPr>
        <w:t xml:space="preserve">) group members were not sent </w:t>
      </w:r>
      <w:proofErr w:type="gramStart"/>
      <w:r w:rsidRPr="005350C1">
        <w:rPr>
          <w:rFonts w:ascii="Arial" w:eastAsia="Times New Roman" w:hAnsi="Arial" w:cs="Arial"/>
          <w:color w:val="313131"/>
          <w:lang w:eastAsia="en-IN"/>
        </w:rPr>
        <w:t>anything, and</w:t>
      </w:r>
      <w:proofErr w:type="gramEnd"/>
      <w:r w:rsidRPr="005350C1">
        <w:rPr>
          <w:rFonts w:ascii="Arial" w:eastAsia="Times New Roman" w:hAnsi="Arial" w:cs="Arial"/>
          <w:color w:val="313131"/>
          <w:lang w:eastAsia="en-IN"/>
        </w:rPr>
        <w:t xml:space="preserve"> represented the typical voting situation.</w:t>
      </w:r>
    </w:p>
    <w:p w14:paraId="04554A20" w14:textId="75B96090" w:rsidR="005350C1" w:rsidRDefault="005350C1" w:rsidP="005350C1">
      <w:pPr>
        <w:shd w:val="clear" w:color="auto" w:fill="FFFFFF"/>
        <w:spacing w:after="0" w:line="240" w:lineRule="auto"/>
        <w:jc w:val="both"/>
        <w:rPr>
          <w:rFonts w:ascii="Arial" w:eastAsia="Times New Roman" w:hAnsi="Arial" w:cs="Arial"/>
          <w:color w:val="313131"/>
          <w:lang w:eastAsia="en-IN"/>
        </w:rPr>
      </w:pPr>
      <w:r w:rsidRPr="005350C1">
        <w:rPr>
          <w:rFonts w:ascii="Arial" w:eastAsia="Times New Roman" w:hAnsi="Arial" w:cs="Arial"/>
          <w:color w:val="313131"/>
          <w:lang w:eastAsia="en-IN"/>
        </w:rPr>
        <w:t>Additional variables include </w:t>
      </w:r>
      <w:r w:rsidRPr="005350C1">
        <w:rPr>
          <w:rFonts w:ascii="Arial" w:eastAsia="Times New Roman" w:hAnsi="Arial" w:cs="Arial"/>
          <w:b/>
          <w:bCs/>
          <w:color w:val="313131"/>
          <w:lang w:eastAsia="en-IN"/>
        </w:rPr>
        <w:t>sex </w:t>
      </w:r>
      <w:r w:rsidRPr="005350C1">
        <w:rPr>
          <w:rFonts w:ascii="Arial" w:eastAsia="Times New Roman" w:hAnsi="Arial" w:cs="Arial"/>
          <w:color w:val="313131"/>
          <w:lang w:eastAsia="en-IN"/>
        </w:rPr>
        <w:t>(0 for male, 1 for female), </w:t>
      </w:r>
      <w:r w:rsidRPr="005350C1">
        <w:rPr>
          <w:rFonts w:ascii="Arial" w:eastAsia="Times New Roman" w:hAnsi="Arial" w:cs="Arial"/>
          <w:b/>
          <w:bCs/>
          <w:color w:val="313131"/>
          <w:lang w:eastAsia="en-IN"/>
        </w:rPr>
        <w:t>yob</w:t>
      </w:r>
      <w:r w:rsidRPr="005350C1">
        <w:rPr>
          <w:rFonts w:ascii="Arial" w:eastAsia="Times New Roman" w:hAnsi="Arial" w:cs="Arial"/>
          <w:color w:val="313131"/>
          <w:lang w:eastAsia="en-IN"/>
        </w:rPr>
        <w:t> (year of birth), and the dependent variable </w:t>
      </w:r>
      <w:r w:rsidRPr="005350C1">
        <w:rPr>
          <w:rFonts w:ascii="Arial" w:eastAsia="Times New Roman" w:hAnsi="Arial" w:cs="Arial"/>
          <w:b/>
          <w:bCs/>
          <w:color w:val="313131"/>
          <w:lang w:eastAsia="en-IN"/>
        </w:rPr>
        <w:t>voting</w:t>
      </w:r>
      <w:r w:rsidRPr="005350C1">
        <w:rPr>
          <w:rFonts w:ascii="Arial" w:eastAsia="Times New Roman" w:hAnsi="Arial" w:cs="Arial"/>
          <w:color w:val="313131"/>
          <w:lang w:eastAsia="en-IN"/>
        </w:rPr>
        <w:t> (1 if they voted, 0 otherwise).</w:t>
      </w:r>
    </w:p>
    <w:p w14:paraId="09765AD8" w14:textId="77777777" w:rsidR="005350C1" w:rsidRDefault="005350C1" w:rsidP="005350C1">
      <w:pPr>
        <w:shd w:val="clear" w:color="auto" w:fill="FFFFFF"/>
        <w:spacing w:after="0" w:line="336" w:lineRule="atLeast"/>
        <w:jc w:val="both"/>
        <w:rPr>
          <w:rFonts w:ascii="Arial" w:eastAsia="Times New Roman" w:hAnsi="Arial" w:cs="Arial"/>
          <w:color w:val="313131"/>
          <w:lang w:eastAsia="en-IN"/>
        </w:rPr>
      </w:pPr>
    </w:p>
    <w:p w14:paraId="619C7621" w14:textId="21B3470C" w:rsidR="005350C1" w:rsidRDefault="005350C1" w:rsidP="005350C1">
      <w:pPr>
        <w:shd w:val="clear" w:color="auto" w:fill="FFFFFF"/>
        <w:spacing w:after="0" w:line="336" w:lineRule="atLeast"/>
        <w:jc w:val="both"/>
        <w:rPr>
          <w:rFonts w:ascii="Arial" w:eastAsia="Times New Roman" w:hAnsi="Arial" w:cs="Arial"/>
          <w:color w:val="313131"/>
          <w:lang w:eastAsia="en-IN"/>
        </w:rPr>
      </w:pPr>
      <w:r w:rsidRPr="005350C1">
        <w:rPr>
          <w:rFonts w:ascii="Arial" w:eastAsia="Times New Roman" w:hAnsi="Arial" w:cs="Arial"/>
          <w:b/>
          <w:bCs/>
          <w:color w:val="313131"/>
          <w:lang w:eastAsia="en-IN"/>
        </w:rPr>
        <w:t xml:space="preserve">Assignment </w:t>
      </w:r>
      <w:r w:rsidRPr="005350C1">
        <w:rPr>
          <w:rFonts w:ascii="Arial" w:eastAsia="Times New Roman" w:hAnsi="Arial" w:cs="Arial"/>
          <w:b/>
          <w:bCs/>
          <w:color w:val="313131"/>
          <w:lang w:eastAsia="en-IN"/>
        </w:rPr>
        <w:t>– Letter Recognition</w:t>
      </w:r>
      <w:r>
        <w:rPr>
          <w:rFonts w:ascii="Arial" w:eastAsia="Times New Roman" w:hAnsi="Arial" w:cs="Arial"/>
          <w:color w:val="313131"/>
          <w:lang w:eastAsia="en-IN"/>
        </w:rPr>
        <w:t>: letter_ABPR.csv</w:t>
      </w:r>
    </w:p>
    <w:p w14:paraId="156A1459" w14:textId="6129ABA8" w:rsidR="005350C1" w:rsidRPr="00274A9B" w:rsidRDefault="005350C1" w:rsidP="005350C1">
      <w:pPr>
        <w:shd w:val="clear" w:color="auto" w:fill="FFFFFF"/>
        <w:spacing w:after="0" w:line="336" w:lineRule="atLeast"/>
        <w:jc w:val="both"/>
        <w:rPr>
          <w:rFonts w:ascii="Arial" w:eastAsia="Times New Roman" w:hAnsi="Arial" w:cs="Arial"/>
          <w:color w:val="313131"/>
          <w:lang w:eastAsia="en-IN"/>
        </w:rPr>
      </w:pPr>
      <w:r w:rsidRPr="005350C1">
        <w:rPr>
          <w:rFonts w:ascii="Arial" w:eastAsia="Times New Roman" w:hAnsi="Arial" w:cs="Arial"/>
          <w:color w:val="313131"/>
          <w:lang w:eastAsia="en-IN"/>
        </w:rPr>
        <w:t>http://archive.ics.uci.edu/ml/datasets/Letter+Recognition</w:t>
      </w:r>
    </w:p>
    <w:p w14:paraId="5AB61C6B" w14:textId="77777777" w:rsidR="005350C1" w:rsidRPr="005350C1" w:rsidRDefault="005350C1" w:rsidP="005350C1">
      <w:pPr>
        <w:numPr>
          <w:ilvl w:val="0"/>
          <w:numId w:val="13"/>
        </w:numPr>
        <w:shd w:val="clear" w:color="auto" w:fill="FFFFFF"/>
        <w:spacing w:after="0" w:line="336" w:lineRule="atLeast"/>
        <w:ind w:left="0"/>
        <w:jc w:val="both"/>
        <w:rPr>
          <w:rFonts w:ascii="Arial" w:eastAsia="Times New Roman" w:hAnsi="Arial" w:cs="Arial"/>
          <w:color w:val="313131"/>
          <w:lang w:eastAsia="en-IN"/>
        </w:rPr>
      </w:pPr>
      <w:r w:rsidRPr="005350C1">
        <w:rPr>
          <w:rFonts w:ascii="Arial" w:eastAsia="Times New Roman" w:hAnsi="Arial" w:cs="Arial"/>
          <w:i/>
          <w:iCs/>
          <w:color w:val="313131"/>
          <w:lang w:eastAsia="en-IN"/>
        </w:rPr>
        <w:t>letter =</w:t>
      </w:r>
      <w:r w:rsidRPr="005350C1">
        <w:rPr>
          <w:rFonts w:ascii="Arial" w:eastAsia="Times New Roman" w:hAnsi="Arial" w:cs="Arial"/>
          <w:color w:val="313131"/>
          <w:lang w:eastAsia="en-IN"/>
        </w:rPr>
        <w:t> the letter that the image corresponds to (A, B, P or R)</w:t>
      </w:r>
    </w:p>
    <w:p w14:paraId="176D09D8" w14:textId="77777777" w:rsidR="005350C1" w:rsidRPr="005350C1" w:rsidRDefault="005350C1" w:rsidP="005350C1">
      <w:pPr>
        <w:numPr>
          <w:ilvl w:val="0"/>
          <w:numId w:val="13"/>
        </w:numPr>
        <w:shd w:val="clear" w:color="auto" w:fill="FFFFFF"/>
        <w:spacing w:after="0" w:line="336" w:lineRule="atLeast"/>
        <w:ind w:left="0"/>
        <w:jc w:val="both"/>
        <w:rPr>
          <w:rFonts w:ascii="Arial" w:eastAsia="Times New Roman" w:hAnsi="Arial" w:cs="Arial"/>
          <w:color w:val="313131"/>
          <w:lang w:eastAsia="en-IN"/>
        </w:rPr>
      </w:pPr>
      <w:proofErr w:type="spellStart"/>
      <w:r w:rsidRPr="005350C1">
        <w:rPr>
          <w:rFonts w:ascii="Arial" w:eastAsia="Times New Roman" w:hAnsi="Arial" w:cs="Arial"/>
          <w:i/>
          <w:iCs/>
          <w:color w:val="313131"/>
          <w:lang w:eastAsia="en-IN"/>
        </w:rPr>
        <w:t>xbox</w:t>
      </w:r>
      <w:proofErr w:type="spellEnd"/>
      <w:r w:rsidRPr="005350C1">
        <w:rPr>
          <w:rFonts w:ascii="Arial" w:eastAsia="Times New Roman" w:hAnsi="Arial" w:cs="Arial"/>
          <w:i/>
          <w:iCs/>
          <w:color w:val="313131"/>
          <w:lang w:eastAsia="en-IN"/>
        </w:rPr>
        <w:t xml:space="preserve"> =</w:t>
      </w:r>
      <w:r w:rsidRPr="005350C1">
        <w:rPr>
          <w:rFonts w:ascii="Arial" w:eastAsia="Times New Roman" w:hAnsi="Arial" w:cs="Arial"/>
          <w:color w:val="313131"/>
          <w:lang w:eastAsia="en-IN"/>
        </w:rPr>
        <w:t> the horizontal position of where the smallest box covering the letter shape begins.</w:t>
      </w:r>
    </w:p>
    <w:p w14:paraId="4D1F5632" w14:textId="77777777" w:rsidR="005350C1" w:rsidRPr="005350C1" w:rsidRDefault="005350C1" w:rsidP="005350C1">
      <w:pPr>
        <w:numPr>
          <w:ilvl w:val="0"/>
          <w:numId w:val="13"/>
        </w:numPr>
        <w:shd w:val="clear" w:color="auto" w:fill="FFFFFF"/>
        <w:spacing w:after="0" w:line="336" w:lineRule="atLeast"/>
        <w:ind w:left="0"/>
        <w:jc w:val="both"/>
        <w:rPr>
          <w:rFonts w:ascii="Arial" w:eastAsia="Times New Roman" w:hAnsi="Arial" w:cs="Arial"/>
          <w:color w:val="313131"/>
          <w:lang w:eastAsia="en-IN"/>
        </w:rPr>
      </w:pPr>
      <w:proofErr w:type="spellStart"/>
      <w:r w:rsidRPr="005350C1">
        <w:rPr>
          <w:rFonts w:ascii="Arial" w:eastAsia="Times New Roman" w:hAnsi="Arial" w:cs="Arial"/>
          <w:i/>
          <w:iCs/>
          <w:color w:val="313131"/>
          <w:lang w:eastAsia="en-IN"/>
        </w:rPr>
        <w:t>ybox</w:t>
      </w:r>
      <w:proofErr w:type="spellEnd"/>
      <w:r w:rsidRPr="005350C1">
        <w:rPr>
          <w:rFonts w:ascii="Arial" w:eastAsia="Times New Roman" w:hAnsi="Arial" w:cs="Arial"/>
          <w:i/>
          <w:iCs/>
          <w:color w:val="313131"/>
          <w:lang w:eastAsia="en-IN"/>
        </w:rPr>
        <w:t xml:space="preserve"> =</w:t>
      </w:r>
      <w:r w:rsidRPr="005350C1">
        <w:rPr>
          <w:rFonts w:ascii="Arial" w:eastAsia="Times New Roman" w:hAnsi="Arial" w:cs="Arial"/>
          <w:color w:val="313131"/>
          <w:lang w:eastAsia="en-IN"/>
        </w:rPr>
        <w:t> the vertical position of where the smallest box covering the letter shape begins.</w:t>
      </w:r>
    </w:p>
    <w:p w14:paraId="463A94E1" w14:textId="77777777" w:rsidR="005350C1" w:rsidRPr="005350C1" w:rsidRDefault="005350C1" w:rsidP="005350C1">
      <w:pPr>
        <w:numPr>
          <w:ilvl w:val="0"/>
          <w:numId w:val="13"/>
        </w:numPr>
        <w:shd w:val="clear" w:color="auto" w:fill="FFFFFF"/>
        <w:spacing w:after="0" w:line="336" w:lineRule="atLeast"/>
        <w:ind w:left="0"/>
        <w:jc w:val="both"/>
        <w:rPr>
          <w:rFonts w:ascii="Arial" w:eastAsia="Times New Roman" w:hAnsi="Arial" w:cs="Arial"/>
          <w:color w:val="313131"/>
          <w:lang w:eastAsia="en-IN"/>
        </w:rPr>
      </w:pPr>
      <w:r w:rsidRPr="005350C1">
        <w:rPr>
          <w:rFonts w:ascii="Arial" w:eastAsia="Times New Roman" w:hAnsi="Arial" w:cs="Arial"/>
          <w:i/>
          <w:iCs/>
          <w:color w:val="313131"/>
          <w:lang w:eastAsia="en-IN"/>
        </w:rPr>
        <w:t>width =</w:t>
      </w:r>
      <w:r w:rsidRPr="005350C1">
        <w:rPr>
          <w:rFonts w:ascii="Arial" w:eastAsia="Times New Roman" w:hAnsi="Arial" w:cs="Arial"/>
          <w:color w:val="313131"/>
          <w:lang w:eastAsia="en-IN"/>
        </w:rPr>
        <w:t> the width of this smallest box.</w:t>
      </w:r>
    </w:p>
    <w:p w14:paraId="506E57F9" w14:textId="77777777" w:rsidR="005350C1" w:rsidRPr="005350C1" w:rsidRDefault="005350C1" w:rsidP="005350C1">
      <w:pPr>
        <w:numPr>
          <w:ilvl w:val="0"/>
          <w:numId w:val="13"/>
        </w:numPr>
        <w:shd w:val="clear" w:color="auto" w:fill="FFFFFF"/>
        <w:spacing w:after="0" w:line="336" w:lineRule="atLeast"/>
        <w:ind w:left="0"/>
        <w:jc w:val="both"/>
        <w:rPr>
          <w:rFonts w:ascii="Arial" w:eastAsia="Times New Roman" w:hAnsi="Arial" w:cs="Arial"/>
          <w:color w:val="313131"/>
          <w:lang w:eastAsia="en-IN"/>
        </w:rPr>
      </w:pPr>
      <w:r w:rsidRPr="005350C1">
        <w:rPr>
          <w:rFonts w:ascii="Arial" w:eastAsia="Times New Roman" w:hAnsi="Arial" w:cs="Arial"/>
          <w:i/>
          <w:iCs/>
          <w:color w:val="313131"/>
          <w:lang w:eastAsia="en-IN"/>
        </w:rPr>
        <w:t>height =</w:t>
      </w:r>
      <w:r w:rsidRPr="005350C1">
        <w:rPr>
          <w:rFonts w:ascii="Arial" w:eastAsia="Times New Roman" w:hAnsi="Arial" w:cs="Arial"/>
          <w:color w:val="313131"/>
          <w:lang w:eastAsia="en-IN"/>
        </w:rPr>
        <w:t> the height of this smallest box.</w:t>
      </w:r>
    </w:p>
    <w:p w14:paraId="3431DC4D" w14:textId="77777777" w:rsidR="005350C1" w:rsidRPr="005350C1" w:rsidRDefault="005350C1" w:rsidP="005350C1">
      <w:pPr>
        <w:numPr>
          <w:ilvl w:val="0"/>
          <w:numId w:val="13"/>
        </w:numPr>
        <w:shd w:val="clear" w:color="auto" w:fill="FFFFFF"/>
        <w:spacing w:after="0" w:line="336" w:lineRule="atLeast"/>
        <w:ind w:left="0"/>
        <w:jc w:val="both"/>
        <w:rPr>
          <w:rFonts w:ascii="Arial" w:eastAsia="Times New Roman" w:hAnsi="Arial" w:cs="Arial"/>
          <w:color w:val="313131"/>
          <w:lang w:eastAsia="en-IN"/>
        </w:rPr>
      </w:pPr>
      <w:proofErr w:type="spellStart"/>
      <w:r w:rsidRPr="005350C1">
        <w:rPr>
          <w:rFonts w:ascii="Arial" w:eastAsia="Times New Roman" w:hAnsi="Arial" w:cs="Arial"/>
          <w:i/>
          <w:iCs/>
          <w:color w:val="313131"/>
          <w:lang w:eastAsia="en-IN"/>
        </w:rPr>
        <w:t>onpix</w:t>
      </w:r>
      <w:proofErr w:type="spellEnd"/>
      <w:r w:rsidRPr="005350C1">
        <w:rPr>
          <w:rFonts w:ascii="Arial" w:eastAsia="Times New Roman" w:hAnsi="Arial" w:cs="Arial"/>
          <w:i/>
          <w:iCs/>
          <w:color w:val="313131"/>
          <w:lang w:eastAsia="en-IN"/>
        </w:rPr>
        <w:t xml:space="preserve"> =</w:t>
      </w:r>
      <w:r w:rsidRPr="005350C1">
        <w:rPr>
          <w:rFonts w:ascii="Arial" w:eastAsia="Times New Roman" w:hAnsi="Arial" w:cs="Arial"/>
          <w:color w:val="313131"/>
          <w:lang w:eastAsia="en-IN"/>
        </w:rPr>
        <w:t> the total number of "on" pixels in the character image</w:t>
      </w:r>
    </w:p>
    <w:p w14:paraId="77DD3E93" w14:textId="77777777" w:rsidR="005350C1" w:rsidRPr="005350C1" w:rsidRDefault="005350C1" w:rsidP="005350C1">
      <w:pPr>
        <w:numPr>
          <w:ilvl w:val="0"/>
          <w:numId w:val="13"/>
        </w:numPr>
        <w:shd w:val="clear" w:color="auto" w:fill="FFFFFF"/>
        <w:spacing w:after="0" w:line="336" w:lineRule="atLeast"/>
        <w:ind w:left="0"/>
        <w:jc w:val="both"/>
        <w:rPr>
          <w:rFonts w:ascii="Arial" w:eastAsia="Times New Roman" w:hAnsi="Arial" w:cs="Arial"/>
          <w:color w:val="313131"/>
          <w:lang w:eastAsia="en-IN"/>
        </w:rPr>
      </w:pPr>
      <w:proofErr w:type="spellStart"/>
      <w:r w:rsidRPr="005350C1">
        <w:rPr>
          <w:rFonts w:ascii="Arial" w:eastAsia="Times New Roman" w:hAnsi="Arial" w:cs="Arial"/>
          <w:i/>
          <w:iCs/>
          <w:color w:val="313131"/>
          <w:lang w:eastAsia="en-IN"/>
        </w:rPr>
        <w:t>xbar</w:t>
      </w:r>
      <w:proofErr w:type="spellEnd"/>
      <w:r w:rsidRPr="005350C1">
        <w:rPr>
          <w:rFonts w:ascii="Arial" w:eastAsia="Times New Roman" w:hAnsi="Arial" w:cs="Arial"/>
          <w:i/>
          <w:iCs/>
          <w:color w:val="313131"/>
          <w:lang w:eastAsia="en-IN"/>
        </w:rPr>
        <w:t xml:space="preserve"> =</w:t>
      </w:r>
      <w:r w:rsidRPr="005350C1">
        <w:rPr>
          <w:rFonts w:ascii="Arial" w:eastAsia="Times New Roman" w:hAnsi="Arial" w:cs="Arial"/>
          <w:color w:val="313131"/>
          <w:lang w:eastAsia="en-IN"/>
        </w:rPr>
        <w:t xml:space="preserve"> the mean horizontal position of </w:t>
      </w:r>
      <w:proofErr w:type="gramStart"/>
      <w:r w:rsidRPr="005350C1">
        <w:rPr>
          <w:rFonts w:ascii="Arial" w:eastAsia="Times New Roman" w:hAnsi="Arial" w:cs="Arial"/>
          <w:color w:val="313131"/>
          <w:lang w:eastAsia="en-IN"/>
        </w:rPr>
        <w:t>all of</w:t>
      </w:r>
      <w:proofErr w:type="gramEnd"/>
      <w:r w:rsidRPr="005350C1">
        <w:rPr>
          <w:rFonts w:ascii="Arial" w:eastAsia="Times New Roman" w:hAnsi="Arial" w:cs="Arial"/>
          <w:color w:val="313131"/>
          <w:lang w:eastAsia="en-IN"/>
        </w:rPr>
        <w:t xml:space="preserve"> the "on" pixels</w:t>
      </w:r>
    </w:p>
    <w:p w14:paraId="7DB68DFA" w14:textId="77777777" w:rsidR="005350C1" w:rsidRPr="005350C1" w:rsidRDefault="005350C1" w:rsidP="005350C1">
      <w:pPr>
        <w:numPr>
          <w:ilvl w:val="0"/>
          <w:numId w:val="13"/>
        </w:numPr>
        <w:shd w:val="clear" w:color="auto" w:fill="FFFFFF"/>
        <w:spacing w:after="0" w:line="336" w:lineRule="atLeast"/>
        <w:ind w:left="0"/>
        <w:jc w:val="both"/>
        <w:rPr>
          <w:rFonts w:ascii="Arial" w:eastAsia="Times New Roman" w:hAnsi="Arial" w:cs="Arial"/>
          <w:color w:val="313131"/>
          <w:lang w:eastAsia="en-IN"/>
        </w:rPr>
      </w:pPr>
      <w:proofErr w:type="spellStart"/>
      <w:r w:rsidRPr="005350C1">
        <w:rPr>
          <w:rFonts w:ascii="Arial" w:eastAsia="Times New Roman" w:hAnsi="Arial" w:cs="Arial"/>
          <w:i/>
          <w:iCs/>
          <w:color w:val="313131"/>
          <w:lang w:eastAsia="en-IN"/>
        </w:rPr>
        <w:t>ybar</w:t>
      </w:r>
      <w:proofErr w:type="spellEnd"/>
      <w:r w:rsidRPr="005350C1">
        <w:rPr>
          <w:rFonts w:ascii="Arial" w:eastAsia="Times New Roman" w:hAnsi="Arial" w:cs="Arial"/>
          <w:i/>
          <w:iCs/>
          <w:color w:val="313131"/>
          <w:lang w:eastAsia="en-IN"/>
        </w:rPr>
        <w:t xml:space="preserve"> =</w:t>
      </w:r>
      <w:r w:rsidRPr="005350C1">
        <w:rPr>
          <w:rFonts w:ascii="Arial" w:eastAsia="Times New Roman" w:hAnsi="Arial" w:cs="Arial"/>
          <w:color w:val="313131"/>
          <w:lang w:eastAsia="en-IN"/>
        </w:rPr>
        <w:t xml:space="preserve"> the mean vertical position of </w:t>
      </w:r>
      <w:proofErr w:type="gramStart"/>
      <w:r w:rsidRPr="005350C1">
        <w:rPr>
          <w:rFonts w:ascii="Arial" w:eastAsia="Times New Roman" w:hAnsi="Arial" w:cs="Arial"/>
          <w:color w:val="313131"/>
          <w:lang w:eastAsia="en-IN"/>
        </w:rPr>
        <w:t>all of</w:t>
      </w:r>
      <w:proofErr w:type="gramEnd"/>
      <w:r w:rsidRPr="005350C1">
        <w:rPr>
          <w:rFonts w:ascii="Arial" w:eastAsia="Times New Roman" w:hAnsi="Arial" w:cs="Arial"/>
          <w:color w:val="313131"/>
          <w:lang w:eastAsia="en-IN"/>
        </w:rPr>
        <w:t xml:space="preserve"> the "on" pixels</w:t>
      </w:r>
    </w:p>
    <w:p w14:paraId="5F71A455" w14:textId="77777777" w:rsidR="005350C1" w:rsidRPr="005350C1" w:rsidRDefault="005350C1" w:rsidP="005350C1">
      <w:pPr>
        <w:numPr>
          <w:ilvl w:val="0"/>
          <w:numId w:val="13"/>
        </w:numPr>
        <w:shd w:val="clear" w:color="auto" w:fill="FFFFFF"/>
        <w:spacing w:after="0" w:line="336" w:lineRule="atLeast"/>
        <w:ind w:left="0"/>
        <w:jc w:val="both"/>
        <w:rPr>
          <w:rFonts w:ascii="Arial" w:eastAsia="Times New Roman" w:hAnsi="Arial" w:cs="Arial"/>
          <w:color w:val="313131"/>
          <w:lang w:eastAsia="en-IN"/>
        </w:rPr>
      </w:pPr>
      <w:r w:rsidRPr="005350C1">
        <w:rPr>
          <w:rFonts w:ascii="Arial" w:eastAsia="Times New Roman" w:hAnsi="Arial" w:cs="Arial"/>
          <w:i/>
          <w:iCs/>
          <w:color w:val="313131"/>
          <w:lang w:eastAsia="en-IN"/>
        </w:rPr>
        <w:t>x2bar =</w:t>
      </w:r>
      <w:r w:rsidRPr="005350C1">
        <w:rPr>
          <w:rFonts w:ascii="Arial" w:eastAsia="Times New Roman" w:hAnsi="Arial" w:cs="Arial"/>
          <w:color w:val="313131"/>
          <w:lang w:eastAsia="en-IN"/>
        </w:rPr>
        <w:t xml:space="preserve"> the mean squared horizontal position of </w:t>
      </w:r>
      <w:proofErr w:type="gramStart"/>
      <w:r w:rsidRPr="005350C1">
        <w:rPr>
          <w:rFonts w:ascii="Arial" w:eastAsia="Times New Roman" w:hAnsi="Arial" w:cs="Arial"/>
          <w:color w:val="313131"/>
          <w:lang w:eastAsia="en-IN"/>
        </w:rPr>
        <w:t>all of</w:t>
      </w:r>
      <w:proofErr w:type="gramEnd"/>
      <w:r w:rsidRPr="005350C1">
        <w:rPr>
          <w:rFonts w:ascii="Arial" w:eastAsia="Times New Roman" w:hAnsi="Arial" w:cs="Arial"/>
          <w:color w:val="313131"/>
          <w:lang w:eastAsia="en-IN"/>
        </w:rPr>
        <w:t xml:space="preserve"> the "on" pixels in the image</w:t>
      </w:r>
    </w:p>
    <w:p w14:paraId="25BA3C1A" w14:textId="77777777" w:rsidR="005350C1" w:rsidRPr="005350C1" w:rsidRDefault="005350C1" w:rsidP="005350C1">
      <w:pPr>
        <w:numPr>
          <w:ilvl w:val="0"/>
          <w:numId w:val="13"/>
        </w:numPr>
        <w:shd w:val="clear" w:color="auto" w:fill="FFFFFF"/>
        <w:spacing w:after="0" w:line="336" w:lineRule="atLeast"/>
        <w:ind w:left="0"/>
        <w:jc w:val="both"/>
        <w:rPr>
          <w:rFonts w:ascii="Arial" w:eastAsia="Times New Roman" w:hAnsi="Arial" w:cs="Arial"/>
          <w:color w:val="313131"/>
          <w:lang w:eastAsia="en-IN"/>
        </w:rPr>
      </w:pPr>
      <w:r w:rsidRPr="005350C1">
        <w:rPr>
          <w:rFonts w:ascii="Arial" w:eastAsia="Times New Roman" w:hAnsi="Arial" w:cs="Arial"/>
          <w:i/>
          <w:iCs/>
          <w:color w:val="313131"/>
          <w:lang w:eastAsia="en-IN"/>
        </w:rPr>
        <w:t>y2bar =</w:t>
      </w:r>
      <w:r w:rsidRPr="005350C1">
        <w:rPr>
          <w:rFonts w:ascii="Arial" w:eastAsia="Times New Roman" w:hAnsi="Arial" w:cs="Arial"/>
          <w:color w:val="313131"/>
          <w:lang w:eastAsia="en-IN"/>
        </w:rPr>
        <w:t xml:space="preserve"> the mean squared vertical position of </w:t>
      </w:r>
      <w:proofErr w:type="gramStart"/>
      <w:r w:rsidRPr="005350C1">
        <w:rPr>
          <w:rFonts w:ascii="Arial" w:eastAsia="Times New Roman" w:hAnsi="Arial" w:cs="Arial"/>
          <w:color w:val="313131"/>
          <w:lang w:eastAsia="en-IN"/>
        </w:rPr>
        <w:t>all of</w:t>
      </w:r>
      <w:proofErr w:type="gramEnd"/>
      <w:r w:rsidRPr="005350C1">
        <w:rPr>
          <w:rFonts w:ascii="Arial" w:eastAsia="Times New Roman" w:hAnsi="Arial" w:cs="Arial"/>
          <w:color w:val="313131"/>
          <w:lang w:eastAsia="en-IN"/>
        </w:rPr>
        <w:t xml:space="preserve"> the "on" pixels in the image</w:t>
      </w:r>
    </w:p>
    <w:p w14:paraId="74A08882" w14:textId="77777777" w:rsidR="005350C1" w:rsidRPr="005350C1" w:rsidRDefault="005350C1" w:rsidP="005350C1">
      <w:pPr>
        <w:numPr>
          <w:ilvl w:val="0"/>
          <w:numId w:val="13"/>
        </w:numPr>
        <w:shd w:val="clear" w:color="auto" w:fill="FFFFFF"/>
        <w:spacing w:after="0" w:line="336" w:lineRule="atLeast"/>
        <w:ind w:left="0"/>
        <w:jc w:val="both"/>
        <w:rPr>
          <w:rFonts w:ascii="Arial" w:eastAsia="Times New Roman" w:hAnsi="Arial" w:cs="Arial"/>
          <w:color w:val="313131"/>
          <w:lang w:eastAsia="en-IN"/>
        </w:rPr>
      </w:pPr>
      <w:proofErr w:type="spellStart"/>
      <w:r w:rsidRPr="005350C1">
        <w:rPr>
          <w:rFonts w:ascii="Arial" w:eastAsia="Times New Roman" w:hAnsi="Arial" w:cs="Arial"/>
          <w:i/>
          <w:iCs/>
          <w:color w:val="313131"/>
          <w:lang w:eastAsia="en-IN"/>
        </w:rPr>
        <w:t>xybar</w:t>
      </w:r>
      <w:proofErr w:type="spellEnd"/>
      <w:r w:rsidRPr="005350C1">
        <w:rPr>
          <w:rFonts w:ascii="Arial" w:eastAsia="Times New Roman" w:hAnsi="Arial" w:cs="Arial"/>
          <w:i/>
          <w:iCs/>
          <w:color w:val="313131"/>
          <w:lang w:eastAsia="en-IN"/>
        </w:rPr>
        <w:t xml:space="preserve"> =</w:t>
      </w:r>
      <w:r w:rsidRPr="005350C1">
        <w:rPr>
          <w:rFonts w:ascii="Arial" w:eastAsia="Times New Roman" w:hAnsi="Arial" w:cs="Arial"/>
          <w:color w:val="313131"/>
          <w:lang w:eastAsia="en-IN"/>
        </w:rPr>
        <w:t xml:space="preserve"> the mean of the product of the horizontal and vertical position of </w:t>
      </w:r>
      <w:proofErr w:type="gramStart"/>
      <w:r w:rsidRPr="005350C1">
        <w:rPr>
          <w:rFonts w:ascii="Arial" w:eastAsia="Times New Roman" w:hAnsi="Arial" w:cs="Arial"/>
          <w:color w:val="313131"/>
          <w:lang w:eastAsia="en-IN"/>
        </w:rPr>
        <w:t>all of</w:t>
      </w:r>
      <w:proofErr w:type="gramEnd"/>
      <w:r w:rsidRPr="005350C1">
        <w:rPr>
          <w:rFonts w:ascii="Arial" w:eastAsia="Times New Roman" w:hAnsi="Arial" w:cs="Arial"/>
          <w:color w:val="313131"/>
          <w:lang w:eastAsia="en-IN"/>
        </w:rPr>
        <w:t xml:space="preserve"> the "on" pixels in the image</w:t>
      </w:r>
    </w:p>
    <w:p w14:paraId="4DA1E5FA" w14:textId="77777777" w:rsidR="005350C1" w:rsidRPr="005350C1" w:rsidRDefault="005350C1" w:rsidP="005350C1">
      <w:pPr>
        <w:numPr>
          <w:ilvl w:val="0"/>
          <w:numId w:val="13"/>
        </w:numPr>
        <w:shd w:val="clear" w:color="auto" w:fill="FFFFFF"/>
        <w:spacing w:after="0" w:line="336" w:lineRule="atLeast"/>
        <w:ind w:left="0"/>
        <w:jc w:val="both"/>
        <w:rPr>
          <w:rFonts w:ascii="Arial" w:eastAsia="Times New Roman" w:hAnsi="Arial" w:cs="Arial"/>
          <w:color w:val="313131"/>
          <w:lang w:eastAsia="en-IN"/>
        </w:rPr>
      </w:pPr>
      <w:r w:rsidRPr="005350C1">
        <w:rPr>
          <w:rFonts w:ascii="Arial" w:eastAsia="Times New Roman" w:hAnsi="Arial" w:cs="Arial"/>
          <w:i/>
          <w:iCs/>
          <w:color w:val="313131"/>
          <w:lang w:eastAsia="en-IN"/>
        </w:rPr>
        <w:lastRenderedPageBreak/>
        <w:t>x2ybar =</w:t>
      </w:r>
      <w:r w:rsidRPr="005350C1">
        <w:rPr>
          <w:rFonts w:ascii="Arial" w:eastAsia="Times New Roman" w:hAnsi="Arial" w:cs="Arial"/>
          <w:color w:val="313131"/>
          <w:lang w:eastAsia="en-IN"/>
        </w:rPr>
        <w:t xml:space="preserve"> the mean of the product of the squared horizontal position and the vertical position of </w:t>
      </w:r>
      <w:proofErr w:type="gramStart"/>
      <w:r w:rsidRPr="005350C1">
        <w:rPr>
          <w:rFonts w:ascii="Arial" w:eastAsia="Times New Roman" w:hAnsi="Arial" w:cs="Arial"/>
          <w:color w:val="313131"/>
          <w:lang w:eastAsia="en-IN"/>
        </w:rPr>
        <w:t>all of</w:t>
      </w:r>
      <w:proofErr w:type="gramEnd"/>
      <w:r w:rsidRPr="005350C1">
        <w:rPr>
          <w:rFonts w:ascii="Arial" w:eastAsia="Times New Roman" w:hAnsi="Arial" w:cs="Arial"/>
          <w:color w:val="313131"/>
          <w:lang w:eastAsia="en-IN"/>
        </w:rPr>
        <w:t xml:space="preserve"> the "on" pixels</w:t>
      </w:r>
    </w:p>
    <w:p w14:paraId="5700804F" w14:textId="77777777" w:rsidR="005350C1" w:rsidRPr="005350C1" w:rsidRDefault="005350C1" w:rsidP="005350C1">
      <w:pPr>
        <w:numPr>
          <w:ilvl w:val="0"/>
          <w:numId w:val="13"/>
        </w:numPr>
        <w:shd w:val="clear" w:color="auto" w:fill="FFFFFF"/>
        <w:spacing w:after="0" w:line="336" w:lineRule="atLeast"/>
        <w:ind w:left="0"/>
        <w:jc w:val="both"/>
        <w:rPr>
          <w:rFonts w:ascii="Arial" w:eastAsia="Times New Roman" w:hAnsi="Arial" w:cs="Arial"/>
          <w:color w:val="313131"/>
          <w:lang w:eastAsia="en-IN"/>
        </w:rPr>
      </w:pPr>
      <w:r w:rsidRPr="005350C1">
        <w:rPr>
          <w:rFonts w:ascii="Arial" w:eastAsia="Times New Roman" w:hAnsi="Arial" w:cs="Arial"/>
          <w:i/>
          <w:iCs/>
          <w:color w:val="313131"/>
          <w:lang w:eastAsia="en-IN"/>
        </w:rPr>
        <w:t>xy2bar =</w:t>
      </w:r>
      <w:r w:rsidRPr="005350C1">
        <w:rPr>
          <w:rFonts w:ascii="Arial" w:eastAsia="Times New Roman" w:hAnsi="Arial" w:cs="Arial"/>
          <w:color w:val="313131"/>
          <w:lang w:eastAsia="en-IN"/>
        </w:rPr>
        <w:t xml:space="preserve"> the mean of the product of the horizontal position and the squared vertical position of </w:t>
      </w:r>
      <w:proofErr w:type="gramStart"/>
      <w:r w:rsidRPr="005350C1">
        <w:rPr>
          <w:rFonts w:ascii="Arial" w:eastAsia="Times New Roman" w:hAnsi="Arial" w:cs="Arial"/>
          <w:color w:val="313131"/>
          <w:lang w:eastAsia="en-IN"/>
        </w:rPr>
        <w:t>all of</w:t>
      </w:r>
      <w:proofErr w:type="gramEnd"/>
      <w:r w:rsidRPr="005350C1">
        <w:rPr>
          <w:rFonts w:ascii="Arial" w:eastAsia="Times New Roman" w:hAnsi="Arial" w:cs="Arial"/>
          <w:color w:val="313131"/>
          <w:lang w:eastAsia="en-IN"/>
        </w:rPr>
        <w:t xml:space="preserve"> the "on" pixels</w:t>
      </w:r>
    </w:p>
    <w:p w14:paraId="49474465" w14:textId="77777777" w:rsidR="005350C1" w:rsidRPr="005350C1" w:rsidRDefault="005350C1" w:rsidP="005350C1">
      <w:pPr>
        <w:numPr>
          <w:ilvl w:val="0"/>
          <w:numId w:val="13"/>
        </w:numPr>
        <w:shd w:val="clear" w:color="auto" w:fill="FFFFFF"/>
        <w:spacing w:after="0" w:line="336" w:lineRule="atLeast"/>
        <w:ind w:left="0"/>
        <w:jc w:val="both"/>
        <w:rPr>
          <w:rFonts w:ascii="Arial" w:eastAsia="Times New Roman" w:hAnsi="Arial" w:cs="Arial"/>
          <w:color w:val="313131"/>
          <w:lang w:eastAsia="en-IN"/>
        </w:rPr>
      </w:pPr>
      <w:proofErr w:type="spellStart"/>
      <w:r w:rsidRPr="005350C1">
        <w:rPr>
          <w:rFonts w:ascii="Arial" w:eastAsia="Times New Roman" w:hAnsi="Arial" w:cs="Arial"/>
          <w:i/>
          <w:iCs/>
          <w:color w:val="313131"/>
          <w:lang w:eastAsia="en-IN"/>
        </w:rPr>
        <w:t>xedge</w:t>
      </w:r>
      <w:proofErr w:type="spellEnd"/>
      <w:r w:rsidRPr="005350C1">
        <w:rPr>
          <w:rFonts w:ascii="Arial" w:eastAsia="Times New Roman" w:hAnsi="Arial" w:cs="Arial"/>
          <w:i/>
          <w:iCs/>
          <w:color w:val="313131"/>
          <w:lang w:eastAsia="en-IN"/>
        </w:rPr>
        <w:t xml:space="preserve"> =</w:t>
      </w:r>
      <w:r w:rsidRPr="005350C1">
        <w:rPr>
          <w:rFonts w:ascii="Arial" w:eastAsia="Times New Roman" w:hAnsi="Arial" w:cs="Arial"/>
          <w:color w:val="313131"/>
          <w:lang w:eastAsia="en-IN"/>
        </w:rPr>
        <w:t> the mean number of edges (the number of times an "off" pixel is followed by an "on" pixel, or the image boundary is hit) as the image is scanned from left to right, along the whole vertical length of the image</w:t>
      </w:r>
    </w:p>
    <w:p w14:paraId="4E17AD88" w14:textId="77777777" w:rsidR="005350C1" w:rsidRPr="005350C1" w:rsidRDefault="005350C1" w:rsidP="005350C1">
      <w:pPr>
        <w:numPr>
          <w:ilvl w:val="0"/>
          <w:numId w:val="13"/>
        </w:numPr>
        <w:shd w:val="clear" w:color="auto" w:fill="FFFFFF"/>
        <w:spacing w:after="0" w:line="336" w:lineRule="atLeast"/>
        <w:ind w:left="0"/>
        <w:jc w:val="both"/>
        <w:rPr>
          <w:rFonts w:ascii="Arial" w:eastAsia="Times New Roman" w:hAnsi="Arial" w:cs="Arial"/>
          <w:color w:val="313131"/>
          <w:lang w:eastAsia="en-IN"/>
        </w:rPr>
      </w:pPr>
      <w:proofErr w:type="spellStart"/>
      <w:r w:rsidRPr="005350C1">
        <w:rPr>
          <w:rFonts w:ascii="Arial" w:eastAsia="Times New Roman" w:hAnsi="Arial" w:cs="Arial"/>
          <w:i/>
          <w:iCs/>
          <w:color w:val="313131"/>
          <w:lang w:eastAsia="en-IN"/>
        </w:rPr>
        <w:t>xedgeycor</w:t>
      </w:r>
      <w:proofErr w:type="spellEnd"/>
      <w:r w:rsidRPr="005350C1">
        <w:rPr>
          <w:rFonts w:ascii="Arial" w:eastAsia="Times New Roman" w:hAnsi="Arial" w:cs="Arial"/>
          <w:i/>
          <w:iCs/>
          <w:color w:val="313131"/>
          <w:lang w:eastAsia="en-IN"/>
        </w:rPr>
        <w:t xml:space="preserve"> =</w:t>
      </w:r>
      <w:r w:rsidRPr="005350C1">
        <w:rPr>
          <w:rFonts w:ascii="Arial" w:eastAsia="Times New Roman" w:hAnsi="Arial" w:cs="Arial"/>
          <w:color w:val="313131"/>
          <w:lang w:eastAsia="en-IN"/>
        </w:rPr>
        <w:t> the mean of the product of the number of horizontal edges at each vertical position and the vertical position</w:t>
      </w:r>
    </w:p>
    <w:p w14:paraId="7D69283F" w14:textId="77777777" w:rsidR="005350C1" w:rsidRPr="005350C1" w:rsidRDefault="005350C1" w:rsidP="005350C1">
      <w:pPr>
        <w:numPr>
          <w:ilvl w:val="0"/>
          <w:numId w:val="13"/>
        </w:numPr>
        <w:shd w:val="clear" w:color="auto" w:fill="FFFFFF"/>
        <w:spacing w:after="0" w:line="336" w:lineRule="atLeast"/>
        <w:ind w:left="0"/>
        <w:jc w:val="both"/>
        <w:rPr>
          <w:rFonts w:ascii="Arial" w:eastAsia="Times New Roman" w:hAnsi="Arial" w:cs="Arial"/>
          <w:color w:val="313131"/>
          <w:lang w:eastAsia="en-IN"/>
        </w:rPr>
      </w:pPr>
      <w:proofErr w:type="spellStart"/>
      <w:r w:rsidRPr="005350C1">
        <w:rPr>
          <w:rFonts w:ascii="Arial" w:eastAsia="Times New Roman" w:hAnsi="Arial" w:cs="Arial"/>
          <w:i/>
          <w:iCs/>
          <w:color w:val="313131"/>
          <w:lang w:eastAsia="en-IN"/>
        </w:rPr>
        <w:t>yedge</w:t>
      </w:r>
      <w:proofErr w:type="spellEnd"/>
      <w:r w:rsidRPr="005350C1">
        <w:rPr>
          <w:rFonts w:ascii="Arial" w:eastAsia="Times New Roman" w:hAnsi="Arial" w:cs="Arial"/>
          <w:i/>
          <w:iCs/>
          <w:color w:val="313131"/>
          <w:lang w:eastAsia="en-IN"/>
        </w:rPr>
        <w:t xml:space="preserve"> =</w:t>
      </w:r>
      <w:r w:rsidRPr="005350C1">
        <w:rPr>
          <w:rFonts w:ascii="Arial" w:eastAsia="Times New Roman" w:hAnsi="Arial" w:cs="Arial"/>
          <w:color w:val="313131"/>
          <w:lang w:eastAsia="en-IN"/>
        </w:rPr>
        <w:t> the mean number of edges as the images is scanned from top to bottom, along the whole horizontal length of the image</w:t>
      </w:r>
    </w:p>
    <w:p w14:paraId="463A0407" w14:textId="77777777" w:rsidR="005350C1" w:rsidRPr="005350C1" w:rsidRDefault="005350C1" w:rsidP="005350C1">
      <w:pPr>
        <w:numPr>
          <w:ilvl w:val="0"/>
          <w:numId w:val="13"/>
        </w:numPr>
        <w:shd w:val="clear" w:color="auto" w:fill="FFFFFF"/>
        <w:spacing w:after="0" w:line="336" w:lineRule="atLeast"/>
        <w:ind w:left="0"/>
        <w:jc w:val="both"/>
        <w:rPr>
          <w:rFonts w:ascii="Arial" w:eastAsia="Times New Roman" w:hAnsi="Arial" w:cs="Arial"/>
          <w:color w:val="313131"/>
          <w:lang w:eastAsia="en-IN"/>
        </w:rPr>
      </w:pPr>
      <w:proofErr w:type="spellStart"/>
      <w:r w:rsidRPr="005350C1">
        <w:rPr>
          <w:rFonts w:ascii="Arial" w:eastAsia="Times New Roman" w:hAnsi="Arial" w:cs="Arial"/>
          <w:i/>
          <w:iCs/>
          <w:color w:val="313131"/>
          <w:lang w:eastAsia="en-IN"/>
        </w:rPr>
        <w:t>yedgexcor</w:t>
      </w:r>
      <w:proofErr w:type="spellEnd"/>
      <w:r w:rsidRPr="005350C1">
        <w:rPr>
          <w:rFonts w:ascii="Arial" w:eastAsia="Times New Roman" w:hAnsi="Arial" w:cs="Arial"/>
          <w:i/>
          <w:iCs/>
          <w:color w:val="313131"/>
          <w:lang w:eastAsia="en-IN"/>
        </w:rPr>
        <w:t xml:space="preserve"> =</w:t>
      </w:r>
      <w:r w:rsidRPr="005350C1">
        <w:rPr>
          <w:rFonts w:ascii="Arial" w:eastAsia="Times New Roman" w:hAnsi="Arial" w:cs="Arial"/>
          <w:color w:val="313131"/>
          <w:lang w:eastAsia="en-IN"/>
        </w:rPr>
        <w:t> the mean of the product of the number of vertical edges at each horizontal position and the horizontal position</w:t>
      </w:r>
    </w:p>
    <w:p w14:paraId="4A6CB896" w14:textId="77777777" w:rsidR="005350C1" w:rsidRDefault="005350C1" w:rsidP="005350C1">
      <w:pPr>
        <w:shd w:val="clear" w:color="auto" w:fill="FFFFFF"/>
        <w:spacing w:after="0" w:line="336" w:lineRule="atLeast"/>
        <w:jc w:val="both"/>
        <w:rPr>
          <w:rFonts w:ascii="Arial" w:eastAsia="Times New Roman" w:hAnsi="Arial" w:cs="Arial"/>
          <w:color w:val="313131"/>
          <w:lang w:eastAsia="en-IN"/>
        </w:rPr>
      </w:pPr>
    </w:p>
    <w:p w14:paraId="3B43CF5D" w14:textId="101FFE32" w:rsidR="005350C1" w:rsidRDefault="005350C1" w:rsidP="005350C1">
      <w:pPr>
        <w:shd w:val="clear" w:color="auto" w:fill="FFFFFF"/>
        <w:spacing w:after="0" w:line="336" w:lineRule="atLeast"/>
        <w:jc w:val="both"/>
        <w:rPr>
          <w:rFonts w:ascii="Arial" w:eastAsia="Times New Roman" w:hAnsi="Arial" w:cs="Arial"/>
          <w:color w:val="313131"/>
          <w:lang w:eastAsia="en-IN"/>
        </w:rPr>
      </w:pPr>
      <w:r w:rsidRPr="005350C1">
        <w:rPr>
          <w:rFonts w:ascii="Arial" w:eastAsia="Times New Roman" w:hAnsi="Arial" w:cs="Arial"/>
          <w:b/>
          <w:bCs/>
          <w:color w:val="313131"/>
          <w:lang w:eastAsia="en-IN"/>
        </w:rPr>
        <w:t xml:space="preserve">Assignment </w:t>
      </w:r>
      <w:r w:rsidRPr="005350C1">
        <w:rPr>
          <w:rFonts w:ascii="Arial" w:eastAsia="Times New Roman" w:hAnsi="Arial" w:cs="Arial"/>
          <w:b/>
          <w:bCs/>
          <w:color w:val="313131"/>
          <w:lang w:eastAsia="en-IN"/>
        </w:rPr>
        <w:t>– Census</w:t>
      </w:r>
      <w:r>
        <w:rPr>
          <w:rFonts w:ascii="Arial" w:eastAsia="Times New Roman" w:hAnsi="Arial" w:cs="Arial"/>
          <w:color w:val="313131"/>
          <w:lang w:eastAsia="en-IN"/>
        </w:rPr>
        <w:t>: census.csv</w:t>
      </w:r>
    </w:p>
    <w:p w14:paraId="36678893" w14:textId="41EB0BEE" w:rsidR="005350C1" w:rsidRPr="00274A9B" w:rsidRDefault="005350C1" w:rsidP="005350C1">
      <w:pPr>
        <w:shd w:val="clear" w:color="auto" w:fill="FFFFFF"/>
        <w:spacing w:after="0" w:line="336" w:lineRule="atLeast"/>
        <w:jc w:val="both"/>
        <w:rPr>
          <w:rFonts w:ascii="Arial" w:eastAsia="Times New Roman" w:hAnsi="Arial" w:cs="Arial"/>
          <w:color w:val="313131"/>
          <w:lang w:eastAsia="en-IN"/>
        </w:rPr>
      </w:pPr>
      <w:r w:rsidRPr="005350C1">
        <w:rPr>
          <w:rFonts w:ascii="Arial" w:eastAsia="Times New Roman" w:hAnsi="Arial" w:cs="Arial"/>
          <w:color w:val="313131"/>
          <w:lang w:eastAsia="en-IN"/>
        </w:rPr>
        <w:t>http://archive.ics.uci.edu/ml/datasets/Adult</w:t>
      </w:r>
    </w:p>
    <w:p w14:paraId="1A5D2CFB" w14:textId="77777777" w:rsidR="005350C1" w:rsidRPr="005350C1" w:rsidRDefault="005350C1" w:rsidP="005350C1">
      <w:pPr>
        <w:numPr>
          <w:ilvl w:val="0"/>
          <w:numId w:val="14"/>
        </w:numPr>
        <w:shd w:val="clear" w:color="auto" w:fill="FFFFFF"/>
        <w:spacing w:after="0" w:line="336" w:lineRule="atLeast"/>
        <w:ind w:left="0"/>
        <w:jc w:val="both"/>
        <w:rPr>
          <w:rFonts w:ascii="Arial" w:eastAsia="Times New Roman" w:hAnsi="Arial" w:cs="Arial"/>
          <w:color w:val="313131"/>
          <w:lang w:eastAsia="en-IN"/>
        </w:rPr>
      </w:pPr>
      <w:r w:rsidRPr="005350C1">
        <w:rPr>
          <w:rFonts w:ascii="Arial" w:eastAsia="Times New Roman" w:hAnsi="Arial" w:cs="Arial"/>
          <w:i/>
          <w:iCs/>
          <w:color w:val="313131"/>
          <w:lang w:eastAsia="en-IN"/>
        </w:rPr>
        <w:t>age =</w:t>
      </w:r>
      <w:r w:rsidRPr="005350C1">
        <w:rPr>
          <w:rFonts w:ascii="Arial" w:eastAsia="Times New Roman" w:hAnsi="Arial" w:cs="Arial"/>
          <w:color w:val="313131"/>
          <w:lang w:eastAsia="en-IN"/>
        </w:rPr>
        <w:t> the age of the individual in years</w:t>
      </w:r>
    </w:p>
    <w:p w14:paraId="0393635E" w14:textId="77777777" w:rsidR="005350C1" w:rsidRPr="005350C1" w:rsidRDefault="005350C1" w:rsidP="005350C1">
      <w:pPr>
        <w:numPr>
          <w:ilvl w:val="0"/>
          <w:numId w:val="14"/>
        </w:numPr>
        <w:shd w:val="clear" w:color="auto" w:fill="FFFFFF"/>
        <w:spacing w:after="0" w:line="336" w:lineRule="atLeast"/>
        <w:ind w:left="0"/>
        <w:jc w:val="both"/>
        <w:rPr>
          <w:rFonts w:ascii="Arial" w:eastAsia="Times New Roman" w:hAnsi="Arial" w:cs="Arial"/>
          <w:color w:val="313131"/>
          <w:lang w:eastAsia="en-IN"/>
        </w:rPr>
      </w:pPr>
      <w:proofErr w:type="spellStart"/>
      <w:r w:rsidRPr="005350C1">
        <w:rPr>
          <w:rFonts w:ascii="Arial" w:eastAsia="Times New Roman" w:hAnsi="Arial" w:cs="Arial"/>
          <w:i/>
          <w:iCs/>
          <w:color w:val="313131"/>
          <w:lang w:eastAsia="en-IN"/>
        </w:rPr>
        <w:t>workclass</w:t>
      </w:r>
      <w:proofErr w:type="spellEnd"/>
      <w:r w:rsidRPr="005350C1">
        <w:rPr>
          <w:rFonts w:ascii="Arial" w:eastAsia="Times New Roman" w:hAnsi="Arial" w:cs="Arial"/>
          <w:i/>
          <w:iCs/>
          <w:color w:val="313131"/>
          <w:lang w:eastAsia="en-IN"/>
        </w:rPr>
        <w:t xml:space="preserve"> =</w:t>
      </w:r>
      <w:r w:rsidRPr="005350C1">
        <w:rPr>
          <w:rFonts w:ascii="Arial" w:eastAsia="Times New Roman" w:hAnsi="Arial" w:cs="Arial"/>
          <w:color w:val="313131"/>
          <w:lang w:eastAsia="en-IN"/>
        </w:rPr>
        <w:t> the classification of the individual's working status (does the person work for the federal government, work for the local government, work without pay, and so on)</w:t>
      </w:r>
    </w:p>
    <w:p w14:paraId="4857B9E1" w14:textId="77777777" w:rsidR="005350C1" w:rsidRPr="005350C1" w:rsidRDefault="005350C1" w:rsidP="005350C1">
      <w:pPr>
        <w:numPr>
          <w:ilvl w:val="0"/>
          <w:numId w:val="14"/>
        </w:numPr>
        <w:shd w:val="clear" w:color="auto" w:fill="FFFFFF"/>
        <w:spacing w:after="0" w:line="336" w:lineRule="atLeast"/>
        <w:ind w:left="0"/>
        <w:jc w:val="both"/>
        <w:rPr>
          <w:rFonts w:ascii="Arial" w:eastAsia="Times New Roman" w:hAnsi="Arial" w:cs="Arial"/>
          <w:color w:val="313131"/>
          <w:lang w:eastAsia="en-IN"/>
        </w:rPr>
      </w:pPr>
      <w:r w:rsidRPr="005350C1">
        <w:rPr>
          <w:rFonts w:ascii="Arial" w:eastAsia="Times New Roman" w:hAnsi="Arial" w:cs="Arial"/>
          <w:i/>
          <w:iCs/>
          <w:color w:val="313131"/>
          <w:lang w:eastAsia="en-IN"/>
        </w:rPr>
        <w:t>education =</w:t>
      </w:r>
      <w:r w:rsidRPr="005350C1">
        <w:rPr>
          <w:rFonts w:ascii="Arial" w:eastAsia="Times New Roman" w:hAnsi="Arial" w:cs="Arial"/>
          <w:color w:val="313131"/>
          <w:lang w:eastAsia="en-IN"/>
        </w:rPr>
        <w:t> the level of education of the individual (e.g., 5th-6th grade, high school graduate, PhD, so on)</w:t>
      </w:r>
    </w:p>
    <w:p w14:paraId="6882D76F" w14:textId="77777777" w:rsidR="005350C1" w:rsidRPr="005350C1" w:rsidRDefault="005350C1" w:rsidP="005350C1">
      <w:pPr>
        <w:numPr>
          <w:ilvl w:val="0"/>
          <w:numId w:val="14"/>
        </w:numPr>
        <w:shd w:val="clear" w:color="auto" w:fill="FFFFFF"/>
        <w:spacing w:after="0" w:line="336" w:lineRule="atLeast"/>
        <w:ind w:left="0"/>
        <w:jc w:val="both"/>
        <w:rPr>
          <w:rFonts w:ascii="Arial" w:eastAsia="Times New Roman" w:hAnsi="Arial" w:cs="Arial"/>
          <w:color w:val="313131"/>
          <w:lang w:eastAsia="en-IN"/>
        </w:rPr>
      </w:pPr>
      <w:proofErr w:type="spellStart"/>
      <w:r w:rsidRPr="005350C1">
        <w:rPr>
          <w:rFonts w:ascii="Arial" w:eastAsia="Times New Roman" w:hAnsi="Arial" w:cs="Arial"/>
          <w:i/>
          <w:iCs/>
          <w:color w:val="313131"/>
          <w:lang w:eastAsia="en-IN"/>
        </w:rPr>
        <w:t>maritalstatus</w:t>
      </w:r>
      <w:proofErr w:type="spellEnd"/>
      <w:r w:rsidRPr="005350C1">
        <w:rPr>
          <w:rFonts w:ascii="Arial" w:eastAsia="Times New Roman" w:hAnsi="Arial" w:cs="Arial"/>
          <w:i/>
          <w:iCs/>
          <w:color w:val="313131"/>
          <w:lang w:eastAsia="en-IN"/>
        </w:rPr>
        <w:t xml:space="preserve"> =</w:t>
      </w:r>
      <w:r w:rsidRPr="005350C1">
        <w:rPr>
          <w:rFonts w:ascii="Arial" w:eastAsia="Times New Roman" w:hAnsi="Arial" w:cs="Arial"/>
          <w:color w:val="313131"/>
          <w:lang w:eastAsia="en-IN"/>
        </w:rPr>
        <w:t> the marital status of the individual</w:t>
      </w:r>
    </w:p>
    <w:p w14:paraId="7E8FB056" w14:textId="77777777" w:rsidR="005350C1" w:rsidRPr="005350C1" w:rsidRDefault="005350C1" w:rsidP="005350C1">
      <w:pPr>
        <w:numPr>
          <w:ilvl w:val="0"/>
          <w:numId w:val="14"/>
        </w:numPr>
        <w:shd w:val="clear" w:color="auto" w:fill="FFFFFF"/>
        <w:spacing w:after="0" w:line="336" w:lineRule="atLeast"/>
        <w:ind w:left="0"/>
        <w:jc w:val="both"/>
        <w:rPr>
          <w:rFonts w:ascii="Arial" w:eastAsia="Times New Roman" w:hAnsi="Arial" w:cs="Arial"/>
          <w:color w:val="313131"/>
          <w:lang w:eastAsia="en-IN"/>
        </w:rPr>
      </w:pPr>
      <w:r w:rsidRPr="005350C1">
        <w:rPr>
          <w:rFonts w:ascii="Arial" w:eastAsia="Times New Roman" w:hAnsi="Arial" w:cs="Arial"/>
          <w:i/>
          <w:iCs/>
          <w:color w:val="313131"/>
          <w:lang w:eastAsia="en-IN"/>
        </w:rPr>
        <w:t>occupation =</w:t>
      </w:r>
      <w:r w:rsidRPr="005350C1">
        <w:rPr>
          <w:rFonts w:ascii="Arial" w:eastAsia="Times New Roman" w:hAnsi="Arial" w:cs="Arial"/>
          <w:color w:val="313131"/>
          <w:lang w:eastAsia="en-IN"/>
        </w:rPr>
        <w:t> the type of work the individual does (e.g., administrative/clerical work, farming/fishing, sales and so on)</w:t>
      </w:r>
    </w:p>
    <w:p w14:paraId="696CCC79" w14:textId="77777777" w:rsidR="005350C1" w:rsidRPr="005350C1" w:rsidRDefault="005350C1" w:rsidP="005350C1">
      <w:pPr>
        <w:numPr>
          <w:ilvl w:val="0"/>
          <w:numId w:val="14"/>
        </w:numPr>
        <w:shd w:val="clear" w:color="auto" w:fill="FFFFFF"/>
        <w:spacing w:after="0" w:line="336" w:lineRule="atLeast"/>
        <w:ind w:left="0"/>
        <w:jc w:val="both"/>
        <w:rPr>
          <w:rFonts w:ascii="Arial" w:eastAsia="Times New Roman" w:hAnsi="Arial" w:cs="Arial"/>
          <w:color w:val="313131"/>
          <w:lang w:eastAsia="en-IN"/>
        </w:rPr>
      </w:pPr>
      <w:r w:rsidRPr="005350C1">
        <w:rPr>
          <w:rFonts w:ascii="Arial" w:eastAsia="Times New Roman" w:hAnsi="Arial" w:cs="Arial"/>
          <w:i/>
          <w:iCs/>
          <w:color w:val="313131"/>
          <w:lang w:eastAsia="en-IN"/>
        </w:rPr>
        <w:t>relationship =</w:t>
      </w:r>
      <w:r w:rsidRPr="005350C1">
        <w:rPr>
          <w:rFonts w:ascii="Arial" w:eastAsia="Times New Roman" w:hAnsi="Arial" w:cs="Arial"/>
          <w:color w:val="313131"/>
          <w:lang w:eastAsia="en-IN"/>
        </w:rPr>
        <w:t> relationship of individual to his/her household</w:t>
      </w:r>
    </w:p>
    <w:p w14:paraId="0DED3A44" w14:textId="77777777" w:rsidR="005350C1" w:rsidRPr="005350C1" w:rsidRDefault="005350C1" w:rsidP="005350C1">
      <w:pPr>
        <w:numPr>
          <w:ilvl w:val="0"/>
          <w:numId w:val="14"/>
        </w:numPr>
        <w:shd w:val="clear" w:color="auto" w:fill="FFFFFF"/>
        <w:spacing w:after="0" w:line="336" w:lineRule="atLeast"/>
        <w:ind w:left="0"/>
        <w:jc w:val="both"/>
        <w:rPr>
          <w:rFonts w:ascii="Arial" w:eastAsia="Times New Roman" w:hAnsi="Arial" w:cs="Arial"/>
          <w:color w:val="313131"/>
          <w:lang w:eastAsia="en-IN"/>
        </w:rPr>
      </w:pPr>
      <w:r w:rsidRPr="005350C1">
        <w:rPr>
          <w:rFonts w:ascii="Arial" w:eastAsia="Times New Roman" w:hAnsi="Arial" w:cs="Arial"/>
          <w:i/>
          <w:iCs/>
          <w:color w:val="313131"/>
          <w:lang w:eastAsia="en-IN"/>
        </w:rPr>
        <w:t>race =</w:t>
      </w:r>
      <w:r w:rsidRPr="005350C1">
        <w:rPr>
          <w:rFonts w:ascii="Arial" w:eastAsia="Times New Roman" w:hAnsi="Arial" w:cs="Arial"/>
          <w:color w:val="313131"/>
          <w:lang w:eastAsia="en-IN"/>
        </w:rPr>
        <w:t> the individual's race</w:t>
      </w:r>
    </w:p>
    <w:p w14:paraId="60E1034A" w14:textId="77777777" w:rsidR="005350C1" w:rsidRPr="005350C1" w:rsidRDefault="005350C1" w:rsidP="005350C1">
      <w:pPr>
        <w:numPr>
          <w:ilvl w:val="0"/>
          <w:numId w:val="14"/>
        </w:numPr>
        <w:shd w:val="clear" w:color="auto" w:fill="FFFFFF"/>
        <w:spacing w:after="0" w:line="336" w:lineRule="atLeast"/>
        <w:ind w:left="0"/>
        <w:jc w:val="both"/>
        <w:rPr>
          <w:rFonts w:ascii="Arial" w:eastAsia="Times New Roman" w:hAnsi="Arial" w:cs="Arial"/>
          <w:color w:val="313131"/>
          <w:lang w:eastAsia="en-IN"/>
        </w:rPr>
      </w:pPr>
      <w:r w:rsidRPr="005350C1">
        <w:rPr>
          <w:rFonts w:ascii="Arial" w:eastAsia="Times New Roman" w:hAnsi="Arial" w:cs="Arial"/>
          <w:i/>
          <w:iCs/>
          <w:color w:val="313131"/>
          <w:lang w:eastAsia="en-IN"/>
        </w:rPr>
        <w:t>sex =</w:t>
      </w:r>
      <w:r w:rsidRPr="005350C1">
        <w:rPr>
          <w:rFonts w:ascii="Arial" w:eastAsia="Times New Roman" w:hAnsi="Arial" w:cs="Arial"/>
          <w:color w:val="313131"/>
          <w:lang w:eastAsia="en-IN"/>
        </w:rPr>
        <w:t> the individual's sex</w:t>
      </w:r>
    </w:p>
    <w:p w14:paraId="33481DC0" w14:textId="77777777" w:rsidR="005350C1" w:rsidRPr="005350C1" w:rsidRDefault="005350C1" w:rsidP="005350C1">
      <w:pPr>
        <w:numPr>
          <w:ilvl w:val="0"/>
          <w:numId w:val="14"/>
        </w:numPr>
        <w:shd w:val="clear" w:color="auto" w:fill="FFFFFF"/>
        <w:spacing w:after="0" w:line="336" w:lineRule="atLeast"/>
        <w:ind w:left="0"/>
        <w:jc w:val="both"/>
        <w:rPr>
          <w:rFonts w:ascii="Arial" w:eastAsia="Times New Roman" w:hAnsi="Arial" w:cs="Arial"/>
          <w:color w:val="313131"/>
          <w:lang w:eastAsia="en-IN"/>
        </w:rPr>
      </w:pPr>
      <w:proofErr w:type="spellStart"/>
      <w:r w:rsidRPr="005350C1">
        <w:rPr>
          <w:rFonts w:ascii="Arial" w:eastAsia="Times New Roman" w:hAnsi="Arial" w:cs="Arial"/>
          <w:i/>
          <w:iCs/>
          <w:color w:val="313131"/>
          <w:lang w:eastAsia="en-IN"/>
        </w:rPr>
        <w:t>capitalgain</w:t>
      </w:r>
      <w:proofErr w:type="spellEnd"/>
      <w:r w:rsidRPr="005350C1">
        <w:rPr>
          <w:rFonts w:ascii="Arial" w:eastAsia="Times New Roman" w:hAnsi="Arial" w:cs="Arial"/>
          <w:i/>
          <w:iCs/>
          <w:color w:val="313131"/>
          <w:lang w:eastAsia="en-IN"/>
        </w:rPr>
        <w:t xml:space="preserve"> =</w:t>
      </w:r>
      <w:r w:rsidRPr="005350C1">
        <w:rPr>
          <w:rFonts w:ascii="Arial" w:eastAsia="Times New Roman" w:hAnsi="Arial" w:cs="Arial"/>
          <w:color w:val="313131"/>
          <w:lang w:eastAsia="en-IN"/>
        </w:rPr>
        <w:t> the capital gains of the individual in 1994 (from selling an asset such as a stock or bond for more than the original purchase price)</w:t>
      </w:r>
    </w:p>
    <w:p w14:paraId="70AA2FDB" w14:textId="77777777" w:rsidR="005350C1" w:rsidRPr="005350C1" w:rsidRDefault="005350C1" w:rsidP="005350C1">
      <w:pPr>
        <w:numPr>
          <w:ilvl w:val="0"/>
          <w:numId w:val="14"/>
        </w:numPr>
        <w:shd w:val="clear" w:color="auto" w:fill="FFFFFF"/>
        <w:spacing w:after="0" w:line="336" w:lineRule="atLeast"/>
        <w:ind w:left="0"/>
        <w:jc w:val="both"/>
        <w:rPr>
          <w:rFonts w:ascii="Arial" w:eastAsia="Times New Roman" w:hAnsi="Arial" w:cs="Arial"/>
          <w:color w:val="313131"/>
          <w:lang w:eastAsia="en-IN"/>
        </w:rPr>
      </w:pPr>
      <w:proofErr w:type="spellStart"/>
      <w:r w:rsidRPr="005350C1">
        <w:rPr>
          <w:rFonts w:ascii="Arial" w:eastAsia="Times New Roman" w:hAnsi="Arial" w:cs="Arial"/>
          <w:i/>
          <w:iCs/>
          <w:color w:val="313131"/>
          <w:lang w:eastAsia="en-IN"/>
        </w:rPr>
        <w:t>capitalloss</w:t>
      </w:r>
      <w:proofErr w:type="spellEnd"/>
      <w:r w:rsidRPr="005350C1">
        <w:rPr>
          <w:rFonts w:ascii="Arial" w:eastAsia="Times New Roman" w:hAnsi="Arial" w:cs="Arial"/>
          <w:i/>
          <w:iCs/>
          <w:color w:val="313131"/>
          <w:lang w:eastAsia="en-IN"/>
        </w:rPr>
        <w:t xml:space="preserve"> =</w:t>
      </w:r>
      <w:r w:rsidRPr="005350C1">
        <w:rPr>
          <w:rFonts w:ascii="Arial" w:eastAsia="Times New Roman" w:hAnsi="Arial" w:cs="Arial"/>
          <w:color w:val="313131"/>
          <w:lang w:eastAsia="en-IN"/>
        </w:rPr>
        <w:t> the capital losses of the individual in 1994 (from selling an asset such as a stock or bond for less than the original purchase price)</w:t>
      </w:r>
    </w:p>
    <w:p w14:paraId="4BFACDFB" w14:textId="77777777" w:rsidR="005350C1" w:rsidRPr="005350C1" w:rsidRDefault="005350C1" w:rsidP="005350C1">
      <w:pPr>
        <w:numPr>
          <w:ilvl w:val="0"/>
          <w:numId w:val="14"/>
        </w:numPr>
        <w:shd w:val="clear" w:color="auto" w:fill="FFFFFF"/>
        <w:spacing w:after="0" w:line="336" w:lineRule="atLeast"/>
        <w:ind w:left="0"/>
        <w:jc w:val="both"/>
        <w:rPr>
          <w:rFonts w:ascii="Arial" w:eastAsia="Times New Roman" w:hAnsi="Arial" w:cs="Arial"/>
          <w:color w:val="313131"/>
          <w:lang w:eastAsia="en-IN"/>
        </w:rPr>
      </w:pPr>
      <w:proofErr w:type="spellStart"/>
      <w:r w:rsidRPr="005350C1">
        <w:rPr>
          <w:rFonts w:ascii="Arial" w:eastAsia="Times New Roman" w:hAnsi="Arial" w:cs="Arial"/>
          <w:i/>
          <w:iCs/>
          <w:color w:val="313131"/>
          <w:lang w:eastAsia="en-IN"/>
        </w:rPr>
        <w:t>hoursperweek</w:t>
      </w:r>
      <w:proofErr w:type="spellEnd"/>
      <w:r w:rsidRPr="005350C1">
        <w:rPr>
          <w:rFonts w:ascii="Arial" w:eastAsia="Times New Roman" w:hAnsi="Arial" w:cs="Arial"/>
          <w:i/>
          <w:iCs/>
          <w:color w:val="313131"/>
          <w:lang w:eastAsia="en-IN"/>
        </w:rPr>
        <w:t xml:space="preserve"> =</w:t>
      </w:r>
      <w:r w:rsidRPr="005350C1">
        <w:rPr>
          <w:rFonts w:ascii="Arial" w:eastAsia="Times New Roman" w:hAnsi="Arial" w:cs="Arial"/>
          <w:color w:val="313131"/>
          <w:lang w:eastAsia="en-IN"/>
        </w:rPr>
        <w:t> the number of hours the individual works per week</w:t>
      </w:r>
    </w:p>
    <w:p w14:paraId="6FBD05E6" w14:textId="77777777" w:rsidR="005350C1" w:rsidRPr="005350C1" w:rsidRDefault="005350C1" w:rsidP="005350C1">
      <w:pPr>
        <w:numPr>
          <w:ilvl w:val="0"/>
          <w:numId w:val="14"/>
        </w:numPr>
        <w:shd w:val="clear" w:color="auto" w:fill="FFFFFF"/>
        <w:spacing w:after="0" w:line="336" w:lineRule="atLeast"/>
        <w:ind w:left="0"/>
        <w:jc w:val="both"/>
        <w:rPr>
          <w:rFonts w:ascii="Arial" w:eastAsia="Times New Roman" w:hAnsi="Arial" w:cs="Arial"/>
          <w:color w:val="313131"/>
          <w:lang w:eastAsia="en-IN"/>
        </w:rPr>
      </w:pPr>
      <w:proofErr w:type="spellStart"/>
      <w:r w:rsidRPr="005350C1">
        <w:rPr>
          <w:rFonts w:ascii="Arial" w:eastAsia="Times New Roman" w:hAnsi="Arial" w:cs="Arial"/>
          <w:i/>
          <w:iCs/>
          <w:color w:val="313131"/>
          <w:lang w:eastAsia="en-IN"/>
        </w:rPr>
        <w:t>nativecountry</w:t>
      </w:r>
      <w:proofErr w:type="spellEnd"/>
      <w:r w:rsidRPr="005350C1">
        <w:rPr>
          <w:rFonts w:ascii="Arial" w:eastAsia="Times New Roman" w:hAnsi="Arial" w:cs="Arial"/>
          <w:i/>
          <w:iCs/>
          <w:color w:val="313131"/>
          <w:lang w:eastAsia="en-IN"/>
        </w:rPr>
        <w:t xml:space="preserve"> =</w:t>
      </w:r>
      <w:r w:rsidRPr="005350C1">
        <w:rPr>
          <w:rFonts w:ascii="Arial" w:eastAsia="Times New Roman" w:hAnsi="Arial" w:cs="Arial"/>
          <w:color w:val="313131"/>
          <w:lang w:eastAsia="en-IN"/>
        </w:rPr>
        <w:t> the native country of the individual</w:t>
      </w:r>
    </w:p>
    <w:p w14:paraId="41984217" w14:textId="77777777" w:rsidR="005350C1" w:rsidRPr="005350C1" w:rsidRDefault="005350C1" w:rsidP="005350C1">
      <w:pPr>
        <w:numPr>
          <w:ilvl w:val="0"/>
          <w:numId w:val="14"/>
        </w:numPr>
        <w:shd w:val="clear" w:color="auto" w:fill="FFFFFF"/>
        <w:spacing w:after="0" w:line="336" w:lineRule="atLeast"/>
        <w:ind w:left="0"/>
        <w:jc w:val="both"/>
        <w:rPr>
          <w:rFonts w:ascii="Arial" w:eastAsia="Times New Roman" w:hAnsi="Arial" w:cs="Arial"/>
          <w:color w:val="313131"/>
          <w:lang w:eastAsia="en-IN"/>
        </w:rPr>
      </w:pPr>
      <w:r w:rsidRPr="005350C1">
        <w:rPr>
          <w:rFonts w:ascii="Arial" w:eastAsia="Times New Roman" w:hAnsi="Arial" w:cs="Arial"/>
          <w:i/>
          <w:iCs/>
          <w:color w:val="313131"/>
          <w:lang w:eastAsia="en-IN"/>
        </w:rPr>
        <w:t>over50k =</w:t>
      </w:r>
      <w:r w:rsidRPr="005350C1">
        <w:rPr>
          <w:rFonts w:ascii="Arial" w:eastAsia="Times New Roman" w:hAnsi="Arial" w:cs="Arial"/>
          <w:color w:val="313131"/>
          <w:lang w:eastAsia="en-IN"/>
        </w:rPr>
        <w:t> </w:t>
      </w:r>
      <w:proofErr w:type="gramStart"/>
      <w:r w:rsidRPr="005350C1">
        <w:rPr>
          <w:rFonts w:ascii="Arial" w:eastAsia="Times New Roman" w:hAnsi="Arial" w:cs="Arial"/>
          <w:color w:val="313131"/>
          <w:lang w:eastAsia="en-IN"/>
        </w:rPr>
        <w:t>whether or not</w:t>
      </w:r>
      <w:proofErr w:type="gramEnd"/>
      <w:r w:rsidRPr="005350C1">
        <w:rPr>
          <w:rFonts w:ascii="Arial" w:eastAsia="Times New Roman" w:hAnsi="Arial" w:cs="Arial"/>
          <w:color w:val="313131"/>
          <w:lang w:eastAsia="en-IN"/>
        </w:rPr>
        <w:t xml:space="preserve"> the individual earned more than $50,000 in 1994</w:t>
      </w:r>
    </w:p>
    <w:p w14:paraId="33E2E4CA" w14:textId="77777777" w:rsidR="005350C1" w:rsidRDefault="005350C1" w:rsidP="005350C1">
      <w:pPr>
        <w:shd w:val="clear" w:color="auto" w:fill="FFFFFF"/>
        <w:spacing w:after="0" w:line="336" w:lineRule="atLeast"/>
        <w:jc w:val="both"/>
        <w:rPr>
          <w:rFonts w:ascii="Arial" w:eastAsia="Times New Roman" w:hAnsi="Arial" w:cs="Arial"/>
          <w:color w:val="313131"/>
          <w:lang w:eastAsia="en-IN"/>
        </w:rPr>
      </w:pPr>
    </w:p>
    <w:p w14:paraId="226FE4B0" w14:textId="5EDA8EE3" w:rsidR="005350C1" w:rsidRDefault="005350C1" w:rsidP="005350C1">
      <w:pPr>
        <w:shd w:val="clear" w:color="auto" w:fill="FFFFFF"/>
        <w:spacing w:after="0" w:line="336" w:lineRule="atLeast"/>
        <w:jc w:val="both"/>
        <w:rPr>
          <w:rFonts w:ascii="Arial" w:eastAsia="Times New Roman" w:hAnsi="Arial" w:cs="Arial"/>
          <w:color w:val="313131"/>
          <w:lang w:eastAsia="en-IN"/>
        </w:rPr>
      </w:pPr>
      <w:r w:rsidRPr="00D54775">
        <w:rPr>
          <w:rFonts w:ascii="Arial" w:eastAsia="Times New Roman" w:hAnsi="Arial" w:cs="Arial"/>
          <w:b/>
          <w:bCs/>
          <w:color w:val="313131"/>
          <w:lang w:eastAsia="en-IN"/>
        </w:rPr>
        <w:t xml:space="preserve">Assignment </w:t>
      </w:r>
      <w:r w:rsidR="00D54775" w:rsidRPr="00D54775">
        <w:rPr>
          <w:rFonts w:ascii="Arial" w:eastAsia="Times New Roman" w:hAnsi="Arial" w:cs="Arial"/>
          <w:b/>
          <w:bCs/>
          <w:color w:val="313131"/>
          <w:lang w:eastAsia="en-IN"/>
        </w:rPr>
        <w:t>– State</w:t>
      </w:r>
      <w:r w:rsidR="00D54775">
        <w:rPr>
          <w:rFonts w:ascii="Arial" w:eastAsia="Times New Roman" w:hAnsi="Arial" w:cs="Arial"/>
          <w:color w:val="313131"/>
          <w:lang w:eastAsia="en-IN"/>
        </w:rPr>
        <w:t>: state.csv</w:t>
      </w:r>
    </w:p>
    <w:p w14:paraId="01A881B8" w14:textId="2FC5A77F" w:rsidR="00D54775" w:rsidRPr="00274A9B" w:rsidRDefault="00D54775" w:rsidP="005350C1">
      <w:pPr>
        <w:pBdr>
          <w:bottom w:val="single" w:sz="12" w:space="1" w:color="auto"/>
        </w:pBdr>
        <w:shd w:val="clear" w:color="auto" w:fill="FFFFFF"/>
        <w:spacing w:after="0" w:line="336" w:lineRule="atLeast"/>
        <w:jc w:val="both"/>
        <w:rPr>
          <w:rFonts w:ascii="Arial" w:eastAsia="Times New Roman" w:hAnsi="Arial" w:cs="Arial"/>
          <w:color w:val="313131"/>
          <w:lang w:eastAsia="en-IN"/>
        </w:rPr>
      </w:pPr>
      <w:r>
        <w:rPr>
          <w:rFonts w:ascii="Arial" w:eastAsia="Times New Roman" w:hAnsi="Arial" w:cs="Arial"/>
          <w:color w:val="313131"/>
          <w:lang w:eastAsia="en-IN"/>
        </w:rPr>
        <w:t>Same as Week2 state data</w:t>
      </w:r>
    </w:p>
    <w:p w14:paraId="68A0E1D0" w14:textId="7F03C95E" w:rsidR="00D54775" w:rsidRPr="00D54775" w:rsidRDefault="00D54775" w:rsidP="00274A9B">
      <w:pPr>
        <w:shd w:val="clear" w:color="auto" w:fill="FFFFFF"/>
        <w:spacing w:after="0" w:line="336" w:lineRule="atLeast"/>
        <w:jc w:val="both"/>
        <w:rPr>
          <w:rFonts w:ascii="Arial" w:eastAsia="Times New Roman" w:hAnsi="Arial" w:cs="Arial"/>
          <w:b/>
          <w:bCs/>
          <w:color w:val="313131"/>
          <w:lang w:eastAsia="en-IN"/>
        </w:rPr>
      </w:pPr>
    </w:p>
    <w:p w14:paraId="4F510F10" w14:textId="5F46D0EC" w:rsidR="00D54775" w:rsidRPr="00ED1DD4" w:rsidRDefault="00D54775" w:rsidP="00274A9B">
      <w:pPr>
        <w:shd w:val="clear" w:color="auto" w:fill="FFFFFF"/>
        <w:spacing w:after="0" w:line="336" w:lineRule="atLeast"/>
        <w:jc w:val="both"/>
        <w:rPr>
          <w:rFonts w:ascii="Arial" w:eastAsia="Times New Roman" w:hAnsi="Arial" w:cs="Arial"/>
          <w:b/>
          <w:bCs/>
          <w:color w:val="313131"/>
          <w:u w:val="single"/>
          <w:lang w:eastAsia="en-IN"/>
        </w:rPr>
      </w:pPr>
      <w:bookmarkStart w:id="0" w:name="_GoBack"/>
      <w:r w:rsidRPr="00ED1DD4">
        <w:rPr>
          <w:rFonts w:ascii="Arial" w:eastAsia="Times New Roman" w:hAnsi="Arial" w:cs="Arial"/>
          <w:b/>
          <w:bCs/>
          <w:color w:val="313131"/>
          <w:u w:val="single"/>
          <w:lang w:eastAsia="en-IN"/>
        </w:rPr>
        <w:t>Week5: Text Analytics</w:t>
      </w:r>
      <w:bookmarkEnd w:id="0"/>
    </w:p>
    <w:sectPr w:rsidR="00D54775" w:rsidRPr="00ED1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5138"/>
    <w:multiLevelType w:val="multilevel"/>
    <w:tmpl w:val="4F2C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9001D"/>
    <w:multiLevelType w:val="multilevel"/>
    <w:tmpl w:val="316C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148FA"/>
    <w:multiLevelType w:val="multilevel"/>
    <w:tmpl w:val="E7B8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502D2"/>
    <w:multiLevelType w:val="multilevel"/>
    <w:tmpl w:val="A47A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A4A93"/>
    <w:multiLevelType w:val="multilevel"/>
    <w:tmpl w:val="652CD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10DAB"/>
    <w:multiLevelType w:val="multilevel"/>
    <w:tmpl w:val="0CEA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B0A94"/>
    <w:multiLevelType w:val="multilevel"/>
    <w:tmpl w:val="1EEA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F13D1"/>
    <w:multiLevelType w:val="multilevel"/>
    <w:tmpl w:val="BD96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210B2"/>
    <w:multiLevelType w:val="multilevel"/>
    <w:tmpl w:val="57EC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A5F73"/>
    <w:multiLevelType w:val="hybridMultilevel"/>
    <w:tmpl w:val="FCE0D6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9CD74EB"/>
    <w:multiLevelType w:val="multilevel"/>
    <w:tmpl w:val="4B44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E424DB"/>
    <w:multiLevelType w:val="multilevel"/>
    <w:tmpl w:val="40FA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721AA"/>
    <w:multiLevelType w:val="multilevel"/>
    <w:tmpl w:val="4858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64882"/>
    <w:multiLevelType w:val="multilevel"/>
    <w:tmpl w:val="D0FC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0"/>
  </w:num>
  <w:num w:numId="4">
    <w:abstractNumId w:val="4"/>
  </w:num>
  <w:num w:numId="5">
    <w:abstractNumId w:val="6"/>
  </w:num>
  <w:num w:numId="6">
    <w:abstractNumId w:val="7"/>
  </w:num>
  <w:num w:numId="7">
    <w:abstractNumId w:val="8"/>
  </w:num>
  <w:num w:numId="8">
    <w:abstractNumId w:val="1"/>
  </w:num>
  <w:num w:numId="9">
    <w:abstractNumId w:val="11"/>
  </w:num>
  <w:num w:numId="10">
    <w:abstractNumId w:val="13"/>
  </w:num>
  <w:num w:numId="11">
    <w:abstractNumId w:val="3"/>
  </w:num>
  <w:num w:numId="12">
    <w:abstractNumId w:val="2"/>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C1"/>
    <w:rsid w:val="00087620"/>
    <w:rsid w:val="00274A9B"/>
    <w:rsid w:val="005350C1"/>
    <w:rsid w:val="00550530"/>
    <w:rsid w:val="00645B7E"/>
    <w:rsid w:val="008878C1"/>
    <w:rsid w:val="00B17741"/>
    <w:rsid w:val="00B92811"/>
    <w:rsid w:val="00C04758"/>
    <w:rsid w:val="00D54775"/>
    <w:rsid w:val="00DF5692"/>
    <w:rsid w:val="00ED1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ABC9"/>
  <w15:chartTrackingRefBased/>
  <w15:docId w15:val="{E599C1E7-BE0B-4C77-AB75-F0AB597E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8C1"/>
    <w:rPr>
      <w:color w:val="0000FF"/>
      <w:u w:val="single"/>
    </w:rPr>
  </w:style>
  <w:style w:type="character" w:styleId="FollowedHyperlink">
    <w:name w:val="FollowedHyperlink"/>
    <w:basedOn w:val="DefaultParagraphFont"/>
    <w:uiPriority w:val="99"/>
    <w:semiHidden/>
    <w:unhideWhenUsed/>
    <w:rsid w:val="008878C1"/>
    <w:rPr>
      <w:color w:val="954F72" w:themeColor="followedHyperlink"/>
      <w:u w:val="single"/>
    </w:rPr>
  </w:style>
  <w:style w:type="character" w:styleId="UnresolvedMention">
    <w:name w:val="Unresolved Mention"/>
    <w:basedOn w:val="DefaultParagraphFont"/>
    <w:uiPriority w:val="99"/>
    <w:semiHidden/>
    <w:unhideWhenUsed/>
    <w:rsid w:val="008878C1"/>
    <w:rPr>
      <w:color w:val="605E5C"/>
      <w:shd w:val="clear" w:color="auto" w:fill="E1DFDD"/>
    </w:rPr>
  </w:style>
  <w:style w:type="character" w:styleId="Strong">
    <w:name w:val="Strong"/>
    <w:basedOn w:val="DefaultParagraphFont"/>
    <w:uiPriority w:val="22"/>
    <w:qFormat/>
    <w:rsid w:val="008878C1"/>
    <w:rPr>
      <w:b/>
      <w:bCs/>
    </w:rPr>
  </w:style>
  <w:style w:type="paragraph" w:styleId="ListParagraph">
    <w:name w:val="List Paragraph"/>
    <w:basedOn w:val="Normal"/>
    <w:uiPriority w:val="34"/>
    <w:qFormat/>
    <w:rsid w:val="008878C1"/>
    <w:pPr>
      <w:ind w:left="720"/>
      <w:contextualSpacing/>
    </w:pPr>
  </w:style>
  <w:style w:type="paragraph" w:styleId="NormalWeb">
    <w:name w:val="Normal (Web)"/>
    <w:basedOn w:val="Normal"/>
    <w:uiPriority w:val="99"/>
    <w:semiHidden/>
    <w:unhideWhenUsed/>
    <w:rsid w:val="00645B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74A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5873">
      <w:bodyDiv w:val="1"/>
      <w:marLeft w:val="0"/>
      <w:marRight w:val="0"/>
      <w:marTop w:val="0"/>
      <w:marBottom w:val="0"/>
      <w:divBdr>
        <w:top w:val="none" w:sz="0" w:space="0" w:color="auto"/>
        <w:left w:val="none" w:sz="0" w:space="0" w:color="auto"/>
        <w:bottom w:val="none" w:sz="0" w:space="0" w:color="auto"/>
        <w:right w:val="none" w:sz="0" w:space="0" w:color="auto"/>
      </w:divBdr>
    </w:div>
    <w:div w:id="164824458">
      <w:bodyDiv w:val="1"/>
      <w:marLeft w:val="0"/>
      <w:marRight w:val="0"/>
      <w:marTop w:val="0"/>
      <w:marBottom w:val="0"/>
      <w:divBdr>
        <w:top w:val="none" w:sz="0" w:space="0" w:color="auto"/>
        <w:left w:val="none" w:sz="0" w:space="0" w:color="auto"/>
        <w:bottom w:val="none" w:sz="0" w:space="0" w:color="auto"/>
        <w:right w:val="none" w:sz="0" w:space="0" w:color="auto"/>
      </w:divBdr>
    </w:div>
    <w:div w:id="284237453">
      <w:bodyDiv w:val="1"/>
      <w:marLeft w:val="0"/>
      <w:marRight w:val="0"/>
      <w:marTop w:val="0"/>
      <w:marBottom w:val="0"/>
      <w:divBdr>
        <w:top w:val="none" w:sz="0" w:space="0" w:color="auto"/>
        <w:left w:val="none" w:sz="0" w:space="0" w:color="auto"/>
        <w:bottom w:val="none" w:sz="0" w:space="0" w:color="auto"/>
        <w:right w:val="none" w:sz="0" w:space="0" w:color="auto"/>
      </w:divBdr>
    </w:div>
    <w:div w:id="306397505">
      <w:bodyDiv w:val="1"/>
      <w:marLeft w:val="0"/>
      <w:marRight w:val="0"/>
      <w:marTop w:val="0"/>
      <w:marBottom w:val="0"/>
      <w:divBdr>
        <w:top w:val="none" w:sz="0" w:space="0" w:color="auto"/>
        <w:left w:val="none" w:sz="0" w:space="0" w:color="auto"/>
        <w:bottom w:val="none" w:sz="0" w:space="0" w:color="auto"/>
        <w:right w:val="none" w:sz="0" w:space="0" w:color="auto"/>
      </w:divBdr>
    </w:div>
    <w:div w:id="388573088">
      <w:bodyDiv w:val="1"/>
      <w:marLeft w:val="0"/>
      <w:marRight w:val="0"/>
      <w:marTop w:val="0"/>
      <w:marBottom w:val="0"/>
      <w:divBdr>
        <w:top w:val="none" w:sz="0" w:space="0" w:color="auto"/>
        <w:left w:val="none" w:sz="0" w:space="0" w:color="auto"/>
        <w:bottom w:val="none" w:sz="0" w:space="0" w:color="auto"/>
        <w:right w:val="none" w:sz="0" w:space="0" w:color="auto"/>
      </w:divBdr>
    </w:div>
    <w:div w:id="629822140">
      <w:bodyDiv w:val="1"/>
      <w:marLeft w:val="0"/>
      <w:marRight w:val="0"/>
      <w:marTop w:val="0"/>
      <w:marBottom w:val="0"/>
      <w:divBdr>
        <w:top w:val="none" w:sz="0" w:space="0" w:color="auto"/>
        <w:left w:val="none" w:sz="0" w:space="0" w:color="auto"/>
        <w:bottom w:val="none" w:sz="0" w:space="0" w:color="auto"/>
        <w:right w:val="none" w:sz="0" w:space="0" w:color="auto"/>
      </w:divBdr>
    </w:div>
    <w:div w:id="721634878">
      <w:bodyDiv w:val="1"/>
      <w:marLeft w:val="0"/>
      <w:marRight w:val="0"/>
      <w:marTop w:val="0"/>
      <w:marBottom w:val="0"/>
      <w:divBdr>
        <w:top w:val="none" w:sz="0" w:space="0" w:color="auto"/>
        <w:left w:val="none" w:sz="0" w:space="0" w:color="auto"/>
        <w:bottom w:val="none" w:sz="0" w:space="0" w:color="auto"/>
        <w:right w:val="none" w:sz="0" w:space="0" w:color="auto"/>
      </w:divBdr>
    </w:div>
    <w:div w:id="763571478">
      <w:bodyDiv w:val="1"/>
      <w:marLeft w:val="0"/>
      <w:marRight w:val="0"/>
      <w:marTop w:val="0"/>
      <w:marBottom w:val="0"/>
      <w:divBdr>
        <w:top w:val="none" w:sz="0" w:space="0" w:color="auto"/>
        <w:left w:val="none" w:sz="0" w:space="0" w:color="auto"/>
        <w:bottom w:val="none" w:sz="0" w:space="0" w:color="auto"/>
        <w:right w:val="none" w:sz="0" w:space="0" w:color="auto"/>
      </w:divBdr>
    </w:div>
    <w:div w:id="770735684">
      <w:bodyDiv w:val="1"/>
      <w:marLeft w:val="0"/>
      <w:marRight w:val="0"/>
      <w:marTop w:val="0"/>
      <w:marBottom w:val="0"/>
      <w:divBdr>
        <w:top w:val="none" w:sz="0" w:space="0" w:color="auto"/>
        <w:left w:val="none" w:sz="0" w:space="0" w:color="auto"/>
        <w:bottom w:val="none" w:sz="0" w:space="0" w:color="auto"/>
        <w:right w:val="none" w:sz="0" w:space="0" w:color="auto"/>
      </w:divBdr>
    </w:div>
    <w:div w:id="775176992">
      <w:bodyDiv w:val="1"/>
      <w:marLeft w:val="0"/>
      <w:marRight w:val="0"/>
      <w:marTop w:val="0"/>
      <w:marBottom w:val="0"/>
      <w:divBdr>
        <w:top w:val="none" w:sz="0" w:space="0" w:color="auto"/>
        <w:left w:val="none" w:sz="0" w:space="0" w:color="auto"/>
        <w:bottom w:val="none" w:sz="0" w:space="0" w:color="auto"/>
        <w:right w:val="none" w:sz="0" w:space="0" w:color="auto"/>
      </w:divBdr>
    </w:div>
    <w:div w:id="991181500">
      <w:bodyDiv w:val="1"/>
      <w:marLeft w:val="0"/>
      <w:marRight w:val="0"/>
      <w:marTop w:val="0"/>
      <w:marBottom w:val="0"/>
      <w:divBdr>
        <w:top w:val="none" w:sz="0" w:space="0" w:color="auto"/>
        <w:left w:val="none" w:sz="0" w:space="0" w:color="auto"/>
        <w:bottom w:val="none" w:sz="0" w:space="0" w:color="auto"/>
        <w:right w:val="none" w:sz="0" w:space="0" w:color="auto"/>
      </w:divBdr>
    </w:div>
    <w:div w:id="1063455935">
      <w:bodyDiv w:val="1"/>
      <w:marLeft w:val="0"/>
      <w:marRight w:val="0"/>
      <w:marTop w:val="0"/>
      <w:marBottom w:val="0"/>
      <w:divBdr>
        <w:top w:val="none" w:sz="0" w:space="0" w:color="auto"/>
        <w:left w:val="none" w:sz="0" w:space="0" w:color="auto"/>
        <w:bottom w:val="none" w:sz="0" w:space="0" w:color="auto"/>
        <w:right w:val="none" w:sz="0" w:space="0" w:color="auto"/>
      </w:divBdr>
    </w:div>
    <w:div w:id="1193811386">
      <w:bodyDiv w:val="1"/>
      <w:marLeft w:val="0"/>
      <w:marRight w:val="0"/>
      <w:marTop w:val="0"/>
      <w:marBottom w:val="0"/>
      <w:divBdr>
        <w:top w:val="none" w:sz="0" w:space="0" w:color="auto"/>
        <w:left w:val="none" w:sz="0" w:space="0" w:color="auto"/>
        <w:bottom w:val="none" w:sz="0" w:space="0" w:color="auto"/>
        <w:right w:val="none" w:sz="0" w:space="0" w:color="auto"/>
      </w:divBdr>
    </w:div>
    <w:div w:id="1640912275">
      <w:bodyDiv w:val="1"/>
      <w:marLeft w:val="0"/>
      <w:marRight w:val="0"/>
      <w:marTop w:val="0"/>
      <w:marBottom w:val="0"/>
      <w:divBdr>
        <w:top w:val="none" w:sz="0" w:space="0" w:color="auto"/>
        <w:left w:val="none" w:sz="0" w:space="0" w:color="auto"/>
        <w:bottom w:val="none" w:sz="0" w:space="0" w:color="auto"/>
        <w:right w:val="none" w:sz="0" w:space="0" w:color="auto"/>
      </w:divBdr>
    </w:div>
    <w:div w:id="1871995803">
      <w:bodyDiv w:val="1"/>
      <w:marLeft w:val="0"/>
      <w:marRight w:val="0"/>
      <w:marTop w:val="0"/>
      <w:marBottom w:val="0"/>
      <w:divBdr>
        <w:top w:val="none" w:sz="0" w:space="0" w:color="auto"/>
        <w:left w:val="none" w:sz="0" w:space="0" w:color="auto"/>
        <w:bottom w:val="none" w:sz="0" w:space="0" w:color="auto"/>
        <w:right w:val="none" w:sz="0" w:space="0" w:color="auto"/>
      </w:divBdr>
    </w:div>
    <w:div w:id="200562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chimps.com/" TargetMode="External"/><Relationship Id="rId13" Type="http://schemas.openxmlformats.org/officeDocument/2006/relationships/hyperlink" Target="http://www.liquidasset.com/winedata.html" TargetMode="External"/><Relationship Id="rId18" Type="http://schemas.openxmlformats.org/officeDocument/2006/relationships/hyperlink" Target="http://www.esrl.noaa.gov/gmd/ccgg/data-products.html" TargetMode="External"/><Relationship Id="rId26" Type="http://schemas.openxmlformats.org/officeDocument/2006/relationships/hyperlink" Target="http://www.realclearpolitics.com/" TargetMode="External"/><Relationship Id="rId3" Type="http://schemas.openxmlformats.org/officeDocument/2006/relationships/settings" Target="settings.xml"/><Relationship Id="rId21" Type="http://schemas.openxmlformats.org/officeDocument/2006/relationships/hyperlink" Target="http://en.wikipedia.org/wiki/El_nino" TargetMode="External"/><Relationship Id="rId34" Type="http://schemas.openxmlformats.org/officeDocument/2006/relationships/fontTable" Target="fontTable.xml"/><Relationship Id="rId7" Type="http://schemas.openxmlformats.org/officeDocument/2006/relationships/hyperlink" Target="https://data.cityofchicago.org/Public-Safety/Crimes-2001-to-present/ijzp-q8t2" TargetMode="External"/><Relationship Id="rId12" Type="http://schemas.openxmlformats.org/officeDocument/2006/relationships/hyperlink" Target="http://www.pewinternet.org/2013/09/05/anonymity-privacy-and-security-online/" TargetMode="External"/><Relationship Id="rId17" Type="http://schemas.openxmlformats.org/officeDocument/2006/relationships/hyperlink" Target="http://www.cru.uea.ac.uk/cru/data/temperature/" TargetMode="External"/><Relationship Id="rId25" Type="http://schemas.openxmlformats.org/officeDocument/2006/relationships/hyperlink" Target="https://courses.edx.org/assets/courseware/v1/df331a605387ca8382972c88d2853ddf/asset-v1:MITx+15.071x+1T2020+type@asset+block/FluTrain.csv" TargetMode="External"/><Relationship Id="rId33" Type="http://schemas.openxmlformats.org/officeDocument/2006/relationships/hyperlink" Target="http://archive.ics.uci.edu/ml/datasets/Housing" TargetMode="External"/><Relationship Id="rId2" Type="http://schemas.openxmlformats.org/officeDocument/2006/relationships/styles" Target="styles.xml"/><Relationship Id="rId16" Type="http://schemas.openxmlformats.org/officeDocument/2006/relationships/hyperlink" Target="https://courses.edx.org/asset-v1:MITx+15.071x+2T2017+type@asset+block@climate_change.csv" TargetMode="External"/><Relationship Id="rId20" Type="http://schemas.openxmlformats.org/officeDocument/2006/relationships/hyperlink" Target="http://solarisheppa.geomar.de/solarisheppa/cmip5" TargetMode="External"/><Relationship Id="rId29" Type="http://schemas.openxmlformats.org/officeDocument/2006/relationships/hyperlink" Target="http://www.billboard.com/" TargetMode="External"/><Relationship Id="rId1" Type="http://schemas.openxmlformats.org/officeDocument/2006/relationships/numbering" Target="numbering.xml"/><Relationship Id="rId6" Type="http://schemas.openxmlformats.org/officeDocument/2006/relationships/hyperlink" Target="http://ndb.nal.usda.gov/" TargetMode="External"/><Relationship Id="rId11" Type="http://schemas.openxmlformats.org/officeDocument/2006/relationships/hyperlink" Target="https://courses.edx.org/assets/courseware/v1/763710fa6703caea1cf9c708e31e99a3/asset-v1:MITx+15.071x+1T2020+type@asset+block/CountryCodes.csv" TargetMode="External"/><Relationship Id="rId24" Type="http://schemas.openxmlformats.org/officeDocument/2006/relationships/hyperlink" Target="https://www.google.org/flutrends/us/" TargetMode="External"/><Relationship Id="rId32" Type="http://schemas.openxmlformats.org/officeDocument/2006/relationships/hyperlink" Target="http://www.cms.gov/Research-Statistics-Data-and-Systems/Downloadable-Public-Use-Files/SynPUFs/DE_Syn_PUF.html" TargetMode="External"/><Relationship Id="rId5" Type="http://schemas.openxmlformats.org/officeDocument/2006/relationships/hyperlink" Target="http://apps.who.int/gho/data/node.main" TargetMode="External"/><Relationship Id="rId15" Type="http://schemas.openxmlformats.org/officeDocument/2006/relationships/hyperlink" Target="http://www.basketball-reference.com/" TargetMode="External"/><Relationship Id="rId23" Type="http://schemas.openxmlformats.org/officeDocument/2006/relationships/hyperlink" Target="http://nces.ed.gov/pubsearch/pubsinfo.asp?pubid=2011038" TargetMode="External"/><Relationship Id="rId28" Type="http://schemas.openxmlformats.org/officeDocument/2006/relationships/hyperlink" Target="http://en.wikipedia.org/wiki/Billboard_Hot_100" TargetMode="External"/><Relationship Id="rId10" Type="http://schemas.openxmlformats.org/officeDocument/2006/relationships/hyperlink" Target="https://courses.edx.org/assets/courseware/v1/fd88455abc1b5b69112daf70f3bb0c77/asset-v1:MITx+15.071x+1T2020+type@asset+block/MetroAreaCodes.csv" TargetMode="External"/><Relationship Id="rId19" Type="http://schemas.openxmlformats.org/officeDocument/2006/relationships/hyperlink" Target="http://data.giss.nasa.gov/modelforce/strataer/" TargetMode="External"/><Relationship Id="rId31" Type="http://schemas.openxmlformats.org/officeDocument/2006/relationships/hyperlink" Target="http://www.baseball-reference.com/" TargetMode="External"/><Relationship Id="rId4" Type="http://schemas.openxmlformats.org/officeDocument/2006/relationships/webSettings" Target="webSettings.xml"/><Relationship Id="rId9" Type="http://schemas.openxmlformats.org/officeDocument/2006/relationships/hyperlink" Target="http://thedataweb.rm.census.gov/ftp/cps_ftp.html" TargetMode="External"/><Relationship Id="rId14" Type="http://schemas.openxmlformats.org/officeDocument/2006/relationships/hyperlink" Target="http://www.baseball-reference.com/" TargetMode="External"/><Relationship Id="rId22" Type="http://schemas.openxmlformats.org/officeDocument/2006/relationships/hyperlink" Target="http://www.esrl.noaa.gov/psd/enso/mei/table.html" TargetMode="External"/><Relationship Id="rId27" Type="http://schemas.openxmlformats.org/officeDocument/2006/relationships/hyperlink" Target="https://courses.edx.org/assets/courseware/v1/796af11b376799bbe7769dc645564867/asset-v1:MITx+15.071x+1T2020+type@asset+block/songs.csv" TargetMode="External"/><Relationship Id="rId30" Type="http://schemas.openxmlformats.org/officeDocument/2006/relationships/hyperlink" Target="http://www.icpsr.umich.edu/icpsrweb/NACJD/series/38/studies/26521?archive=NACJD&amp;sortBy=7"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3914</Words>
  <Characters>22314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Rao</dc:creator>
  <cp:keywords/>
  <dc:description/>
  <cp:lastModifiedBy>Bhavana Rao</cp:lastModifiedBy>
  <cp:revision>9</cp:revision>
  <dcterms:created xsi:type="dcterms:W3CDTF">2020-04-25T10:41:00Z</dcterms:created>
  <dcterms:modified xsi:type="dcterms:W3CDTF">2020-04-25T16:56:00Z</dcterms:modified>
</cp:coreProperties>
</file>