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DB7" w:rsidRPr="008C5DB7" w:rsidRDefault="008C5DB7" w:rsidP="008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8C5DB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Week 3: Seller and Inventory Management System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The e-commerce company sells products supplied by multiple sellers. The system should maintain seller details, track products supplied by each seller, and monitor inventory levels to ensure product availability.</w:t>
      </w:r>
    </w:p>
    <w:p w:rsid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2828925</wp:posOffset>
            </wp:positionV>
            <wp:extent cx="5731510" cy="487045"/>
            <wp:effectExtent l="0" t="0" r="254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1 1126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gramEnd"/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Seller and Inventory Tables </w:t>
      </w:r>
    </w:p>
    <w:p w:rsid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</wp:posOffset>
            </wp:positionH>
            <wp:positionV relativeFrom="page">
              <wp:posOffset>3352800</wp:posOffset>
            </wp:positionV>
            <wp:extent cx="5731510" cy="563880"/>
            <wp:effectExtent l="0" t="0" r="254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126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2. Establish Relationships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Seller and Product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One seller can supply multiple products.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One product can be supplied by one or multiple sellers.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Relationship: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Seller → Product is one to many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and Inventory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Each product has inventory information.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Inventory tracks available stock.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Relationship:</w:t>
      </w:r>
      <w:r w:rsidRPr="008C5DB7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Product → Inventory is one to one</w:t>
      </w:r>
    </w:p>
    <w:p w:rsid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ge">
              <wp:posOffset>8582025</wp:posOffset>
            </wp:positionV>
            <wp:extent cx="5731510" cy="1211580"/>
            <wp:effectExtent l="0" t="0" r="2540" b="762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2 0909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 Added for Both Tables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38100</wp:posOffset>
            </wp:positionH>
            <wp:positionV relativeFrom="page">
              <wp:posOffset>1295400</wp:posOffset>
            </wp:positionV>
            <wp:extent cx="5731510" cy="89916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2 0910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 for Inventory Table</w:t>
      </w:r>
    </w:p>
    <w:p w:rsidR="008C5DB7" w:rsidRPr="008C5DB7" w:rsidRDefault="008C5DB7" w:rsidP="008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3. Constraints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to Make Unique Email ID</w:t>
      </w:r>
    </w:p>
    <w:p w:rsid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68113" cy="752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2 0910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349885</wp:posOffset>
            </wp:positionV>
            <wp:extent cx="4191585" cy="733527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2 0911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To Make Email NOT NULL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Add Constraint to Check the Stock Quantity is Positive</w:t>
      </w:r>
    </w:p>
    <w:p w:rsidR="008C5DB7" w:rsidRPr="008C5DB7" w:rsidRDefault="008C5DB7" w:rsidP="008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647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2 09115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Insert Values to Seller Table</w:t>
      </w:r>
    </w:p>
    <w:p w:rsid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8427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2 09162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Display Seller Table</w:t>
      </w:r>
    </w:p>
    <w:p w:rsidR="008C5DB7" w:rsidRPr="008C5DB7" w:rsidRDefault="008C5DB7" w:rsidP="008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82164" cy="6182588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2 09165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Default="008C5DB7" w:rsidP="008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Insert Values to Inventory Table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drawing>
          <wp:inline distT="0" distB="0" distL="0" distR="0">
            <wp:extent cx="5731510" cy="16891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22 09181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Display Inventory Table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731510" cy="3524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22 09185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Report 1: Seller-wise Product Report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Display:</w:t>
      </w:r>
    </w:p>
    <w:p w:rsidR="008C5DB7" w:rsidRPr="008C5DB7" w:rsidRDefault="008C5DB7" w:rsidP="008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Seller name</w:t>
      </w:r>
    </w:p>
    <w:p w:rsidR="008C5DB7" w:rsidRPr="008C5DB7" w:rsidRDefault="008C5DB7" w:rsidP="008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Number of products supplied</w:t>
      </w:r>
    </w:p>
    <w:p w:rsidR="008C5DB7" w:rsidRDefault="008C5DB7" w:rsidP="008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Available stock</w:t>
      </w:r>
    </w:p>
    <w:p w:rsidR="008C5DB7" w:rsidRPr="008C5DB7" w:rsidRDefault="008C5DB7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7708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22 0922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Report 2: Stock Availability Report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Display:</w:t>
      </w:r>
    </w:p>
    <w:p w:rsidR="008C5DB7" w:rsidRPr="008C5DB7" w:rsidRDefault="008C5DB7" w:rsidP="008C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8C5DB7" w:rsidRPr="008C5DB7" w:rsidRDefault="008C5DB7" w:rsidP="008C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Stock quantity</w:t>
      </w:r>
    </w:p>
    <w:p w:rsidR="008C5DB7" w:rsidRPr="008C5DB7" w:rsidRDefault="008C5DB7" w:rsidP="008C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sz w:val="24"/>
          <w:szCs w:val="24"/>
        </w:rPr>
        <w:t>Stock status</w:t>
      </w:r>
    </w:p>
    <w:p w:rsidR="008C5DB7" w:rsidRPr="008C5DB7" w:rsidRDefault="008C5DB7" w:rsidP="008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8286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22 09223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Report 3: Inventory Analysis</w:t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Total Products Available</w:t>
      </w:r>
    </w:p>
    <w:p w:rsidR="008C5DB7" w:rsidRPr="008C5DB7" w:rsidRDefault="008C5DB7" w:rsidP="008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6673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22 09225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2. Products Out of Stock</w:t>
      </w:r>
    </w:p>
    <w:p w:rsidR="008C5DB7" w:rsidRPr="008C5DB7" w:rsidRDefault="008C5DB7" w:rsidP="008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7092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22 09232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3. Highest Stocked Products</w:t>
      </w:r>
    </w:p>
    <w:p w:rsidR="008C5DB7" w:rsidRPr="008C5DB7" w:rsidRDefault="007F257A" w:rsidP="008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5581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22 09240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B7" w:rsidRPr="008C5DB7" w:rsidRDefault="008C5DB7" w:rsidP="008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DB7">
        <w:rPr>
          <w:rFonts w:ascii="Times New Roman" w:eastAsia="Times New Roman" w:hAnsi="Times New Roman" w:cs="Times New Roman"/>
          <w:b/>
          <w:bCs/>
          <w:sz w:val="24"/>
          <w:szCs w:val="24"/>
        </w:rPr>
        <w:t>4. Average Inventory Quantity</w:t>
      </w:r>
    </w:p>
    <w:p w:rsidR="00042387" w:rsidRPr="008C5DB7" w:rsidRDefault="007F257A" w:rsidP="008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049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22 09242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2387" w:rsidRPr="008C5DB7" w:rsidSect="008C5D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8F4E4C"/>
    <w:multiLevelType w:val="multilevel"/>
    <w:tmpl w:val="0E4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704DE"/>
    <w:multiLevelType w:val="hybridMultilevel"/>
    <w:tmpl w:val="7A2ED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14186"/>
    <w:multiLevelType w:val="multilevel"/>
    <w:tmpl w:val="CA30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E247E"/>
    <w:multiLevelType w:val="multilevel"/>
    <w:tmpl w:val="77EE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DB7"/>
    <w:rsid w:val="00042387"/>
    <w:rsid w:val="007F257A"/>
    <w:rsid w:val="008C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BCE13-3F25-4D45-9F50-E1734E87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8C5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5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5D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D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5D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5D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5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D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5D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5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9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2026-09-22T04:00:00Z</dcterms:created>
  <dcterms:modified xsi:type="dcterms:W3CDTF">2026-09-22T04:15:00Z</dcterms:modified>
</cp:coreProperties>
</file>