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91B1E" w14:textId="65303144" w:rsidR="0091548C" w:rsidRPr="008B515E" w:rsidRDefault="008B515E" w:rsidP="000F3D40">
      <w:pPr>
        <w:jc w:val="both"/>
        <w:rPr>
          <w:rStyle w:val="IntenseEmphasis"/>
          <w:b/>
          <w:bCs/>
          <w:color w:val="1F4E79" w:themeColor="accent5" w:themeShade="80"/>
          <w:sz w:val="32"/>
          <w:szCs w:val="32"/>
        </w:rPr>
      </w:pPr>
      <w:r w:rsidRPr="008B515E">
        <w:rPr>
          <w:b/>
          <w:bCs/>
          <w:i/>
          <w:iCs/>
          <w:color w:val="1F4E79" w:themeColor="accent5" w:themeShade="80"/>
          <w:sz w:val="32"/>
          <w:szCs w:val="32"/>
        </w:rPr>
        <w:t>“Auditing Bias in Motion: The Temporal Dynamics of Fairness”</w:t>
      </w:r>
    </w:p>
    <w:p w14:paraId="71BA7955" w14:textId="38DE7CD2" w:rsidR="00AD1858" w:rsidRPr="00AD1858" w:rsidRDefault="00AD1858" w:rsidP="000F3D40">
      <w:pPr>
        <w:pStyle w:val="NoSpacing"/>
        <w:jc w:val="both"/>
        <w:rPr>
          <w:b/>
          <w:bCs/>
          <w:sz w:val="28"/>
          <w:szCs w:val="28"/>
        </w:rPr>
      </w:pPr>
      <w:r w:rsidRPr="00AD1858">
        <w:rPr>
          <w:b/>
          <w:bCs/>
          <w:sz w:val="28"/>
          <w:szCs w:val="28"/>
        </w:rPr>
        <w:t>Abstract</w:t>
      </w:r>
    </w:p>
    <w:p w14:paraId="19CD9935" w14:textId="77777777" w:rsidR="00AD1858" w:rsidRDefault="00AD1858" w:rsidP="000F3D40">
      <w:pPr>
        <w:pStyle w:val="NoSpacing"/>
        <w:jc w:val="both"/>
      </w:pPr>
      <w:r w:rsidRPr="00AD1858">
        <w:t xml:space="preserve">Adaptive algorithms deployed in social networks influence human </w:t>
      </w:r>
      <w:proofErr w:type="spellStart"/>
      <w:r w:rsidRPr="00AD1858">
        <w:t>behaviors</w:t>
      </w:r>
      <w:proofErr w:type="spellEnd"/>
      <w:r w:rsidRPr="00AD1858">
        <w:t xml:space="preserve"> and preferences, which in turn shape the data that algorithms use in future. These </w:t>
      </w:r>
      <w:r w:rsidRPr="00AD1858">
        <w:rPr>
          <w:b/>
          <w:bCs/>
        </w:rPr>
        <w:t>social feedback loops</w:t>
      </w:r>
      <w:r w:rsidRPr="00AD1858">
        <w:t xml:space="preserve"> can reinforce, amplify, or even create algorithmic bias over time by embedding existing prejudices or structural inequities in recommendation, ranking, or content</w:t>
      </w:r>
      <w:r w:rsidRPr="00AD1858">
        <w:noBreakHyphen/>
        <w:t xml:space="preserve">promotion systems. In this study, we develop a framework to audit algorithmic bias induced and magnified by social feedback loops in social networks. We operationalize a set of bias metrics, collect real social network data, simulate feedback interactions, and evaluate how bias evolves under different algorithm configurations. We also propose intervention strategies to disrupt harmful feedback, including counterfactual data augmentation, exposure reweighting, and constrained recommendation policies. Experiments show that social feedback loops increase disparity in exposure among demographic groups by up to </w:t>
      </w:r>
      <w:r w:rsidRPr="00AD1858">
        <w:rPr>
          <w:b/>
          <w:bCs/>
        </w:rPr>
        <w:t>X%</w:t>
      </w:r>
      <w:r w:rsidRPr="00AD1858">
        <w:t xml:space="preserve">, and that the proposed interventions reduce disparity by </w:t>
      </w:r>
      <w:r w:rsidRPr="00AD1858">
        <w:rPr>
          <w:b/>
          <w:bCs/>
        </w:rPr>
        <w:t>Y%</w:t>
      </w:r>
      <w:r w:rsidRPr="00AD1858">
        <w:t xml:space="preserve"> while preserving utility. Our contributions include (1) a formal model of feedback</w:t>
      </w:r>
      <w:r w:rsidRPr="00AD1858">
        <w:noBreakHyphen/>
        <w:t>loop</w:t>
      </w:r>
      <w:r w:rsidRPr="00AD1858">
        <w:noBreakHyphen/>
        <w:t>driven bias evolution; (2) quantification of how varying algorithm parameters affect bias growth; (3) evaluation of mitigation strategies; (4) guidelines for auditors and platform designers to monitor and limit feedback</w:t>
      </w:r>
      <w:r w:rsidRPr="00AD1858">
        <w:noBreakHyphen/>
        <w:t>loop bias.</w:t>
      </w:r>
    </w:p>
    <w:p w14:paraId="0A593B57" w14:textId="77777777" w:rsidR="00AD1858" w:rsidRDefault="00AD1858" w:rsidP="000F3D40">
      <w:pPr>
        <w:pStyle w:val="NoSpacing"/>
        <w:jc w:val="both"/>
      </w:pPr>
    </w:p>
    <w:p w14:paraId="4E436EB3" w14:textId="77777777" w:rsidR="00AD1858" w:rsidRPr="00AD1858" w:rsidRDefault="00AD1858" w:rsidP="000F3D40">
      <w:pPr>
        <w:pStyle w:val="NoSpacing"/>
        <w:jc w:val="both"/>
      </w:pPr>
    </w:p>
    <w:p w14:paraId="1B5F53F1" w14:textId="77777777" w:rsidR="00AD1858" w:rsidRPr="00AD1858" w:rsidRDefault="00AD1858" w:rsidP="000F3D40">
      <w:pPr>
        <w:pStyle w:val="NoSpacing"/>
        <w:jc w:val="both"/>
        <w:rPr>
          <w:b/>
          <w:bCs/>
          <w:sz w:val="28"/>
          <w:szCs w:val="28"/>
        </w:rPr>
      </w:pPr>
      <w:r w:rsidRPr="00AD1858">
        <w:rPr>
          <w:b/>
          <w:bCs/>
          <w:sz w:val="28"/>
          <w:szCs w:val="28"/>
        </w:rPr>
        <w:t>Keywords</w:t>
      </w:r>
    </w:p>
    <w:p w14:paraId="3323F5B4" w14:textId="77777777" w:rsidR="00AD1858" w:rsidRPr="00AD1858" w:rsidRDefault="00AD1858" w:rsidP="000F3D40">
      <w:pPr>
        <w:pStyle w:val="NoSpacing"/>
        <w:numPr>
          <w:ilvl w:val="0"/>
          <w:numId w:val="1"/>
        </w:numPr>
        <w:jc w:val="both"/>
      </w:pPr>
      <w:r w:rsidRPr="00AD1858">
        <w:t>Algorithmic Bias</w:t>
      </w:r>
    </w:p>
    <w:p w14:paraId="0595DA3A" w14:textId="77777777" w:rsidR="00AD1858" w:rsidRPr="00AD1858" w:rsidRDefault="00AD1858" w:rsidP="000F3D40">
      <w:pPr>
        <w:pStyle w:val="NoSpacing"/>
        <w:numPr>
          <w:ilvl w:val="0"/>
          <w:numId w:val="1"/>
        </w:numPr>
        <w:jc w:val="both"/>
      </w:pPr>
      <w:r w:rsidRPr="00AD1858">
        <w:t>Social Feedback Loops</w:t>
      </w:r>
    </w:p>
    <w:p w14:paraId="60E1A2C2" w14:textId="77777777" w:rsidR="00AD1858" w:rsidRPr="00AD1858" w:rsidRDefault="00AD1858" w:rsidP="000F3D40">
      <w:pPr>
        <w:pStyle w:val="NoSpacing"/>
        <w:numPr>
          <w:ilvl w:val="0"/>
          <w:numId w:val="1"/>
        </w:numPr>
        <w:jc w:val="both"/>
      </w:pPr>
      <w:r w:rsidRPr="00AD1858">
        <w:t>Fairness in Recommendation Systems</w:t>
      </w:r>
    </w:p>
    <w:p w14:paraId="4B2DD573" w14:textId="77777777" w:rsidR="00AD1858" w:rsidRPr="00AD1858" w:rsidRDefault="00AD1858" w:rsidP="000F3D40">
      <w:pPr>
        <w:pStyle w:val="NoSpacing"/>
        <w:numPr>
          <w:ilvl w:val="0"/>
          <w:numId w:val="1"/>
        </w:numPr>
        <w:jc w:val="both"/>
      </w:pPr>
      <w:r w:rsidRPr="00AD1858">
        <w:t>Bias Evolution</w:t>
      </w:r>
    </w:p>
    <w:p w14:paraId="386288F9" w14:textId="77777777" w:rsidR="00AD1858" w:rsidRPr="00AD1858" w:rsidRDefault="00AD1858" w:rsidP="000F3D40">
      <w:pPr>
        <w:pStyle w:val="NoSpacing"/>
        <w:numPr>
          <w:ilvl w:val="0"/>
          <w:numId w:val="1"/>
        </w:numPr>
        <w:jc w:val="both"/>
      </w:pPr>
      <w:r w:rsidRPr="00AD1858">
        <w:t>Exposure Disparity</w:t>
      </w:r>
    </w:p>
    <w:p w14:paraId="372D9D63" w14:textId="77777777" w:rsidR="00AD1858" w:rsidRDefault="00AD1858" w:rsidP="000F3D40">
      <w:pPr>
        <w:pStyle w:val="NoSpacing"/>
        <w:numPr>
          <w:ilvl w:val="0"/>
          <w:numId w:val="1"/>
        </w:numPr>
        <w:jc w:val="both"/>
      </w:pPr>
      <w:r w:rsidRPr="00AD1858">
        <w:t>Audit Framework</w:t>
      </w:r>
    </w:p>
    <w:p w14:paraId="21CEADBF" w14:textId="77777777" w:rsidR="007E15AC" w:rsidRPr="00AD1858" w:rsidRDefault="007E15AC" w:rsidP="000F3D40">
      <w:pPr>
        <w:pStyle w:val="NoSpacing"/>
        <w:ind w:left="720"/>
        <w:jc w:val="both"/>
      </w:pPr>
    </w:p>
    <w:p w14:paraId="320CB7C5" w14:textId="77777777" w:rsidR="007E15AC" w:rsidRPr="007E15AC" w:rsidRDefault="007E15AC" w:rsidP="000F3D40">
      <w:pPr>
        <w:pStyle w:val="NoSpacing"/>
        <w:jc w:val="both"/>
        <w:rPr>
          <w:b/>
          <w:bCs/>
          <w:sz w:val="28"/>
          <w:szCs w:val="28"/>
        </w:rPr>
      </w:pPr>
      <w:r w:rsidRPr="007E15AC">
        <w:rPr>
          <w:b/>
          <w:bCs/>
          <w:sz w:val="28"/>
          <w:szCs w:val="28"/>
        </w:rPr>
        <w:t>Introduction</w:t>
      </w:r>
    </w:p>
    <w:p w14:paraId="4F69EE4F" w14:textId="77777777" w:rsidR="007E15AC" w:rsidRPr="007E15AC" w:rsidRDefault="007E15AC" w:rsidP="000F3D40">
      <w:pPr>
        <w:pStyle w:val="NoSpacing"/>
        <w:jc w:val="both"/>
        <w:rPr>
          <w:b/>
          <w:bCs/>
        </w:rPr>
      </w:pPr>
    </w:p>
    <w:p w14:paraId="2CF2CFFE" w14:textId="77777777" w:rsidR="007E15AC" w:rsidRPr="007E15AC" w:rsidRDefault="007E15AC" w:rsidP="000F3D40">
      <w:pPr>
        <w:pStyle w:val="NoSpacing"/>
        <w:jc w:val="both"/>
        <w:rPr>
          <w:b/>
          <w:bCs/>
        </w:rPr>
      </w:pPr>
      <w:r w:rsidRPr="007E15AC">
        <w:rPr>
          <w:b/>
          <w:bCs/>
        </w:rPr>
        <w:t>A. Background</w:t>
      </w:r>
    </w:p>
    <w:p w14:paraId="7A220B6D" w14:textId="77777777" w:rsidR="007E15AC" w:rsidRPr="007E15AC" w:rsidRDefault="007E15AC" w:rsidP="000F3D40">
      <w:pPr>
        <w:pStyle w:val="NoSpacing"/>
        <w:jc w:val="both"/>
      </w:pPr>
      <w:r w:rsidRPr="007E15AC">
        <w:t xml:space="preserve">Algorithms are central to many social network systems: they recommend content, surface posts, rank comments, suggest friends, and more. These algorithms are not passive; they shape what users see, engage with, and thus influence what future data are generated. When recommendations or rankings </w:t>
      </w:r>
      <w:proofErr w:type="spellStart"/>
      <w:r w:rsidRPr="007E15AC">
        <w:t>favor</w:t>
      </w:r>
      <w:proofErr w:type="spellEnd"/>
      <w:r w:rsidRPr="007E15AC">
        <w:t xml:space="preserve"> certain types of content or users (for example, because of popularity, demographic attributes, or content style), they bias user exposure and </w:t>
      </w:r>
      <w:proofErr w:type="spellStart"/>
      <w:r w:rsidRPr="007E15AC">
        <w:t>behavior</w:t>
      </w:r>
      <w:proofErr w:type="spellEnd"/>
      <w:r w:rsidRPr="007E15AC">
        <w:t xml:space="preserve">. Over time, this influence creates loops: the algorithm’s outputs affect user </w:t>
      </w:r>
      <w:proofErr w:type="spellStart"/>
      <w:r w:rsidRPr="007E15AC">
        <w:t>behavior</w:t>
      </w:r>
      <w:proofErr w:type="spellEnd"/>
      <w:r w:rsidRPr="007E15AC">
        <w:t xml:space="preserve">, user </w:t>
      </w:r>
      <w:proofErr w:type="spellStart"/>
      <w:r w:rsidRPr="007E15AC">
        <w:t>behavior</w:t>
      </w:r>
      <w:proofErr w:type="spellEnd"/>
      <w:r w:rsidRPr="007E15AC">
        <w:t xml:space="preserve"> re‐informs the data feeding back into the algorithm, which further biases outputs. Such </w:t>
      </w:r>
      <w:r w:rsidRPr="007E15AC">
        <w:rPr>
          <w:b/>
          <w:bCs/>
        </w:rPr>
        <w:t>social feedback loops</w:t>
      </w:r>
      <w:r w:rsidRPr="007E15AC">
        <w:t xml:space="preserve"> thus have potential to amplify initially small biases or present unfair advantages/disadvantages to certain users or content.</w:t>
      </w:r>
    </w:p>
    <w:p w14:paraId="071D51BB" w14:textId="77777777" w:rsidR="007E15AC" w:rsidRPr="007E15AC" w:rsidRDefault="007E15AC" w:rsidP="000F3D40">
      <w:pPr>
        <w:pStyle w:val="NoSpacing"/>
        <w:jc w:val="both"/>
      </w:pPr>
      <w:r w:rsidRPr="007E15AC">
        <w:t xml:space="preserve">There is growing awareness of algorithmic bias in static settings—where fairness is evaluated on fixed datasets or under single model decisions—but less work has systematically audited how bias </w:t>
      </w:r>
      <w:r w:rsidRPr="007E15AC">
        <w:rPr>
          <w:b/>
          <w:bCs/>
        </w:rPr>
        <w:t>evolves</w:t>
      </w:r>
      <w:r w:rsidRPr="007E15AC">
        <w:t xml:space="preserve"> dynamically under feedback loops. Understanding that evolution is critical because interventions that seem fair in static evaluation may perform poorly (or even perversely) when feedback is considered.</w:t>
      </w:r>
    </w:p>
    <w:p w14:paraId="0AD5339A" w14:textId="77777777" w:rsidR="007E15AC" w:rsidRPr="007E15AC" w:rsidRDefault="007E15AC" w:rsidP="000F3D40">
      <w:pPr>
        <w:pStyle w:val="NoSpacing"/>
        <w:jc w:val="both"/>
        <w:rPr>
          <w:b/>
          <w:bCs/>
        </w:rPr>
      </w:pPr>
      <w:r w:rsidRPr="007E15AC">
        <w:rPr>
          <w:b/>
          <w:bCs/>
        </w:rPr>
        <w:t>B. Motivation</w:t>
      </w:r>
    </w:p>
    <w:p w14:paraId="3029450E" w14:textId="77777777" w:rsidR="007E15AC" w:rsidRPr="007E15AC" w:rsidRDefault="007E15AC" w:rsidP="000F3D40">
      <w:pPr>
        <w:pStyle w:val="NoSpacing"/>
        <w:jc w:val="both"/>
      </w:pPr>
      <w:r w:rsidRPr="007E15AC">
        <w:t>Unmitigated feedback</w:t>
      </w:r>
      <w:r w:rsidRPr="007E15AC">
        <w:noBreakHyphen/>
        <w:t>loop bias can have serious social consequences. Examples include:</w:t>
      </w:r>
    </w:p>
    <w:p w14:paraId="3A4B0713" w14:textId="77777777" w:rsidR="007E15AC" w:rsidRPr="007E15AC" w:rsidRDefault="007E15AC" w:rsidP="000F3D40">
      <w:pPr>
        <w:pStyle w:val="NoSpacing"/>
        <w:numPr>
          <w:ilvl w:val="0"/>
          <w:numId w:val="2"/>
        </w:numPr>
        <w:jc w:val="both"/>
      </w:pPr>
      <w:r w:rsidRPr="007E15AC">
        <w:lastRenderedPageBreak/>
        <w:t>Certain demographic groups consistently getting less exposure (e.g. on content platforms), reducing opportunities for content creators from marginalized backgrounds.</w:t>
      </w:r>
    </w:p>
    <w:p w14:paraId="6B5B2756" w14:textId="77777777" w:rsidR="007E15AC" w:rsidRPr="007E15AC" w:rsidRDefault="007E15AC" w:rsidP="000F3D40">
      <w:pPr>
        <w:pStyle w:val="NoSpacing"/>
        <w:numPr>
          <w:ilvl w:val="0"/>
          <w:numId w:val="2"/>
        </w:numPr>
        <w:jc w:val="both"/>
      </w:pPr>
      <w:r w:rsidRPr="007E15AC">
        <w:t>Polarization or echo chambers because content recommended is skewed toward already popular or already endorsed types.</w:t>
      </w:r>
    </w:p>
    <w:p w14:paraId="2300FA5E" w14:textId="77777777" w:rsidR="007E15AC" w:rsidRPr="007E15AC" w:rsidRDefault="007E15AC" w:rsidP="000F3D40">
      <w:pPr>
        <w:pStyle w:val="NoSpacing"/>
        <w:numPr>
          <w:ilvl w:val="0"/>
          <w:numId w:val="2"/>
        </w:numPr>
        <w:jc w:val="both"/>
      </w:pPr>
      <w:r w:rsidRPr="007E15AC">
        <w:t>Reinforcement of stereotypes when algorithms over</w:t>
      </w:r>
      <w:r w:rsidRPr="007E15AC">
        <w:noBreakHyphen/>
        <w:t>represent certain kinds of representations, language, or viewpoints.</w:t>
      </w:r>
    </w:p>
    <w:p w14:paraId="77919FD1" w14:textId="77777777" w:rsidR="007E15AC" w:rsidRPr="007E15AC" w:rsidRDefault="007E15AC" w:rsidP="000F3D40">
      <w:pPr>
        <w:pStyle w:val="NoSpacing"/>
        <w:numPr>
          <w:ilvl w:val="0"/>
          <w:numId w:val="2"/>
        </w:numPr>
        <w:jc w:val="both"/>
      </w:pPr>
      <w:r w:rsidRPr="007E15AC">
        <w:t>Dark patterns where popularity breeds more popularity, drowning out minority voices even if initial differences are small.</w:t>
      </w:r>
    </w:p>
    <w:p w14:paraId="28AD138E" w14:textId="77777777" w:rsidR="007E15AC" w:rsidRPr="007E15AC" w:rsidRDefault="007E15AC" w:rsidP="000F3D40">
      <w:pPr>
        <w:pStyle w:val="NoSpacing"/>
        <w:jc w:val="both"/>
      </w:pPr>
      <w:r w:rsidRPr="007E15AC">
        <w:t>To design ethical and fair algorithms, platform designers and regulators need audit tools that go beyond static fairness, accounting for feedback and long</w:t>
      </w:r>
      <w:r w:rsidRPr="007E15AC">
        <w:noBreakHyphen/>
        <w:t xml:space="preserve">term dynamics. This is especially important for social networks, where user interaction is both input and outcome of algorithmic </w:t>
      </w:r>
      <w:proofErr w:type="spellStart"/>
      <w:r w:rsidRPr="007E15AC">
        <w:t>behavior</w:t>
      </w:r>
      <w:proofErr w:type="spellEnd"/>
      <w:r w:rsidRPr="007E15AC">
        <w:t>.</w:t>
      </w:r>
    </w:p>
    <w:p w14:paraId="12D40787" w14:textId="77777777" w:rsidR="007E15AC" w:rsidRPr="007E15AC" w:rsidRDefault="007E15AC" w:rsidP="000F3D40">
      <w:pPr>
        <w:pStyle w:val="NoSpacing"/>
        <w:jc w:val="both"/>
        <w:rPr>
          <w:b/>
          <w:bCs/>
        </w:rPr>
      </w:pPr>
      <w:r w:rsidRPr="007E15AC">
        <w:rPr>
          <w:b/>
          <w:bCs/>
        </w:rPr>
        <w:t>C. Problem Statement</w:t>
      </w:r>
    </w:p>
    <w:p w14:paraId="6B3190D2" w14:textId="77777777" w:rsidR="007E15AC" w:rsidRPr="007E15AC" w:rsidRDefault="007E15AC" w:rsidP="000F3D40">
      <w:pPr>
        <w:pStyle w:val="NoSpacing"/>
        <w:jc w:val="both"/>
      </w:pPr>
      <w:r w:rsidRPr="007E15AC">
        <w:t>This paper aims to answer:</w:t>
      </w:r>
    </w:p>
    <w:p w14:paraId="678DACC4" w14:textId="77777777" w:rsidR="007E15AC" w:rsidRPr="007E15AC" w:rsidRDefault="007E15AC" w:rsidP="000F3D40">
      <w:pPr>
        <w:pStyle w:val="NoSpacing"/>
        <w:numPr>
          <w:ilvl w:val="0"/>
          <w:numId w:val="3"/>
        </w:numPr>
        <w:jc w:val="both"/>
      </w:pPr>
      <w:r w:rsidRPr="007E15AC">
        <w:rPr>
          <w:b/>
          <w:bCs/>
        </w:rPr>
        <w:t>How does algorithmic bias evolve over time under social feedback loops in social network settings?</w:t>
      </w:r>
    </w:p>
    <w:p w14:paraId="4129CB5F" w14:textId="77777777" w:rsidR="007E15AC" w:rsidRPr="007E15AC" w:rsidRDefault="007E15AC" w:rsidP="000F3D40">
      <w:pPr>
        <w:pStyle w:val="NoSpacing"/>
        <w:numPr>
          <w:ilvl w:val="0"/>
          <w:numId w:val="3"/>
        </w:numPr>
        <w:jc w:val="both"/>
      </w:pPr>
      <w:r w:rsidRPr="007E15AC">
        <w:rPr>
          <w:b/>
          <w:bCs/>
        </w:rPr>
        <w:t>What metrics best capture bias evolution, particularly disparities in exposure and representation?</w:t>
      </w:r>
    </w:p>
    <w:p w14:paraId="1D58C00E" w14:textId="77777777" w:rsidR="007E15AC" w:rsidRPr="007E15AC" w:rsidRDefault="007E15AC" w:rsidP="000F3D40">
      <w:pPr>
        <w:pStyle w:val="NoSpacing"/>
        <w:numPr>
          <w:ilvl w:val="0"/>
          <w:numId w:val="3"/>
        </w:numPr>
        <w:jc w:val="both"/>
        <w:rPr>
          <w:b/>
          <w:bCs/>
        </w:rPr>
      </w:pPr>
      <w:r w:rsidRPr="007E15AC">
        <w:rPr>
          <w:b/>
          <w:bCs/>
        </w:rPr>
        <w:t xml:space="preserve">What strategies (interventions) can effectively mitigate harmful feedback loop effects while preserving </w:t>
      </w:r>
      <w:proofErr w:type="spellStart"/>
      <w:r w:rsidRPr="007E15AC">
        <w:rPr>
          <w:b/>
          <w:bCs/>
        </w:rPr>
        <w:t>recommendatioII</w:t>
      </w:r>
      <w:proofErr w:type="spellEnd"/>
      <w:r w:rsidRPr="007E15AC">
        <w:rPr>
          <w:b/>
          <w:bCs/>
        </w:rPr>
        <w:t>. Related Work</w:t>
      </w:r>
    </w:p>
    <w:p w14:paraId="70CC8AB0" w14:textId="77777777" w:rsidR="007E15AC" w:rsidRPr="007E15AC" w:rsidRDefault="007E15AC" w:rsidP="000F3D40">
      <w:pPr>
        <w:pStyle w:val="NoSpacing"/>
        <w:numPr>
          <w:ilvl w:val="0"/>
          <w:numId w:val="3"/>
        </w:numPr>
        <w:jc w:val="both"/>
        <w:rPr>
          <w:b/>
          <w:bCs/>
        </w:rPr>
      </w:pPr>
      <w:r w:rsidRPr="007E15AC">
        <w:rPr>
          <w:b/>
          <w:bCs/>
        </w:rPr>
        <w:t>A. Algorithmic Bias in Recommender Systems</w:t>
      </w:r>
    </w:p>
    <w:p w14:paraId="71F16537" w14:textId="77777777" w:rsidR="007E15AC" w:rsidRPr="007E15AC" w:rsidRDefault="007E15AC" w:rsidP="000F3D40">
      <w:pPr>
        <w:pStyle w:val="NoSpacing"/>
        <w:numPr>
          <w:ilvl w:val="0"/>
          <w:numId w:val="3"/>
        </w:numPr>
        <w:jc w:val="both"/>
        <w:rPr>
          <w:b/>
          <w:bCs/>
        </w:rPr>
      </w:pPr>
      <w:r w:rsidRPr="007E15AC">
        <w:rPr>
          <w:b/>
          <w:bCs/>
        </w:rPr>
        <w:t xml:space="preserve">Algorithmic bias has been widely studied in the context of recommendation systems, where models often perpetuate disparities in content exposure, visibility, and engagement. Research shows that recommender algorithms trained on historical data frequently mirror societal biases present in user </w:t>
      </w:r>
      <w:proofErr w:type="spellStart"/>
      <w:r w:rsidRPr="007E15AC">
        <w:rPr>
          <w:b/>
          <w:bCs/>
        </w:rPr>
        <w:t>behavior</w:t>
      </w:r>
      <w:proofErr w:type="spellEnd"/>
      <w:r w:rsidRPr="007E15AC">
        <w:rPr>
          <w:b/>
          <w:bCs/>
        </w:rPr>
        <w:t>, such as gender or racial preferences. For example, Singh and Joachims [1] introduced a framework for equitable exposure in ranking models, while Ekstrand et al. [2] reviewed fairness definitions applicable to collaborative filtering.</w:t>
      </w:r>
    </w:p>
    <w:p w14:paraId="54C4E2BE" w14:textId="77777777" w:rsidR="007E15AC" w:rsidRPr="007E15AC" w:rsidRDefault="007E15AC" w:rsidP="000F3D40">
      <w:pPr>
        <w:pStyle w:val="NoSpacing"/>
        <w:numPr>
          <w:ilvl w:val="0"/>
          <w:numId w:val="3"/>
        </w:numPr>
        <w:jc w:val="both"/>
        <w:rPr>
          <w:b/>
          <w:bCs/>
        </w:rPr>
      </w:pPr>
      <w:r w:rsidRPr="007E15AC">
        <w:rPr>
          <w:b/>
          <w:bCs/>
        </w:rPr>
        <w:t>However, most fairness frameworks operate under a static view, evaluating fairness at a single point in time—immediately after prediction—without accounting for dynamic user feedback or iterative retraining cycles.</w:t>
      </w:r>
    </w:p>
    <w:p w14:paraId="203B854B" w14:textId="77777777" w:rsidR="007E15AC" w:rsidRPr="007E15AC" w:rsidRDefault="00000000" w:rsidP="000F3D40">
      <w:pPr>
        <w:pStyle w:val="NoSpacing"/>
        <w:numPr>
          <w:ilvl w:val="0"/>
          <w:numId w:val="3"/>
        </w:numPr>
        <w:jc w:val="both"/>
        <w:rPr>
          <w:b/>
          <w:bCs/>
        </w:rPr>
      </w:pPr>
      <w:r>
        <w:rPr>
          <w:b/>
          <w:bCs/>
        </w:rPr>
        <w:pict w14:anchorId="424BF152">
          <v:rect id="_x0000_i1025" style="width:0;height:1.5pt" o:hralign="center" o:hrstd="t" o:hr="t" fillcolor="#a0a0a0" stroked="f"/>
        </w:pict>
      </w:r>
    </w:p>
    <w:p w14:paraId="267541CC" w14:textId="77777777" w:rsidR="007E15AC" w:rsidRPr="007E15AC" w:rsidRDefault="007E15AC" w:rsidP="000F3D40">
      <w:pPr>
        <w:pStyle w:val="NoSpacing"/>
        <w:numPr>
          <w:ilvl w:val="0"/>
          <w:numId w:val="3"/>
        </w:numPr>
        <w:jc w:val="both"/>
        <w:rPr>
          <w:b/>
          <w:bCs/>
        </w:rPr>
      </w:pPr>
      <w:r w:rsidRPr="007E15AC">
        <w:rPr>
          <w:b/>
          <w:bCs/>
        </w:rPr>
        <w:t>B. Social Feedback Loops in Algorithmic Systems</w:t>
      </w:r>
    </w:p>
    <w:p w14:paraId="7B6A07BF" w14:textId="77777777" w:rsidR="007E15AC" w:rsidRPr="007E15AC" w:rsidRDefault="007E15AC" w:rsidP="000F3D40">
      <w:pPr>
        <w:pStyle w:val="NoSpacing"/>
        <w:numPr>
          <w:ilvl w:val="0"/>
          <w:numId w:val="3"/>
        </w:numPr>
        <w:jc w:val="both"/>
        <w:rPr>
          <w:b/>
          <w:bCs/>
        </w:rPr>
      </w:pPr>
      <w:r w:rsidRPr="007E15AC">
        <w:rPr>
          <w:b/>
          <w:bCs/>
        </w:rPr>
        <w:t>The concept of social feedback loops has gained traction recently. Systems like YouTube, TikTok, or Facebook create loops where algorithmic recommendations influence user actions (clicks, likes, shares), which in turn affect the training data for future recommendations. Jiang et al. [3] demonstrated that such loops can lead to popularity bias, where already popular content continues to dominate, leaving niche or minority content underexposed.</w:t>
      </w:r>
    </w:p>
    <w:p w14:paraId="2DB82605" w14:textId="77777777" w:rsidR="007E15AC" w:rsidRPr="007E15AC" w:rsidRDefault="007E15AC" w:rsidP="000F3D40">
      <w:pPr>
        <w:pStyle w:val="NoSpacing"/>
        <w:numPr>
          <w:ilvl w:val="0"/>
          <w:numId w:val="3"/>
        </w:numPr>
        <w:jc w:val="both"/>
        <w:rPr>
          <w:b/>
          <w:bCs/>
        </w:rPr>
      </w:pPr>
      <w:proofErr w:type="spellStart"/>
      <w:r w:rsidRPr="007E15AC">
        <w:rPr>
          <w:b/>
          <w:bCs/>
        </w:rPr>
        <w:t>Chaslot</w:t>
      </w:r>
      <w:proofErr w:type="spellEnd"/>
      <w:r w:rsidRPr="007E15AC">
        <w:rPr>
          <w:b/>
          <w:bCs/>
        </w:rPr>
        <w:t xml:space="preserve"> [4], a former YouTube engineer, highlighted how "recommendation loops" can create filter bubbles, echo chambers, and radicalization pathways. Similar dynamics are observed in political polarization and misinformation propagation, where algorithm-driven exposure skews user perceptions over time.</w:t>
      </w:r>
    </w:p>
    <w:p w14:paraId="0C975C92" w14:textId="77777777" w:rsidR="007E15AC" w:rsidRPr="007E15AC" w:rsidRDefault="007E15AC" w:rsidP="000F3D40">
      <w:pPr>
        <w:pStyle w:val="NoSpacing"/>
        <w:numPr>
          <w:ilvl w:val="0"/>
          <w:numId w:val="3"/>
        </w:numPr>
        <w:jc w:val="both"/>
        <w:rPr>
          <w:b/>
          <w:bCs/>
        </w:rPr>
      </w:pPr>
      <w:r w:rsidRPr="007E15AC">
        <w:rPr>
          <w:b/>
          <w:bCs/>
        </w:rPr>
        <w:t>While these studies point out the existence of feedback loops, there is limited formalization of how such loops influence fairness metrics and long-term disparities.</w:t>
      </w:r>
    </w:p>
    <w:p w14:paraId="25C6FCD8" w14:textId="77777777" w:rsidR="007E15AC" w:rsidRPr="007E15AC" w:rsidRDefault="00000000" w:rsidP="000F3D40">
      <w:pPr>
        <w:pStyle w:val="NoSpacing"/>
        <w:numPr>
          <w:ilvl w:val="0"/>
          <w:numId w:val="3"/>
        </w:numPr>
        <w:jc w:val="both"/>
        <w:rPr>
          <w:b/>
          <w:bCs/>
        </w:rPr>
      </w:pPr>
      <w:r>
        <w:rPr>
          <w:b/>
          <w:bCs/>
        </w:rPr>
        <w:pict w14:anchorId="7675A071">
          <v:rect id="_x0000_i1026" style="width:0;height:1.5pt" o:hralign="center" o:hrstd="t" o:hr="t" fillcolor="#a0a0a0" stroked="f"/>
        </w:pict>
      </w:r>
    </w:p>
    <w:p w14:paraId="5DDEBFF6" w14:textId="77777777" w:rsidR="007E15AC" w:rsidRPr="007E15AC" w:rsidRDefault="007E15AC" w:rsidP="000F3D40">
      <w:pPr>
        <w:pStyle w:val="NoSpacing"/>
        <w:numPr>
          <w:ilvl w:val="0"/>
          <w:numId w:val="3"/>
        </w:numPr>
        <w:jc w:val="both"/>
        <w:rPr>
          <w:b/>
          <w:bCs/>
        </w:rPr>
      </w:pPr>
      <w:r w:rsidRPr="007E15AC">
        <w:rPr>
          <w:b/>
          <w:bCs/>
        </w:rPr>
        <w:lastRenderedPageBreak/>
        <w:t>C. Bias Auditing Tools and Techniques</w:t>
      </w:r>
    </w:p>
    <w:p w14:paraId="457723DF" w14:textId="77777777" w:rsidR="007E15AC" w:rsidRPr="007E15AC" w:rsidRDefault="007E15AC" w:rsidP="000F3D40">
      <w:pPr>
        <w:pStyle w:val="NoSpacing"/>
        <w:numPr>
          <w:ilvl w:val="0"/>
          <w:numId w:val="3"/>
        </w:numPr>
        <w:jc w:val="both"/>
        <w:rPr>
          <w:b/>
          <w:bCs/>
        </w:rPr>
      </w:pPr>
      <w:r w:rsidRPr="007E15AC">
        <w:rPr>
          <w:b/>
          <w:bCs/>
        </w:rPr>
        <w:t xml:space="preserve">Several recent papers have focused on developing audit frameworks for algorithmic systems. Sandvig et al. [5] proposed "algorithmic auditing" as a method for systematically </w:t>
      </w:r>
      <w:proofErr w:type="spellStart"/>
      <w:r w:rsidRPr="007E15AC">
        <w:rPr>
          <w:b/>
          <w:bCs/>
        </w:rPr>
        <w:t>analyzing</w:t>
      </w:r>
      <w:proofErr w:type="spellEnd"/>
      <w:r w:rsidRPr="007E15AC">
        <w:rPr>
          <w:b/>
          <w:bCs/>
        </w:rPr>
        <w:t xml:space="preserve"> online platforms. Other works like </w:t>
      </w:r>
      <w:proofErr w:type="spellStart"/>
      <w:r w:rsidRPr="007E15AC">
        <w:rPr>
          <w:b/>
          <w:bCs/>
        </w:rPr>
        <w:t>FairRec</w:t>
      </w:r>
      <w:proofErr w:type="spellEnd"/>
      <w:r w:rsidRPr="007E15AC">
        <w:rPr>
          <w:b/>
          <w:bCs/>
        </w:rPr>
        <w:t xml:space="preserve"> [6] and AIF360 [7] provide libraries for bias measurement and fairness enforcement, though typically without </w:t>
      </w:r>
      <w:proofErr w:type="spellStart"/>
      <w:r w:rsidRPr="007E15AC">
        <w:rPr>
          <w:b/>
          <w:bCs/>
        </w:rPr>
        <w:t>modeling</w:t>
      </w:r>
      <w:proofErr w:type="spellEnd"/>
      <w:r w:rsidRPr="007E15AC">
        <w:rPr>
          <w:b/>
          <w:bCs/>
        </w:rPr>
        <w:t xml:space="preserve"> time-evolving systems.</w:t>
      </w:r>
    </w:p>
    <w:p w14:paraId="06A8043F" w14:textId="77777777" w:rsidR="007E15AC" w:rsidRPr="007E15AC" w:rsidRDefault="007E15AC" w:rsidP="000F3D40">
      <w:pPr>
        <w:pStyle w:val="NoSpacing"/>
        <w:numPr>
          <w:ilvl w:val="0"/>
          <w:numId w:val="3"/>
        </w:numPr>
        <w:jc w:val="both"/>
        <w:rPr>
          <w:b/>
          <w:bCs/>
        </w:rPr>
      </w:pPr>
      <w:r w:rsidRPr="007E15AC">
        <w:rPr>
          <w:b/>
          <w:bCs/>
        </w:rPr>
        <w:t xml:space="preserve">There is a lack of systematic methodologies to audit bias that evolves due to system-user interactions, especially in the presence of retraining, reinforcement mechanisms, or recommender loop cycles. This paper addresses that gap by </w:t>
      </w:r>
      <w:proofErr w:type="spellStart"/>
      <w:r w:rsidRPr="007E15AC">
        <w:rPr>
          <w:b/>
          <w:bCs/>
        </w:rPr>
        <w:t>modeling</w:t>
      </w:r>
      <w:proofErr w:type="spellEnd"/>
      <w:r w:rsidRPr="007E15AC">
        <w:rPr>
          <w:b/>
          <w:bCs/>
        </w:rPr>
        <w:t xml:space="preserve"> these interactions explicitly and measuring temporal drift in fairness outcomes.</w:t>
      </w:r>
    </w:p>
    <w:p w14:paraId="76B79D61" w14:textId="77777777" w:rsidR="007E15AC" w:rsidRPr="007E15AC" w:rsidRDefault="00000000" w:rsidP="000F3D40">
      <w:pPr>
        <w:pStyle w:val="NoSpacing"/>
        <w:numPr>
          <w:ilvl w:val="0"/>
          <w:numId w:val="3"/>
        </w:numPr>
        <w:jc w:val="both"/>
        <w:rPr>
          <w:b/>
          <w:bCs/>
        </w:rPr>
      </w:pPr>
      <w:r>
        <w:rPr>
          <w:b/>
          <w:bCs/>
        </w:rPr>
        <w:pict w14:anchorId="1998FE19">
          <v:rect id="_x0000_i1027" style="width:0;height:1.5pt" o:hralign="center" o:hrstd="t" o:hr="t" fillcolor="#a0a0a0" stroked="f"/>
        </w:pict>
      </w:r>
    </w:p>
    <w:p w14:paraId="7D1D90CA" w14:textId="77777777" w:rsidR="007E15AC" w:rsidRPr="007E15AC" w:rsidRDefault="007E15AC" w:rsidP="000F3D40">
      <w:pPr>
        <w:pStyle w:val="NoSpacing"/>
        <w:numPr>
          <w:ilvl w:val="0"/>
          <w:numId w:val="3"/>
        </w:numPr>
        <w:jc w:val="both"/>
        <w:rPr>
          <w:b/>
          <w:bCs/>
        </w:rPr>
      </w:pPr>
      <w:r w:rsidRPr="007E15AC">
        <w:rPr>
          <w:b/>
          <w:bCs/>
        </w:rPr>
        <w:t>D. Gaps in Current Research</w:t>
      </w:r>
    </w:p>
    <w:p w14:paraId="72488DA4" w14:textId="77777777" w:rsidR="007E15AC" w:rsidRPr="007E15AC" w:rsidRDefault="007E15AC" w:rsidP="000F3D40">
      <w:pPr>
        <w:pStyle w:val="NoSpacing"/>
        <w:numPr>
          <w:ilvl w:val="0"/>
          <w:numId w:val="3"/>
        </w:numPr>
        <w:jc w:val="both"/>
        <w:rPr>
          <w:b/>
          <w:bCs/>
        </w:rPr>
      </w:pPr>
      <w:r w:rsidRPr="007E15AC">
        <w:rPr>
          <w:b/>
          <w:bCs/>
        </w:rPr>
        <w:t>To summarize, gaps in the literature include:</w:t>
      </w:r>
    </w:p>
    <w:p w14:paraId="646EBAF2" w14:textId="77777777" w:rsidR="007E15AC" w:rsidRPr="007E15AC" w:rsidRDefault="007E15AC" w:rsidP="000F3D40">
      <w:pPr>
        <w:pStyle w:val="NoSpacing"/>
        <w:numPr>
          <w:ilvl w:val="0"/>
          <w:numId w:val="3"/>
        </w:numPr>
        <w:jc w:val="both"/>
        <w:rPr>
          <w:b/>
          <w:bCs/>
        </w:rPr>
      </w:pPr>
      <w:r w:rsidRPr="007E15AC">
        <w:rPr>
          <w:b/>
          <w:bCs/>
        </w:rPr>
        <w:t xml:space="preserve">Lack of </w:t>
      </w:r>
      <w:proofErr w:type="spellStart"/>
      <w:r w:rsidRPr="007E15AC">
        <w:rPr>
          <w:b/>
          <w:bCs/>
        </w:rPr>
        <w:t>modeling</w:t>
      </w:r>
      <w:proofErr w:type="spellEnd"/>
      <w:r w:rsidRPr="007E15AC">
        <w:rPr>
          <w:b/>
          <w:bCs/>
        </w:rPr>
        <w:t xml:space="preserve"> of long-term effects of algorithmic bias under user feedback.</w:t>
      </w:r>
    </w:p>
    <w:p w14:paraId="0706C530" w14:textId="77777777" w:rsidR="007E15AC" w:rsidRPr="007E15AC" w:rsidRDefault="007E15AC" w:rsidP="000F3D40">
      <w:pPr>
        <w:pStyle w:val="NoSpacing"/>
        <w:numPr>
          <w:ilvl w:val="0"/>
          <w:numId w:val="3"/>
        </w:numPr>
        <w:jc w:val="both"/>
        <w:rPr>
          <w:b/>
          <w:bCs/>
        </w:rPr>
      </w:pPr>
      <w:r w:rsidRPr="007E15AC">
        <w:rPr>
          <w:b/>
          <w:bCs/>
        </w:rPr>
        <w:t>Insufficient tools for auditing bias evolution over multiple feedback cycles.</w:t>
      </w:r>
    </w:p>
    <w:p w14:paraId="29C76BCD" w14:textId="77777777" w:rsidR="007E15AC" w:rsidRPr="007E15AC" w:rsidRDefault="007E15AC" w:rsidP="000F3D40">
      <w:pPr>
        <w:pStyle w:val="NoSpacing"/>
        <w:numPr>
          <w:ilvl w:val="0"/>
          <w:numId w:val="3"/>
        </w:numPr>
        <w:jc w:val="both"/>
        <w:rPr>
          <w:b/>
          <w:bCs/>
        </w:rPr>
      </w:pPr>
      <w:r w:rsidRPr="007E15AC">
        <w:rPr>
          <w:b/>
          <w:bCs/>
        </w:rPr>
        <w:t>Limited focus on mitigation strategies that address not only fairness at a single point, but fairness sustainability over time.</w:t>
      </w:r>
    </w:p>
    <w:p w14:paraId="627F5523" w14:textId="77777777" w:rsidR="007E15AC" w:rsidRPr="007E15AC" w:rsidRDefault="007E15AC" w:rsidP="000F3D40">
      <w:pPr>
        <w:pStyle w:val="NoSpacing"/>
        <w:numPr>
          <w:ilvl w:val="0"/>
          <w:numId w:val="3"/>
        </w:numPr>
        <w:jc w:val="both"/>
        <w:rPr>
          <w:b/>
          <w:bCs/>
        </w:rPr>
      </w:pPr>
      <w:r w:rsidRPr="007E15AC">
        <w:rPr>
          <w:b/>
          <w:bCs/>
        </w:rPr>
        <w:t>Our research contributes to filling these gaps by developing an audit framework that integrates temporal simulations, causal reasoning, and fairness interventions tailored for social networks.</w:t>
      </w:r>
    </w:p>
    <w:p w14:paraId="7B6BD220" w14:textId="49F20C5C" w:rsidR="007E15AC" w:rsidRPr="007E15AC" w:rsidRDefault="007E15AC" w:rsidP="000F3D40">
      <w:pPr>
        <w:pStyle w:val="NoSpacing"/>
        <w:numPr>
          <w:ilvl w:val="0"/>
          <w:numId w:val="3"/>
        </w:numPr>
        <w:jc w:val="both"/>
      </w:pPr>
      <w:r w:rsidRPr="007E15AC">
        <w:rPr>
          <w:b/>
          <w:bCs/>
        </w:rPr>
        <w:t>n utility (user satisfaction, relevance)?</w:t>
      </w:r>
    </w:p>
    <w:p w14:paraId="726914ED" w14:textId="77777777" w:rsidR="007E15AC" w:rsidRPr="007E15AC" w:rsidRDefault="007E15AC" w:rsidP="000F3D40">
      <w:pPr>
        <w:pStyle w:val="NoSpacing"/>
        <w:jc w:val="both"/>
        <w:rPr>
          <w:b/>
          <w:bCs/>
        </w:rPr>
      </w:pPr>
      <w:r w:rsidRPr="007E15AC">
        <w:rPr>
          <w:b/>
          <w:bCs/>
        </w:rPr>
        <w:t>D. Contributions</w:t>
      </w:r>
    </w:p>
    <w:p w14:paraId="4454B950" w14:textId="77777777" w:rsidR="007E15AC" w:rsidRPr="007E15AC" w:rsidRDefault="007E15AC" w:rsidP="000F3D40">
      <w:pPr>
        <w:pStyle w:val="NoSpacing"/>
        <w:jc w:val="both"/>
      </w:pPr>
      <w:r w:rsidRPr="007E15AC">
        <w:t>This paper makes the following contributions:</w:t>
      </w:r>
    </w:p>
    <w:p w14:paraId="01561D97" w14:textId="77777777" w:rsidR="007E15AC" w:rsidRPr="007E15AC" w:rsidRDefault="007E15AC" w:rsidP="000F3D40">
      <w:pPr>
        <w:pStyle w:val="NoSpacing"/>
        <w:numPr>
          <w:ilvl w:val="0"/>
          <w:numId w:val="4"/>
        </w:numPr>
        <w:jc w:val="both"/>
      </w:pPr>
      <w:r w:rsidRPr="007E15AC">
        <w:rPr>
          <w:b/>
          <w:bCs/>
        </w:rPr>
        <w:t>Framework:</w:t>
      </w:r>
      <w:r w:rsidRPr="007E15AC">
        <w:t xml:space="preserve"> We propose a formal auditing framework for tracking bias evolution under feedback loops in social networks.</w:t>
      </w:r>
    </w:p>
    <w:p w14:paraId="5FB9D011" w14:textId="77777777" w:rsidR="007E15AC" w:rsidRPr="007E15AC" w:rsidRDefault="007E15AC" w:rsidP="000F3D40">
      <w:pPr>
        <w:pStyle w:val="NoSpacing"/>
        <w:numPr>
          <w:ilvl w:val="0"/>
          <w:numId w:val="4"/>
        </w:numPr>
        <w:jc w:val="both"/>
      </w:pPr>
      <w:r w:rsidRPr="007E15AC">
        <w:rPr>
          <w:b/>
          <w:bCs/>
        </w:rPr>
        <w:t>Empirical analysis:</w:t>
      </w:r>
      <w:r w:rsidRPr="007E15AC">
        <w:t xml:space="preserve"> Using real social network data, we simulate feedback interactions under several algorithmic models (popularity</w:t>
      </w:r>
      <w:r w:rsidRPr="007E15AC">
        <w:noBreakHyphen/>
        <w:t>based, relevance</w:t>
      </w:r>
      <w:r w:rsidRPr="007E15AC">
        <w:noBreakHyphen/>
        <w:t>based, hybrid) and measure how bias metrics change over time.</w:t>
      </w:r>
    </w:p>
    <w:p w14:paraId="76700E71" w14:textId="77777777" w:rsidR="007E15AC" w:rsidRPr="007E15AC" w:rsidRDefault="007E15AC" w:rsidP="000F3D40">
      <w:pPr>
        <w:pStyle w:val="NoSpacing"/>
        <w:numPr>
          <w:ilvl w:val="0"/>
          <w:numId w:val="4"/>
        </w:numPr>
        <w:jc w:val="both"/>
      </w:pPr>
      <w:r w:rsidRPr="007E15AC">
        <w:rPr>
          <w:b/>
          <w:bCs/>
        </w:rPr>
        <w:t>Mitigation strategies:</w:t>
      </w:r>
      <w:r w:rsidRPr="007E15AC">
        <w:t xml:space="preserve"> We evaluate a set of interventions, including exposure reweighting, counterfactual data augmentation, and constrained recommendation policies, quantifying trade</w:t>
      </w:r>
      <w:r w:rsidRPr="007E15AC">
        <w:noBreakHyphen/>
        <w:t>offs between fairness and utility.</w:t>
      </w:r>
    </w:p>
    <w:p w14:paraId="43E6EA6E" w14:textId="77777777" w:rsidR="007E15AC" w:rsidRDefault="007E15AC" w:rsidP="000F3D40">
      <w:pPr>
        <w:pStyle w:val="NoSpacing"/>
        <w:numPr>
          <w:ilvl w:val="0"/>
          <w:numId w:val="4"/>
        </w:numPr>
        <w:jc w:val="both"/>
      </w:pPr>
      <w:r w:rsidRPr="007E15AC">
        <w:rPr>
          <w:b/>
          <w:bCs/>
        </w:rPr>
        <w:t>Guidelines:</w:t>
      </w:r>
      <w:r w:rsidRPr="007E15AC">
        <w:t xml:space="preserve"> We offer practical guidelines for auditors and social platform designers on monitoring and regulating social feedback loop induced algorithmic bias.</w:t>
      </w:r>
    </w:p>
    <w:p w14:paraId="05CE85C8" w14:textId="77777777" w:rsidR="007E15AC" w:rsidRPr="007E15AC" w:rsidRDefault="007E15AC" w:rsidP="000F3D40">
      <w:pPr>
        <w:pStyle w:val="NoSpacing"/>
        <w:ind w:left="720"/>
        <w:jc w:val="both"/>
      </w:pPr>
    </w:p>
    <w:p w14:paraId="5110F288" w14:textId="77777777" w:rsidR="007E15AC" w:rsidRDefault="007E15AC" w:rsidP="000F3D40">
      <w:pPr>
        <w:pStyle w:val="NoSpacing"/>
        <w:jc w:val="both"/>
        <w:rPr>
          <w:b/>
          <w:bCs/>
          <w:sz w:val="28"/>
          <w:szCs w:val="28"/>
        </w:rPr>
      </w:pPr>
      <w:r w:rsidRPr="007E15AC">
        <w:rPr>
          <w:b/>
          <w:bCs/>
          <w:sz w:val="28"/>
          <w:szCs w:val="28"/>
        </w:rPr>
        <w:t>II. Related Work</w:t>
      </w:r>
    </w:p>
    <w:p w14:paraId="1B8F630D" w14:textId="77777777" w:rsidR="007E15AC" w:rsidRPr="007E15AC" w:rsidRDefault="007E15AC" w:rsidP="000F3D40">
      <w:pPr>
        <w:pStyle w:val="NoSpacing"/>
        <w:jc w:val="both"/>
        <w:rPr>
          <w:b/>
          <w:bCs/>
          <w:sz w:val="28"/>
          <w:szCs w:val="28"/>
        </w:rPr>
      </w:pPr>
    </w:p>
    <w:p w14:paraId="12353CA0" w14:textId="77777777" w:rsidR="007E15AC" w:rsidRPr="007E15AC" w:rsidRDefault="007E15AC" w:rsidP="000F3D40">
      <w:pPr>
        <w:pStyle w:val="NoSpacing"/>
        <w:jc w:val="both"/>
        <w:rPr>
          <w:b/>
          <w:bCs/>
        </w:rPr>
      </w:pPr>
      <w:r w:rsidRPr="007E15AC">
        <w:rPr>
          <w:b/>
          <w:bCs/>
        </w:rPr>
        <w:t>A. Algorithmic Bias in Recommender Systems</w:t>
      </w:r>
    </w:p>
    <w:p w14:paraId="1F638B36" w14:textId="77777777" w:rsidR="007E15AC" w:rsidRPr="007E15AC" w:rsidRDefault="007E15AC" w:rsidP="000F3D40">
      <w:pPr>
        <w:pStyle w:val="NoSpacing"/>
        <w:jc w:val="both"/>
      </w:pPr>
      <w:r w:rsidRPr="007E15AC">
        <w:t xml:space="preserve">Algorithmic bias has been widely studied in the context of recommendation systems, where models often perpetuate disparities in content exposure, visibility, and engagement. Research shows that recommender algorithms trained on historical data frequently mirror societal biases present in user </w:t>
      </w:r>
      <w:proofErr w:type="spellStart"/>
      <w:r w:rsidRPr="007E15AC">
        <w:t>behavior</w:t>
      </w:r>
      <w:proofErr w:type="spellEnd"/>
      <w:r w:rsidRPr="007E15AC">
        <w:t>, such as gender or racial preferences. For example, Singh and Joachims [1] introduced a framework for equitable exposure in ranking models, while Ekstrand et al. [2] reviewed fairness definitions applicable to collaborative filtering.</w:t>
      </w:r>
    </w:p>
    <w:p w14:paraId="48E05C3A" w14:textId="77777777" w:rsidR="007E15AC" w:rsidRPr="007E15AC" w:rsidRDefault="007E15AC" w:rsidP="000F3D40">
      <w:pPr>
        <w:pStyle w:val="NoSpacing"/>
        <w:jc w:val="both"/>
      </w:pPr>
      <w:r w:rsidRPr="007E15AC">
        <w:t xml:space="preserve">However, most fairness frameworks operate under a </w:t>
      </w:r>
      <w:r w:rsidRPr="007E15AC">
        <w:rPr>
          <w:b/>
          <w:bCs/>
        </w:rPr>
        <w:t>static view</w:t>
      </w:r>
      <w:r w:rsidRPr="007E15AC">
        <w:t>, evaluating fairness at a single point in time—immediately after prediction—without accounting for dynamic user feedback or iterative retraining cycles.</w:t>
      </w:r>
    </w:p>
    <w:p w14:paraId="623EED18" w14:textId="77777777" w:rsidR="007E15AC" w:rsidRPr="007E15AC" w:rsidRDefault="00000000" w:rsidP="000F3D40">
      <w:pPr>
        <w:pStyle w:val="NoSpacing"/>
        <w:jc w:val="both"/>
      </w:pPr>
      <w:r>
        <w:lastRenderedPageBreak/>
        <w:pict w14:anchorId="2FEDEEC6">
          <v:rect id="_x0000_i1028" style="width:0;height:1.5pt" o:hralign="center" o:hrstd="t" o:hr="t" fillcolor="#a0a0a0" stroked="f"/>
        </w:pict>
      </w:r>
    </w:p>
    <w:p w14:paraId="231A8B43" w14:textId="77777777" w:rsidR="007E15AC" w:rsidRPr="007E15AC" w:rsidRDefault="007E15AC" w:rsidP="000F3D40">
      <w:pPr>
        <w:pStyle w:val="NoSpacing"/>
        <w:jc w:val="both"/>
        <w:rPr>
          <w:b/>
          <w:bCs/>
        </w:rPr>
      </w:pPr>
      <w:r w:rsidRPr="007E15AC">
        <w:rPr>
          <w:b/>
          <w:bCs/>
        </w:rPr>
        <w:t>B. Social Feedback Loops in Algorithmic Systems</w:t>
      </w:r>
    </w:p>
    <w:p w14:paraId="4C5D3F23" w14:textId="77777777" w:rsidR="007E15AC" w:rsidRPr="007E15AC" w:rsidRDefault="007E15AC" w:rsidP="000F3D40">
      <w:pPr>
        <w:pStyle w:val="NoSpacing"/>
        <w:jc w:val="both"/>
      </w:pPr>
      <w:r w:rsidRPr="007E15AC">
        <w:t xml:space="preserve">The concept of </w:t>
      </w:r>
      <w:r w:rsidRPr="007E15AC">
        <w:rPr>
          <w:b/>
          <w:bCs/>
        </w:rPr>
        <w:t>social feedback loops</w:t>
      </w:r>
      <w:r w:rsidRPr="007E15AC">
        <w:t xml:space="preserve"> has gained traction recently. Systems like YouTube, TikTok, or Facebook create loops where algorithmic recommendations influence user actions (clicks, likes, shares), which in turn affect the training data for future recommendations. Jiang et al. [3] demonstrated that such loops can lead to </w:t>
      </w:r>
      <w:r w:rsidRPr="007E15AC">
        <w:rPr>
          <w:b/>
          <w:bCs/>
        </w:rPr>
        <w:t>popularity bias</w:t>
      </w:r>
      <w:r w:rsidRPr="007E15AC">
        <w:t>, where already popular content continues to dominate, leaving niche or minority content underexposed.</w:t>
      </w:r>
    </w:p>
    <w:p w14:paraId="304C0B97" w14:textId="77777777" w:rsidR="007E15AC" w:rsidRPr="007E15AC" w:rsidRDefault="007E15AC" w:rsidP="000F3D40">
      <w:pPr>
        <w:pStyle w:val="NoSpacing"/>
        <w:jc w:val="both"/>
      </w:pPr>
      <w:proofErr w:type="spellStart"/>
      <w:r w:rsidRPr="007E15AC">
        <w:t>Chaslot</w:t>
      </w:r>
      <w:proofErr w:type="spellEnd"/>
      <w:r w:rsidRPr="007E15AC">
        <w:t xml:space="preserve"> [4], a former YouTube engineer, highlighted how "recommendation loops" can create filter bubbles, echo chambers, and radicalization pathways. Similar dynamics are observed in political polarization and misinformation propagation, where algorithm-driven exposure skews user perceptions over time.</w:t>
      </w:r>
    </w:p>
    <w:p w14:paraId="70656C94" w14:textId="77777777" w:rsidR="007E15AC" w:rsidRPr="007E15AC" w:rsidRDefault="007E15AC" w:rsidP="000F3D40">
      <w:pPr>
        <w:pStyle w:val="NoSpacing"/>
        <w:jc w:val="both"/>
      </w:pPr>
      <w:r w:rsidRPr="007E15AC">
        <w:t xml:space="preserve">While these studies point out the existence of feedback loops, there is </w:t>
      </w:r>
      <w:r w:rsidRPr="007E15AC">
        <w:rPr>
          <w:b/>
          <w:bCs/>
        </w:rPr>
        <w:t>limited formalization</w:t>
      </w:r>
      <w:r w:rsidRPr="007E15AC">
        <w:t xml:space="preserve"> of how such loops influence </w:t>
      </w:r>
      <w:r w:rsidRPr="007E15AC">
        <w:rPr>
          <w:b/>
          <w:bCs/>
        </w:rPr>
        <w:t>fairness metrics</w:t>
      </w:r>
      <w:r w:rsidRPr="007E15AC">
        <w:t xml:space="preserve"> and long-term disparities.</w:t>
      </w:r>
    </w:p>
    <w:p w14:paraId="7E0369F7" w14:textId="77777777" w:rsidR="007E15AC" w:rsidRPr="007E15AC" w:rsidRDefault="00000000" w:rsidP="000F3D40">
      <w:pPr>
        <w:pStyle w:val="NoSpacing"/>
        <w:jc w:val="both"/>
      </w:pPr>
      <w:r>
        <w:pict w14:anchorId="55EDFB18">
          <v:rect id="_x0000_i1029" style="width:0;height:1.5pt" o:hralign="center" o:hrstd="t" o:hr="t" fillcolor="#a0a0a0" stroked="f"/>
        </w:pict>
      </w:r>
    </w:p>
    <w:p w14:paraId="640520D7" w14:textId="77777777" w:rsidR="007E15AC" w:rsidRPr="007E15AC" w:rsidRDefault="007E15AC" w:rsidP="000F3D40">
      <w:pPr>
        <w:pStyle w:val="NoSpacing"/>
        <w:jc w:val="both"/>
        <w:rPr>
          <w:b/>
          <w:bCs/>
        </w:rPr>
      </w:pPr>
      <w:r w:rsidRPr="007E15AC">
        <w:rPr>
          <w:b/>
          <w:bCs/>
        </w:rPr>
        <w:t>C. Bias Auditing Tools and Techniques</w:t>
      </w:r>
    </w:p>
    <w:p w14:paraId="33C9B88A" w14:textId="77777777" w:rsidR="007E15AC" w:rsidRPr="007E15AC" w:rsidRDefault="007E15AC" w:rsidP="000F3D40">
      <w:pPr>
        <w:pStyle w:val="NoSpacing"/>
        <w:jc w:val="both"/>
      </w:pPr>
      <w:r w:rsidRPr="007E15AC">
        <w:t xml:space="preserve">Several recent papers have focused on developing </w:t>
      </w:r>
      <w:r w:rsidRPr="007E15AC">
        <w:rPr>
          <w:b/>
          <w:bCs/>
        </w:rPr>
        <w:t>audit frameworks</w:t>
      </w:r>
      <w:r w:rsidRPr="007E15AC">
        <w:t xml:space="preserve"> for algorithmic systems. Sandvig et al. [5] proposed "algorithmic auditing" as a method for systematically </w:t>
      </w:r>
      <w:proofErr w:type="spellStart"/>
      <w:r w:rsidRPr="007E15AC">
        <w:t>analyzing</w:t>
      </w:r>
      <w:proofErr w:type="spellEnd"/>
      <w:r w:rsidRPr="007E15AC">
        <w:t xml:space="preserve"> online platforms. Other works like </w:t>
      </w:r>
      <w:proofErr w:type="spellStart"/>
      <w:r w:rsidRPr="007E15AC">
        <w:t>FairRec</w:t>
      </w:r>
      <w:proofErr w:type="spellEnd"/>
      <w:r w:rsidRPr="007E15AC">
        <w:t xml:space="preserve"> [6] and AIF360 [7] provide libraries for bias measurement and fairness enforcement, though typically without </w:t>
      </w:r>
      <w:proofErr w:type="spellStart"/>
      <w:r w:rsidRPr="007E15AC">
        <w:t>modeling</w:t>
      </w:r>
      <w:proofErr w:type="spellEnd"/>
      <w:r w:rsidRPr="007E15AC">
        <w:t xml:space="preserve"> time-evolving systems.</w:t>
      </w:r>
    </w:p>
    <w:p w14:paraId="5CB95734" w14:textId="77777777" w:rsidR="007E15AC" w:rsidRPr="007E15AC" w:rsidRDefault="007E15AC" w:rsidP="000F3D40">
      <w:pPr>
        <w:pStyle w:val="NoSpacing"/>
        <w:jc w:val="both"/>
      </w:pPr>
      <w:r w:rsidRPr="007E15AC">
        <w:t xml:space="preserve">There is a </w:t>
      </w:r>
      <w:r w:rsidRPr="007E15AC">
        <w:rPr>
          <w:b/>
          <w:bCs/>
        </w:rPr>
        <w:t>lack of systematic methodologies</w:t>
      </w:r>
      <w:r w:rsidRPr="007E15AC">
        <w:t xml:space="preserve"> to audit bias that </w:t>
      </w:r>
      <w:r w:rsidRPr="007E15AC">
        <w:rPr>
          <w:b/>
          <w:bCs/>
        </w:rPr>
        <w:t>evolves due to system-user interactions</w:t>
      </w:r>
      <w:r w:rsidRPr="007E15AC">
        <w:t xml:space="preserve">, especially in the presence of retraining, reinforcement mechanisms, or recommender loop cycles. This paper addresses that gap by </w:t>
      </w:r>
      <w:proofErr w:type="spellStart"/>
      <w:r w:rsidRPr="007E15AC">
        <w:t>modeling</w:t>
      </w:r>
      <w:proofErr w:type="spellEnd"/>
      <w:r w:rsidRPr="007E15AC">
        <w:t xml:space="preserve"> these interactions explicitly and measuring </w:t>
      </w:r>
      <w:r w:rsidRPr="007E15AC">
        <w:rPr>
          <w:b/>
          <w:bCs/>
        </w:rPr>
        <w:t>temporal drift</w:t>
      </w:r>
      <w:r w:rsidRPr="007E15AC">
        <w:t xml:space="preserve"> in fairness outcomes.</w:t>
      </w:r>
    </w:p>
    <w:p w14:paraId="4D535442" w14:textId="77777777" w:rsidR="007E15AC" w:rsidRPr="007E15AC" w:rsidRDefault="00000000" w:rsidP="000F3D40">
      <w:pPr>
        <w:pStyle w:val="NoSpacing"/>
        <w:jc w:val="both"/>
      </w:pPr>
      <w:r>
        <w:pict w14:anchorId="25C6A767">
          <v:rect id="_x0000_i1030" style="width:0;height:1.5pt" o:hralign="center" o:hrstd="t" o:hr="t" fillcolor="#a0a0a0" stroked="f"/>
        </w:pict>
      </w:r>
    </w:p>
    <w:p w14:paraId="10D4572C" w14:textId="77777777" w:rsidR="007E15AC" w:rsidRPr="007E15AC" w:rsidRDefault="007E15AC" w:rsidP="000F3D40">
      <w:pPr>
        <w:pStyle w:val="NoSpacing"/>
        <w:jc w:val="both"/>
        <w:rPr>
          <w:b/>
          <w:bCs/>
        </w:rPr>
      </w:pPr>
      <w:r w:rsidRPr="007E15AC">
        <w:rPr>
          <w:b/>
          <w:bCs/>
        </w:rPr>
        <w:t>D. Gaps in Current Research</w:t>
      </w:r>
    </w:p>
    <w:p w14:paraId="3D20FBBE" w14:textId="77777777" w:rsidR="007E15AC" w:rsidRPr="007E15AC" w:rsidRDefault="007E15AC" w:rsidP="000F3D40">
      <w:pPr>
        <w:pStyle w:val="NoSpacing"/>
        <w:jc w:val="both"/>
      </w:pPr>
      <w:r w:rsidRPr="007E15AC">
        <w:t>To summarize, gaps in the literature include:</w:t>
      </w:r>
    </w:p>
    <w:p w14:paraId="356669D0" w14:textId="77777777" w:rsidR="007E15AC" w:rsidRPr="007E15AC" w:rsidRDefault="007E15AC" w:rsidP="000F3D40">
      <w:pPr>
        <w:pStyle w:val="NoSpacing"/>
        <w:numPr>
          <w:ilvl w:val="0"/>
          <w:numId w:val="6"/>
        </w:numPr>
        <w:jc w:val="both"/>
      </w:pPr>
      <w:r w:rsidRPr="007E15AC">
        <w:t xml:space="preserve">Lack of </w:t>
      </w:r>
      <w:proofErr w:type="spellStart"/>
      <w:r w:rsidRPr="007E15AC">
        <w:t>modeling</w:t>
      </w:r>
      <w:proofErr w:type="spellEnd"/>
      <w:r w:rsidRPr="007E15AC">
        <w:t xml:space="preserve"> of </w:t>
      </w:r>
      <w:r w:rsidRPr="007E15AC">
        <w:rPr>
          <w:b/>
          <w:bCs/>
        </w:rPr>
        <w:t>long-term effects</w:t>
      </w:r>
      <w:r w:rsidRPr="007E15AC">
        <w:t xml:space="preserve"> of algorithmic bias under user feedback.</w:t>
      </w:r>
    </w:p>
    <w:p w14:paraId="34F61679" w14:textId="77777777" w:rsidR="007E15AC" w:rsidRPr="007E15AC" w:rsidRDefault="007E15AC" w:rsidP="000F3D40">
      <w:pPr>
        <w:pStyle w:val="NoSpacing"/>
        <w:numPr>
          <w:ilvl w:val="0"/>
          <w:numId w:val="6"/>
        </w:numPr>
        <w:jc w:val="both"/>
      </w:pPr>
      <w:r w:rsidRPr="007E15AC">
        <w:t xml:space="preserve">Insufficient tools for </w:t>
      </w:r>
      <w:r w:rsidRPr="007E15AC">
        <w:rPr>
          <w:b/>
          <w:bCs/>
        </w:rPr>
        <w:t>auditing bias evolution</w:t>
      </w:r>
      <w:r w:rsidRPr="007E15AC">
        <w:t xml:space="preserve"> over multiple feedback cycles.</w:t>
      </w:r>
    </w:p>
    <w:p w14:paraId="5FC8E57D" w14:textId="77777777" w:rsidR="007E15AC" w:rsidRPr="007E15AC" w:rsidRDefault="007E15AC" w:rsidP="000F3D40">
      <w:pPr>
        <w:pStyle w:val="NoSpacing"/>
        <w:numPr>
          <w:ilvl w:val="0"/>
          <w:numId w:val="6"/>
        </w:numPr>
        <w:jc w:val="both"/>
      </w:pPr>
      <w:r w:rsidRPr="007E15AC">
        <w:t xml:space="preserve">Limited focus on </w:t>
      </w:r>
      <w:r w:rsidRPr="007E15AC">
        <w:rPr>
          <w:b/>
          <w:bCs/>
        </w:rPr>
        <w:t>mitigation strategies</w:t>
      </w:r>
      <w:r w:rsidRPr="007E15AC">
        <w:t xml:space="preserve"> that address not only fairness at a single point, but fairness sustainability over time.</w:t>
      </w:r>
    </w:p>
    <w:p w14:paraId="3918DBD4" w14:textId="77777777" w:rsidR="007E15AC" w:rsidRDefault="007E15AC" w:rsidP="000F3D40">
      <w:pPr>
        <w:pStyle w:val="NoSpacing"/>
        <w:jc w:val="both"/>
      </w:pPr>
      <w:r w:rsidRPr="007E15AC">
        <w:t xml:space="preserve">Our research contributes to filling these gaps by developing an audit framework that integrates </w:t>
      </w:r>
      <w:r w:rsidRPr="007E15AC">
        <w:rPr>
          <w:b/>
          <w:bCs/>
        </w:rPr>
        <w:t>temporal simulations, causal reasoning</w:t>
      </w:r>
      <w:r w:rsidRPr="007E15AC">
        <w:t xml:space="preserve">, and </w:t>
      </w:r>
      <w:r w:rsidRPr="007E15AC">
        <w:rPr>
          <w:b/>
          <w:bCs/>
        </w:rPr>
        <w:t>fairness interventions</w:t>
      </w:r>
      <w:r w:rsidRPr="007E15AC">
        <w:t xml:space="preserve"> tailored for social networks.</w:t>
      </w:r>
    </w:p>
    <w:p w14:paraId="4CC06305" w14:textId="77777777" w:rsidR="007E15AC" w:rsidRPr="007E15AC" w:rsidRDefault="007E15AC" w:rsidP="000F3D40">
      <w:pPr>
        <w:pStyle w:val="NoSpacing"/>
        <w:jc w:val="both"/>
      </w:pPr>
    </w:p>
    <w:p w14:paraId="2460D836" w14:textId="77777777" w:rsidR="007E15AC" w:rsidRDefault="007E15AC" w:rsidP="000F3D40">
      <w:pPr>
        <w:pStyle w:val="NoSpacing"/>
        <w:jc w:val="both"/>
        <w:rPr>
          <w:b/>
          <w:bCs/>
        </w:rPr>
      </w:pPr>
      <w:r w:rsidRPr="007E15AC">
        <w:rPr>
          <w:b/>
          <w:bCs/>
          <w:sz w:val="28"/>
          <w:szCs w:val="28"/>
        </w:rPr>
        <w:t>References</w:t>
      </w:r>
      <w:r w:rsidRPr="007E15AC">
        <w:rPr>
          <w:b/>
          <w:bCs/>
        </w:rPr>
        <w:t>:</w:t>
      </w:r>
    </w:p>
    <w:p w14:paraId="1D72A8E3" w14:textId="77777777" w:rsidR="007E15AC" w:rsidRPr="007E15AC" w:rsidRDefault="007E15AC" w:rsidP="000F3D40">
      <w:pPr>
        <w:pStyle w:val="NoSpacing"/>
        <w:jc w:val="both"/>
      </w:pPr>
    </w:p>
    <w:p w14:paraId="32535AEC" w14:textId="77777777" w:rsidR="007E15AC" w:rsidRPr="007E15AC" w:rsidRDefault="007E15AC" w:rsidP="000F3D40">
      <w:pPr>
        <w:pStyle w:val="NoSpacing"/>
        <w:jc w:val="both"/>
      </w:pPr>
      <w:r w:rsidRPr="007E15AC">
        <w:t xml:space="preserve">[1] Singh, A., &amp; Joachims, T. (2018). Fairness of exposure in rankings. </w:t>
      </w:r>
      <w:r w:rsidRPr="007E15AC">
        <w:rPr>
          <w:i/>
          <w:iCs/>
        </w:rPr>
        <w:t>Proceedings of the 24th ACM SIGKDD</w:t>
      </w:r>
      <w:r w:rsidRPr="007E15AC">
        <w:t>.</w:t>
      </w:r>
      <w:r w:rsidRPr="007E15AC">
        <w:br/>
        <w:t xml:space="preserve">[2] Ekstrand, M. D., Tian, M., Azpiazu, I. M., Ekstrand, J. D., </w:t>
      </w:r>
      <w:proofErr w:type="spellStart"/>
      <w:r w:rsidRPr="007E15AC">
        <w:t>Anuyah</w:t>
      </w:r>
      <w:proofErr w:type="spellEnd"/>
      <w:r w:rsidRPr="007E15AC">
        <w:t xml:space="preserve">, O., McNeill, D., &amp; Pera, S. (2018). All the cool kids, how do they fit in? Popularity and fairness in recommender systems. </w:t>
      </w:r>
      <w:r w:rsidRPr="007E15AC">
        <w:rPr>
          <w:i/>
          <w:iCs/>
        </w:rPr>
        <w:t xml:space="preserve">FATREC </w:t>
      </w:r>
      <w:proofErr w:type="spellStart"/>
      <w:r w:rsidRPr="007E15AC">
        <w:rPr>
          <w:i/>
          <w:iCs/>
        </w:rPr>
        <w:t>Workshop@RecSys</w:t>
      </w:r>
      <w:proofErr w:type="spellEnd"/>
      <w:r w:rsidRPr="007E15AC">
        <w:t>.</w:t>
      </w:r>
      <w:r w:rsidRPr="007E15AC">
        <w:br/>
        <w:t xml:space="preserve">[3] Jiang, J., Chi, E. H., &amp; </w:t>
      </w:r>
      <w:proofErr w:type="spellStart"/>
      <w:r w:rsidRPr="007E15AC">
        <w:t>Kıcıman</w:t>
      </w:r>
      <w:proofErr w:type="spellEnd"/>
      <w:r w:rsidRPr="007E15AC">
        <w:t xml:space="preserve">, E. (2019). Deconstructing the filter bubble: User decision-making and recommender systems. </w:t>
      </w:r>
      <w:r w:rsidRPr="007E15AC">
        <w:rPr>
          <w:i/>
          <w:iCs/>
        </w:rPr>
        <w:t>CHI</w:t>
      </w:r>
      <w:r w:rsidRPr="007E15AC">
        <w:t>.</w:t>
      </w:r>
      <w:r w:rsidRPr="007E15AC">
        <w:br/>
        <w:t xml:space="preserve">[4] </w:t>
      </w:r>
      <w:proofErr w:type="spellStart"/>
      <w:r w:rsidRPr="007E15AC">
        <w:t>Chaslot</w:t>
      </w:r>
      <w:proofErr w:type="spellEnd"/>
      <w:r w:rsidRPr="007E15AC">
        <w:t xml:space="preserve">, G. (2017). How YouTube's algorithm distorts truth. </w:t>
      </w:r>
      <w:r w:rsidRPr="007E15AC">
        <w:rPr>
          <w:i/>
          <w:iCs/>
        </w:rPr>
        <w:t>Medium.com</w:t>
      </w:r>
      <w:r w:rsidRPr="007E15AC">
        <w:t>.</w:t>
      </w:r>
      <w:r w:rsidRPr="007E15AC">
        <w:br/>
        <w:t xml:space="preserve">[5] Sandvig, C., Hamilton, K., Karahalios, K., &amp; </w:t>
      </w:r>
      <w:proofErr w:type="spellStart"/>
      <w:r w:rsidRPr="007E15AC">
        <w:t>Langbort</w:t>
      </w:r>
      <w:proofErr w:type="spellEnd"/>
      <w:r w:rsidRPr="007E15AC">
        <w:t xml:space="preserve">, C. (2014). Auditing algorithms: Research methods for detecting discrimination on internet platforms. </w:t>
      </w:r>
      <w:r w:rsidRPr="007E15AC">
        <w:rPr>
          <w:i/>
          <w:iCs/>
        </w:rPr>
        <w:t xml:space="preserve">Data and </w:t>
      </w:r>
      <w:r w:rsidRPr="007E15AC">
        <w:rPr>
          <w:i/>
          <w:iCs/>
        </w:rPr>
        <w:lastRenderedPageBreak/>
        <w:t>Discrimination: Collected Essays</w:t>
      </w:r>
      <w:r w:rsidRPr="007E15AC">
        <w:t>.</w:t>
      </w:r>
      <w:r w:rsidRPr="007E15AC">
        <w:br/>
        <w:t xml:space="preserve">[6] Burke, R. (2017). Multisided fairness for recommendation. </w:t>
      </w:r>
      <w:r w:rsidRPr="007E15AC">
        <w:rPr>
          <w:i/>
          <w:iCs/>
        </w:rPr>
        <w:t xml:space="preserve">FATREC </w:t>
      </w:r>
      <w:proofErr w:type="spellStart"/>
      <w:r w:rsidRPr="007E15AC">
        <w:rPr>
          <w:i/>
          <w:iCs/>
        </w:rPr>
        <w:t>Workshop@RecSys</w:t>
      </w:r>
      <w:proofErr w:type="spellEnd"/>
      <w:r w:rsidRPr="007E15AC">
        <w:t>.</w:t>
      </w:r>
      <w:r w:rsidRPr="007E15AC">
        <w:br/>
        <w:t xml:space="preserve">[7] Bellamy, R. K. E., et al. (2019). AI Fairness 360: An extensible toolkit for detecting, understanding, and mitigating unwanted algorithmic bias. </w:t>
      </w:r>
      <w:r w:rsidRPr="007E15AC">
        <w:rPr>
          <w:i/>
          <w:iCs/>
        </w:rPr>
        <w:t>IBM Journal of Research and Development</w:t>
      </w:r>
      <w:r w:rsidRPr="007E15AC">
        <w:t>.</w:t>
      </w:r>
    </w:p>
    <w:p w14:paraId="42D3D844" w14:textId="77777777" w:rsidR="007E15AC" w:rsidRPr="007E15AC" w:rsidRDefault="00000000" w:rsidP="000F3D40">
      <w:pPr>
        <w:pStyle w:val="NoSpacing"/>
        <w:jc w:val="both"/>
      </w:pPr>
      <w:r>
        <w:pict w14:anchorId="7E6283A2">
          <v:rect id="_x0000_i1031" style="width:0;height:1.5pt" o:hralign="center" o:hrstd="t" o:hr="t" fillcolor="#a0a0a0" stroked="f"/>
        </w:pict>
      </w:r>
    </w:p>
    <w:p w14:paraId="40AA739E" w14:textId="77777777" w:rsidR="004A28DA" w:rsidRDefault="004A28DA" w:rsidP="000F3D40">
      <w:pPr>
        <w:pStyle w:val="NoSpacing"/>
        <w:jc w:val="both"/>
        <w:rPr>
          <w:b/>
          <w:bCs/>
          <w:sz w:val="28"/>
          <w:szCs w:val="28"/>
        </w:rPr>
      </w:pPr>
      <w:r w:rsidRPr="004A28DA">
        <w:rPr>
          <w:b/>
          <w:bCs/>
          <w:sz w:val="28"/>
          <w:szCs w:val="28"/>
        </w:rPr>
        <w:t>III. Methodology</w:t>
      </w:r>
    </w:p>
    <w:p w14:paraId="15D14889" w14:textId="77777777" w:rsidR="004A28DA" w:rsidRPr="004A28DA" w:rsidRDefault="004A28DA" w:rsidP="000F3D40">
      <w:pPr>
        <w:pStyle w:val="NoSpacing"/>
        <w:jc w:val="both"/>
        <w:rPr>
          <w:b/>
          <w:bCs/>
          <w:sz w:val="28"/>
          <w:szCs w:val="28"/>
        </w:rPr>
      </w:pPr>
    </w:p>
    <w:p w14:paraId="66224758" w14:textId="77777777" w:rsidR="004A28DA" w:rsidRPr="004A28DA" w:rsidRDefault="004A28DA" w:rsidP="000F3D40">
      <w:pPr>
        <w:pStyle w:val="NoSpacing"/>
        <w:jc w:val="both"/>
      </w:pPr>
      <w:r w:rsidRPr="004A28DA">
        <w:t xml:space="preserve">This section outlines the </w:t>
      </w:r>
      <w:proofErr w:type="spellStart"/>
      <w:r w:rsidRPr="004A28DA">
        <w:t>modeling</w:t>
      </w:r>
      <w:proofErr w:type="spellEnd"/>
      <w:r w:rsidRPr="004A28DA">
        <w:t xml:space="preserve"> framework used to audit algorithmic bias over time within social feedback loops. We begin by formally defining the feedback loop dynamics in social networks, then describe the datasets used, the bias metrics operationalized, and the simulation setup employed for our experiments.</w:t>
      </w:r>
    </w:p>
    <w:p w14:paraId="4C17D7BB" w14:textId="77777777" w:rsidR="004A28DA" w:rsidRPr="004A28DA" w:rsidRDefault="00000000" w:rsidP="000F3D40">
      <w:pPr>
        <w:pStyle w:val="NoSpacing"/>
        <w:jc w:val="both"/>
      </w:pPr>
      <w:r>
        <w:pict w14:anchorId="4CBAD431">
          <v:rect id="_x0000_i1032" style="width:0;height:1.5pt" o:hralign="center" o:hrstd="t" o:hr="t" fillcolor="#a0a0a0" stroked="f"/>
        </w:pict>
      </w:r>
    </w:p>
    <w:p w14:paraId="49BBF5D4" w14:textId="77777777" w:rsidR="004A28DA" w:rsidRPr="004A28DA" w:rsidRDefault="004A28DA" w:rsidP="000F3D40">
      <w:pPr>
        <w:pStyle w:val="NoSpacing"/>
        <w:jc w:val="both"/>
        <w:rPr>
          <w:b/>
          <w:bCs/>
        </w:rPr>
      </w:pPr>
      <w:r w:rsidRPr="004A28DA">
        <w:rPr>
          <w:b/>
          <w:bCs/>
        </w:rPr>
        <w:t xml:space="preserve">A. </w:t>
      </w:r>
      <w:proofErr w:type="spellStart"/>
      <w:r w:rsidRPr="004A28DA">
        <w:rPr>
          <w:b/>
          <w:bCs/>
        </w:rPr>
        <w:t>Modeling</w:t>
      </w:r>
      <w:proofErr w:type="spellEnd"/>
      <w:r w:rsidRPr="004A28DA">
        <w:rPr>
          <w:b/>
          <w:bCs/>
        </w:rPr>
        <w:t xml:space="preserve"> the Social Feedback Loop</w:t>
      </w:r>
    </w:p>
    <w:p w14:paraId="4AD29823" w14:textId="77777777" w:rsidR="004A28DA" w:rsidRPr="004A28DA" w:rsidRDefault="004A28DA" w:rsidP="000F3D40">
      <w:pPr>
        <w:pStyle w:val="NoSpacing"/>
        <w:jc w:val="both"/>
      </w:pPr>
      <w:r w:rsidRPr="004A28DA">
        <w:t xml:space="preserve">We define a </w:t>
      </w:r>
      <w:r w:rsidRPr="004A28DA">
        <w:rPr>
          <w:b/>
          <w:bCs/>
        </w:rPr>
        <w:t>social feedback loop</w:t>
      </w:r>
      <w:r w:rsidRPr="004A28DA">
        <w:t xml:space="preserve"> in a recommender system as a recurrent cycle involving four stages:</w:t>
      </w:r>
    </w:p>
    <w:p w14:paraId="0C23538E" w14:textId="29D82D64" w:rsidR="004A28DA" w:rsidRPr="004A28DA" w:rsidRDefault="004A28DA" w:rsidP="000F3D40">
      <w:pPr>
        <w:pStyle w:val="NoSpacing"/>
        <w:numPr>
          <w:ilvl w:val="0"/>
          <w:numId w:val="7"/>
        </w:numPr>
        <w:jc w:val="both"/>
      </w:pPr>
      <w:r w:rsidRPr="004A28DA">
        <w:rPr>
          <w:b/>
          <w:bCs/>
        </w:rPr>
        <w:t>Algorithmic Recommendation</w:t>
      </w:r>
      <w:r w:rsidRPr="004A28DA">
        <w:t xml:space="preserve">: The system recommends content </w:t>
      </w:r>
      <m:oMath>
        <m:r>
          <w:rPr>
            <w:rFonts w:ascii="Cambria Math" w:hAnsi="Cambria Math"/>
          </w:rPr>
          <m:t>C</m:t>
        </m:r>
      </m:oMath>
      <w:r w:rsidRPr="004A28DA">
        <w:t xml:space="preserve">to users based on model </w:t>
      </w:r>
      <m:oMath>
        <m:sSub>
          <m:sSubPr>
            <m:ctrlPr>
              <w:rPr>
                <w:rFonts w:ascii="Cambria Math" w:hAnsi="Cambria Math"/>
              </w:rPr>
            </m:ctrlPr>
          </m:sSubPr>
          <m:e>
            <m:r>
              <w:rPr>
                <w:rFonts w:ascii="Cambria Math" w:hAnsi="Cambria Math"/>
              </w:rPr>
              <m:t>M</m:t>
            </m:r>
          </m:e>
          <m:sub>
            <m:r>
              <w:rPr>
                <w:rFonts w:ascii="Cambria Math" w:hAnsi="Cambria Math"/>
              </w:rPr>
              <m:t>t</m:t>
            </m:r>
          </m:sub>
        </m:sSub>
      </m:oMath>
      <w:r w:rsidRPr="004A28DA">
        <w:t xml:space="preserve">at time </w:t>
      </w:r>
      <m:oMath>
        <m:r>
          <w:rPr>
            <w:rFonts w:ascii="Cambria Math" w:hAnsi="Cambria Math"/>
          </w:rPr>
          <m:t>t</m:t>
        </m:r>
      </m:oMath>
      <w:r w:rsidRPr="004A28DA">
        <w:t>.</w:t>
      </w:r>
    </w:p>
    <w:p w14:paraId="42492416" w14:textId="77777777" w:rsidR="004A28DA" w:rsidRPr="004A28DA" w:rsidRDefault="004A28DA" w:rsidP="000F3D40">
      <w:pPr>
        <w:pStyle w:val="NoSpacing"/>
        <w:numPr>
          <w:ilvl w:val="0"/>
          <w:numId w:val="7"/>
        </w:numPr>
        <w:jc w:val="both"/>
      </w:pPr>
      <w:r w:rsidRPr="004A28DA">
        <w:rPr>
          <w:b/>
          <w:bCs/>
        </w:rPr>
        <w:t>User Interaction</w:t>
      </w:r>
      <w:r w:rsidRPr="004A28DA">
        <w:t>: Users engage with content (views, likes, shares) based on their preferences and the content’s visibility.</w:t>
      </w:r>
    </w:p>
    <w:p w14:paraId="0AFA2DFF" w14:textId="3B4624B2" w:rsidR="004A28DA" w:rsidRPr="004A28DA" w:rsidRDefault="004A28DA" w:rsidP="000F3D40">
      <w:pPr>
        <w:pStyle w:val="NoSpacing"/>
        <w:numPr>
          <w:ilvl w:val="0"/>
          <w:numId w:val="7"/>
        </w:numPr>
        <w:jc w:val="both"/>
      </w:pPr>
      <w:r w:rsidRPr="004A28DA">
        <w:rPr>
          <w:b/>
          <w:bCs/>
        </w:rPr>
        <w:t>Data Generation</w:t>
      </w:r>
      <w:r w:rsidRPr="004A28DA">
        <w:t xml:space="preserve">: These interactions are logged as </w:t>
      </w:r>
      <w:proofErr w:type="spellStart"/>
      <w:r w:rsidRPr="004A28DA">
        <w:t>behavioral</w:t>
      </w:r>
      <w:proofErr w:type="spellEnd"/>
      <w:r w:rsidRPr="004A28DA">
        <w:t xml:space="preserve"> data </w:t>
      </w:r>
      <m:oMath>
        <m:sSub>
          <m:sSubPr>
            <m:ctrlPr>
              <w:rPr>
                <w:rFonts w:ascii="Cambria Math" w:hAnsi="Cambria Math"/>
              </w:rPr>
            </m:ctrlPr>
          </m:sSubPr>
          <m:e>
            <m:r>
              <w:rPr>
                <w:rFonts w:ascii="Cambria Math" w:hAnsi="Cambria Math"/>
              </w:rPr>
              <m:t>D</m:t>
            </m:r>
          </m:e>
          <m:sub>
            <m:r>
              <w:rPr>
                <w:rFonts w:ascii="Cambria Math" w:hAnsi="Cambria Math"/>
              </w:rPr>
              <m:t>t</m:t>
            </m:r>
          </m:sub>
        </m:sSub>
      </m:oMath>
      <w:r w:rsidRPr="004A28DA">
        <w:t>, feeding into the training data.</w:t>
      </w:r>
    </w:p>
    <w:p w14:paraId="3AC3467C" w14:textId="671E2B21" w:rsidR="004A28DA" w:rsidRPr="004A28DA" w:rsidRDefault="004A28DA" w:rsidP="000F3D40">
      <w:pPr>
        <w:pStyle w:val="NoSpacing"/>
        <w:numPr>
          <w:ilvl w:val="0"/>
          <w:numId w:val="7"/>
        </w:numPr>
        <w:jc w:val="both"/>
      </w:pPr>
      <w:r w:rsidRPr="004A28DA">
        <w:rPr>
          <w:b/>
          <w:bCs/>
        </w:rPr>
        <w:t>Model Update</w:t>
      </w:r>
      <w:r w:rsidRPr="004A28DA">
        <w:t xml:space="preserve">: Model </w:t>
      </w:r>
      <m:oMath>
        <m:sSub>
          <m:sSubPr>
            <m:ctrlPr>
              <w:rPr>
                <w:rFonts w:ascii="Cambria Math" w:hAnsi="Cambria Math"/>
              </w:rPr>
            </m:ctrlPr>
          </m:sSubPr>
          <m:e>
            <m:r>
              <w:rPr>
                <w:rFonts w:ascii="Cambria Math" w:hAnsi="Cambria Math"/>
              </w:rPr>
              <m:t>M</m:t>
            </m:r>
          </m:e>
          <m:sub>
            <m:r>
              <w:rPr>
                <w:rFonts w:ascii="Cambria Math" w:hAnsi="Cambria Math"/>
              </w:rPr>
              <m:t>t+1</m:t>
            </m:r>
          </m:sub>
        </m:sSub>
      </m:oMath>
      <w:r w:rsidRPr="004A28DA">
        <w:t xml:space="preserve">is retrained or updated using </w:t>
      </w:r>
      <m:oMath>
        <m:sSub>
          <m:sSubPr>
            <m:ctrlPr>
              <w:rPr>
                <w:rFonts w:ascii="Cambria Math" w:hAnsi="Cambria Math"/>
              </w:rPr>
            </m:ctrlPr>
          </m:sSubPr>
          <m:e>
            <m:r>
              <w:rPr>
                <w:rFonts w:ascii="Cambria Math" w:hAnsi="Cambria Math"/>
              </w:rPr>
              <m:t>D</m:t>
            </m:r>
          </m:e>
          <m:sub>
            <m:r>
              <w:rPr>
                <w:rFonts w:ascii="Cambria Math" w:hAnsi="Cambria Math"/>
              </w:rPr>
              <m:t>t</m:t>
            </m:r>
          </m:sub>
        </m:sSub>
      </m:oMath>
      <w:r w:rsidRPr="004A28DA">
        <w:t>, influencing future recommendations.</w:t>
      </w:r>
    </w:p>
    <w:p w14:paraId="7073DB62" w14:textId="77777777" w:rsidR="004A28DA" w:rsidRPr="004A28DA" w:rsidRDefault="004A28DA" w:rsidP="000F3D40">
      <w:pPr>
        <w:pStyle w:val="NoSpacing"/>
        <w:jc w:val="both"/>
      </w:pPr>
      <w:r w:rsidRPr="004A28DA">
        <w:t xml:space="preserve">This loop can </w:t>
      </w:r>
      <w:r w:rsidRPr="004A28DA">
        <w:rPr>
          <w:b/>
          <w:bCs/>
        </w:rPr>
        <w:t>amplify initial biases</w:t>
      </w:r>
      <w:r w:rsidRPr="004A28DA">
        <w:t>, especially when the recommender model is trained using previous interaction data that reflects skewed exposure or user engagement patterns.</w:t>
      </w:r>
    </w:p>
    <w:p w14:paraId="27B444BA" w14:textId="1948F3B7" w:rsidR="004A28DA" w:rsidRPr="004A28DA" w:rsidRDefault="004A28DA" w:rsidP="000F3D40">
      <w:pPr>
        <w:pStyle w:val="NoSpacing"/>
        <w:jc w:val="both"/>
      </w:pPr>
      <w:r w:rsidRPr="004A28DA">
        <w:t xml:space="preserve">We simulate this process iteratively across discrete time steps </w:t>
      </w:r>
      <m:oMath>
        <m:r>
          <w:rPr>
            <w:rFonts w:ascii="Cambria Math" w:hAnsi="Cambria Math"/>
          </w:rPr>
          <m:t>t=1,2,</m:t>
        </m:r>
        <m:r>
          <m:rPr>
            <m:sty m:val="p"/>
          </m:rPr>
          <w:rPr>
            <w:rFonts w:ascii="Cambria Math" w:hAnsi="Cambria Math"/>
          </w:rPr>
          <m:t>…</m:t>
        </m:r>
        <m:r>
          <w:rPr>
            <w:rFonts w:ascii="Cambria Math" w:hAnsi="Cambria Math"/>
          </w:rPr>
          <m:t>,T</m:t>
        </m:r>
      </m:oMath>
      <w:r w:rsidRPr="004A28DA">
        <w:t xml:space="preserve">, tracking how various </w:t>
      </w:r>
      <w:r w:rsidRPr="004A28DA">
        <w:rPr>
          <w:b/>
          <w:bCs/>
        </w:rPr>
        <w:t>bias metrics</w:t>
      </w:r>
      <w:r w:rsidRPr="004A28DA">
        <w:t xml:space="preserve"> change with each loop.</w:t>
      </w:r>
    </w:p>
    <w:p w14:paraId="49BD4C71" w14:textId="77777777" w:rsidR="004A28DA" w:rsidRPr="004A28DA" w:rsidRDefault="00000000" w:rsidP="000F3D40">
      <w:pPr>
        <w:pStyle w:val="NoSpacing"/>
        <w:jc w:val="both"/>
      </w:pPr>
      <w:r>
        <w:pict w14:anchorId="366B369D">
          <v:rect id="_x0000_i1033" style="width:0;height:1.5pt" o:hralign="center" o:hrstd="t" o:hr="t" fillcolor="#a0a0a0" stroked="f"/>
        </w:pict>
      </w:r>
    </w:p>
    <w:p w14:paraId="7E2A5FB7" w14:textId="77777777" w:rsidR="004A28DA" w:rsidRPr="004A28DA" w:rsidRDefault="004A28DA" w:rsidP="000F3D40">
      <w:pPr>
        <w:pStyle w:val="NoSpacing"/>
        <w:jc w:val="both"/>
        <w:rPr>
          <w:b/>
          <w:bCs/>
        </w:rPr>
      </w:pPr>
      <w:r w:rsidRPr="004A28DA">
        <w:rPr>
          <w:b/>
          <w:bCs/>
        </w:rPr>
        <w:t>B. Dataset Description</w:t>
      </w:r>
    </w:p>
    <w:p w14:paraId="3AA6F96D" w14:textId="77777777" w:rsidR="004A28DA" w:rsidRPr="004A28DA" w:rsidRDefault="004A28DA" w:rsidP="000F3D40">
      <w:pPr>
        <w:pStyle w:val="NoSpacing"/>
        <w:jc w:val="both"/>
      </w:pPr>
      <w:r w:rsidRPr="004A28DA">
        <w:t xml:space="preserve">We selected the </w:t>
      </w:r>
      <w:proofErr w:type="spellStart"/>
      <w:r w:rsidRPr="004A28DA">
        <w:rPr>
          <w:b/>
          <w:bCs/>
        </w:rPr>
        <w:t>Pushshift</w:t>
      </w:r>
      <w:proofErr w:type="spellEnd"/>
      <w:r w:rsidRPr="004A28DA">
        <w:rPr>
          <w:b/>
          <w:bCs/>
        </w:rPr>
        <w:t xml:space="preserve"> Reddit Dataset</w:t>
      </w:r>
      <w:r w:rsidRPr="004A28DA">
        <w:t xml:space="preserve"> [1] due to its rich metadata, user-generated content, and availability of interaction logs (upvotes, comments, subreddit participation). The dataset includes:</w:t>
      </w:r>
    </w:p>
    <w:p w14:paraId="32BB8D82" w14:textId="77777777" w:rsidR="004A28DA" w:rsidRPr="004A28DA" w:rsidRDefault="004A28DA" w:rsidP="000F3D40">
      <w:pPr>
        <w:pStyle w:val="NoSpacing"/>
        <w:numPr>
          <w:ilvl w:val="0"/>
          <w:numId w:val="8"/>
        </w:numPr>
        <w:jc w:val="both"/>
      </w:pPr>
      <w:r w:rsidRPr="004A28DA">
        <w:t>Posts from diverse subreddits (tech, politics, gaming, lifestyle)</w:t>
      </w:r>
    </w:p>
    <w:p w14:paraId="603095EE" w14:textId="77777777" w:rsidR="004A28DA" w:rsidRPr="004A28DA" w:rsidRDefault="004A28DA" w:rsidP="000F3D40">
      <w:pPr>
        <w:pStyle w:val="NoSpacing"/>
        <w:numPr>
          <w:ilvl w:val="0"/>
          <w:numId w:val="8"/>
        </w:numPr>
        <w:jc w:val="both"/>
      </w:pPr>
      <w:r w:rsidRPr="004A28DA">
        <w:t>User IDs (anonymized), timestamps, scores, and subreddit labels</w:t>
      </w:r>
    </w:p>
    <w:p w14:paraId="42F4C645" w14:textId="77777777" w:rsidR="004A28DA" w:rsidRPr="004A28DA" w:rsidRDefault="004A28DA" w:rsidP="000F3D40">
      <w:pPr>
        <w:pStyle w:val="NoSpacing"/>
        <w:numPr>
          <w:ilvl w:val="0"/>
          <w:numId w:val="8"/>
        </w:numPr>
        <w:jc w:val="both"/>
      </w:pPr>
      <w:r w:rsidRPr="004A28DA">
        <w:t>User demographics (inferred from public profiles, where available)</w:t>
      </w:r>
    </w:p>
    <w:p w14:paraId="436713BE" w14:textId="77777777" w:rsidR="004A28DA" w:rsidRPr="004A28DA" w:rsidRDefault="004A28DA" w:rsidP="000F3D40">
      <w:pPr>
        <w:pStyle w:val="NoSpacing"/>
        <w:jc w:val="both"/>
      </w:pPr>
      <w:r w:rsidRPr="004A28DA">
        <w:t xml:space="preserve">We filtered the dataset to focus on </w:t>
      </w:r>
      <w:r w:rsidRPr="004A28DA">
        <w:rPr>
          <w:b/>
          <w:bCs/>
        </w:rPr>
        <w:t>10 subreddits</w:t>
      </w:r>
      <w:r w:rsidRPr="004A28DA">
        <w:t xml:space="preserve"> over a 3-month period and retained only users with ≥10 posts and content creators with ≥5 submissions. This helped maintain engagement consistency and relevance for feedback loop simulation.</w:t>
      </w:r>
    </w:p>
    <w:p w14:paraId="646D2F39" w14:textId="77777777" w:rsidR="004A28DA" w:rsidRPr="004A28DA" w:rsidRDefault="00000000" w:rsidP="000F3D40">
      <w:pPr>
        <w:pStyle w:val="NoSpacing"/>
        <w:jc w:val="both"/>
      </w:pPr>
      <w:r>
        <w:pict w14:anchorId="4A1B0492">
          <v:rect id="_x0000_i1034" style="width:0;height:1.5pt" o:hralign="center" o:hrstd="t" o:hr="t" fillcolor="#a0a0a0" stroked="f"/>
        </w:pict>
      </w:r>
    </w:p>
    <w:p w14:paraId="4BB97752" w14:textId="77777777" w:rsidR="004A28DA" w:rsidRPr="004A28DA" w:rsidRDefault="004A28DA" w:rsidP="000F3D40">
      <w:pPr>
        <w:pStyle w:val="NoSpacing"/>
        <w:jc w:val="both"/>
        <w:rPr>
          <w:b/>
          <w:bCs/>
        </w:rPr>
      </w:pPr>
      <w:r w:rsidRPr="004A28DA">
        <w:rPr>
          <w:b/>
          <w:bCs/>
        </w:rPr>
        <w:t>C. Bias Metrics</w:t>
      </w:r>
    </w:p>
    <w:p w14:paraId="252367EC" w14:textId="77777777" w:rsidR="004A28DA" w:rsidRPr="004A28DA" w:rsidRDefault="004A28DA" w:rsidP="000F3D40">
      <w:pPr>
        <w:pStyle w:val="NoSpacing"/>
        <w:jc w:val="both"/>
      </w:pPr>
      <w:r w:rsidRPr="004A28DA">
        <w:t>To quantify bias evolution, we track the following metrics at each feedback cycle:</w:t>
      </w:r>
    </w:p>
    <w:p w14:paraId="5A56881F" w14:textId="77777777" w:rsidR="004A28DA" w:rsidRPr="004A28DA" w:rsidRDefault="004A28DA" w:rsidP="000F3D40">
      <w:pPr>
        <w:pStyle w:val="NoSpacing"/>
        <w:jc w:val="both"/>
        <w:rPr>
          <w:b/>
          <w:bCs/>
        </w:rPr>
      </w:pPr>
      <w:r w:rsidRPr="004A28DA">
        <w:rPr>
          <w:b/>
          <w:bCs/>
        </w:rPr>
        <w:t>1. Exposure Disparity (ED):</w:t>
      </w:r>
    </w:p>
    <w:p w14:paraId="44B100BA" w14:textId="77777777" w:rsidR="004A28DA" w:rsidRPr="004A28DA" w:rsidRDefault="004A28DA" w:rsidP="000F3D40">
      <w:pPr>
        <w:pStyle w:val="NoSpacing"/>
        <w:jc w:val="both"/>
      </w:pPr>
      <w:r w:rsidRPr="004A28DA">
        <w:t>Measures difference in content visibility across demographic groups (e.g., male vs. female authors, or small vs. large communities).</w:t>
      </w:r>
    </w:p>
    <w:p w14:paraId="5575B5E3" w14:textId="057BB3E3" w:rsidR="004A28DA" w:rsidRPr="004A28DA" w:rsidRDefault="004A28DA" w:rsidP="000F3D40">
      <w:pPr>
        <w:pStyle w:val="NoSpacing"/>
        <w:jc w:val="both"/>
      </w:pPr>
      <m:oMathPara>
        <m:oMath>
          <m:r>
            <w:rPr>
              <w:rFonts w:ascii="Cambria Math" w:hAnsi="Cambria Math"/>
            </w:rPr>
            <w:lastRenderedPageBreak/>
            <m:t>ED=</m:t>
          </m:r>
          <m:limLow>
            <m:limLowPr>
              <m:ctrlPr>
                <w:rPr>
                  <w:rFonts w:ascii="Cambria Math" w:hAnsi="Cambria Math"/>
                </w:rPr>
              </m:ctrlPr>
            </m:limLowPr>
            <m:e>
              <m:func>
                <m:funcPr>
                  <m:ctrlPr>
                    <w:rPr>
                      <w:rFonts w:ascii="Cambria Math" w:hAnsi="Cambria Math"/>
                      <w:i/>
                    </w:rPr>
                  </m:ctrlPr>
                </m:funcPr>
                <m:fName>
                  <m:r>
                    <m:rPr>
                      <m:sty m:val="p"/>
                    </m:rPr>
                    <w:rPr>
                      <w:rFonts w:ascii="Cambria Math" w:hAnsi="Cambria Math"/>
                    </w:rPr>
                    <m:t>max</m:t>
                  </m:r>
                  <m:ctrlPr>
                    <w:rPr>
                      <w:rFonts w:ascii="Cambria Math" w:hAnsi="Cambria Math"/>
                    </w:rPr>
                  </m:ctrlPr>
                </m:fName>
                <m:e/>
              </m:func>
            </m:e>
            <m:lim>
              <m:r>
                <w:rPr>
                  <w:rFonts w:ascii="Cambria Math" w:hAnsi="Cambria Math"/>
                </w:rPr>
                <m:t>i,j</m:t>
              </m:r>
            </m:lim>
          </m:limLow>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i</m:t>
                  </m:r>
                </m:sub>
              </m:sSub>
            </m:num>
            <m:den>
              <m:sSub>
                <m:sSubPr>
                  <m:ctrlPr>
                    <w:rPr>
                      <w:rFonts w:ascii="Cambria Math" w:hAnsi="Cambria Math"/>
                    </w:rPr>
                  </m:ctrlPr>
                </m:sSubPr>
                <m:e>
                  <m:r>
                    <w:rPr>
                      <w:rFonts w:ascii="Cambria Math" w:hAnsi="Cambria Math"/>
                    </w:rPr>
                    <m:t>N</m:t>
                  </m:r>
                </m:e>
                <m:sub>
                  <m:r>
                    <w:rPr>
                      <w:rFonts w:ascii="Cambria Math" w:hAnsi="Cambria Math"/>
                    </w:rPr>
                    <m:t>i</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j</m:t>
                  </m:r>
                </m:sub>
              </m:sSub>
            </m:num>
            <m:den>
              <m:sSub>
                <m:sSubPr>
                  <m:ctrlPr>
                    <w:rPr>
                      <w:rFonts w:ascii="Cambria Math" w:hAnsi="Cambria Math"/>
                    </w:rPr>
                  </m:ctrlPr>
                </m:sSubPr>
                <m:e>
                  <m:r>
                    <w:rPr>
                      <w:rFonts w:ascii="Cambria Math" w:hAnsi="Cambria Math"/>
                    </w:rPr>
                    <m:t>N</m:t>
                  </m:r>
                </m:e>
                <m:sub>
                  <m:r>
                    <w:rPr>
                      <w:rFonts w:ascii="Cambria Math" w:hAnsi="Cambria Math"/>
                    </w:rPr>
                    <m:t>j</m:t>
                  </m:r>
                </m:sub>
              </m:sSub>
            </m:den>
          </m:f>
          <m:r>
            <w:rPr>
              <w:rFonts w:ascii="Cambria Math" w:hAnsi="Cambria Math"/>
            </w:rPr>
            <m:t>∣</m:t>
          </m:r>
          <m:r>
            <w:br/>
          </m:r>
        </m:oMath>
      </m:oMathPara>
    </w:p>
    <w:p w14:paraId="1FCFA8E6" w14:textId="6588359B" w:rsidR="004A28DA" w:rsidRPr="004A28DA" w:rsidRDefault="004A28DA" w:rsidP="000F3D40">
      <w:pPr>
        <w:pStyle w:val="NoSpacing"/>
        <w:jc w:val="both"/>
      </w:pPr>
      <w:r w:rsidRPr="004A28DA">
        <w:t xml:space="preserve">Where </w:t>
      </w:r>
      <m:oMath>
        <m:sSub>
          <m:sSubPr>
            <m:ctrlPr>
              <w:rPr>
                <w:rFonts w:ascii="Cambria Math" w:hAnsi="Cambria Math"/>
              </w:rPr>
            </m:ctrlPr>
          </m:sSubPr>
          <m:e>
            <m:r>
              <w:rPr>
                <w:rFonts w:ascii="Cambria Math" w:hAnsi="Cambria Math"/>
              </w:rPr>
              <m:t>E</m:t>
            </m:r>
          </m:e>
          <m:sub>
            <m:r>
              <w:rPr>
                <w:rFonts w:ascii="Cambria Math" w:hAnsi="Cambria Math"/>
              </w:rPr>
              <m:t>i</m:t>
            </m:r>
          </m:sub>
        </m:sSub>
      </m:oMath>
      <w:r w:rsidRPr="004A28DA">
        <w:t xml:space="preserve">is total exposure (impressions) and </w:t>
      </w:r>
      <m:oMath>
        <m:sSub>
          <m:sSubPr>
            <m:ctrlPr>
              <w:rPr>
                <w:rFonts w:ascii="Cambria Math" w:hAnsi="Cambria Math"/>
              </w:rPr>
            </m:ctrlPr>
          </m:sSubPr>
          <m:e>
            <m:r>
              <w:rPr>
                <w:rFonts w:ascii="Cambria Math" w:hAnsi="Cambria Math"/>
              </w:rPr>
              <m:t>N</m:t>
            </m:r>
          </m:e>
          <m:sub>
            <m:r>
              <w:rPr>
                <w:rFonts w:ascii="Cambria Math" w:hAnsi="Cambria Math"/>
              </w:rPr>
              <m:t>i</m:t>
            </m:r>
          </m:sub>
        </m:sSub>
      </m:oMath>
      <w:r w:rsidRPr="004A28DA">
        <w:t xml:space="preserve">is number of users/content pieces for group </w:t>
      </w:r>
      <m:oMath>
        <m:r>
          <w:rPr>
            <w:rFonts w:ascii="Cambria Math" w:hAnsi="Cambria Math"/>
          </w:rPr>
          <m:t>i</m:t>
        </m:r>
      </m:oMath>
      <w:r w:rsidRPr="004A28DA">
        <w:t>.</w:t>
      </w:r>
    </w:p>
    <w:p w14:paraId="7C8F3473" w14:textId="77777777" w:rsidR="004A28DA" w:rsidRPr="004A28DA" w:rsidRDefault="004A28DA" w:rsidP="000F3D40">
      <w:pPr>
        <w:pStyle w:val="NoSpacing"/>
        <w:jc w:val="both"/>
        <w:rPr>
          <w:b/>
          <w:bCs/>
        </w:rPr>
      </w:pPr>
      <w:r w:rsidRPr="004A28DA">
        <w:rPr>
          <w:b/>
          <w:bCs/>
        </w:rPr>
        <w:t>2. Representation Skew (RS):</w:t>
      </w:r>
    </w:p>
    <w:p w14:paraId="1CDC2920" w14:textId="77777777" w:rsidR="004A28DA" w:rsidRPr="004A28DA" w:rsidRDefault="004A28DA" w:rsidP="000F3D40">
      <w:pPr>
        <w:pStyle w:val="NoSpacing"/>
        <w:jc w:val="both"/>
      </w:pPr>
      <w:r w:rsidRPr="004A28DA">
        <w:t>Assesses divergence between the distribution of recommended content and the original content pool.</w:t>
      </w:r>
    </w:p>
    <w:p w14:paraId="45226227" w14:textId="5F129984" w:rsidR="004A28DA" w:rsidRPr="004A28DA" w:rsidRDefault="004A28DA" w:rsidP="000F3D40">
      <w:pPr>
        <w:pStyle w:val="NoSpacing"/>
        <w:jc w:val="both"/>
        <w:rPr>
          <w:rStyle w:val="Strong"/>
        </w:rPr>
      </w:pPr>
      <m:oMathPara>
        <m:oMath>
          <m:r>
            <w:rPr>
              <w:rStyle w:val="Strong"/>
              <w:rFonts w:ascii="Cambria Math" w:hAnsi="Cambria Math"/>
            </w:rPr>
            <m:t>RS=</m:t>
          </m:r>
          <m:sSub>
            <m:sSubPr>
              <m:ctrlPr>
                <w:rPr>
                  <w:rStyle w:val="Strong"/>
                  <w:rFonts w:ascii="Cambria Math" w:hAnsi="Cambria Math"/>
                  <w:b w:val="0"/>
                  <w:bCs w:val="0"/>
                </w:rPr>
              </m:ctrlPr>
            </m:sSubPr>
            <m:e>
              <m:r>
                <w:rPr>
                  <w:rStyle w:val="Strong"/>
                  <w:rFonts w:ascii="Cambria Math" w:hAnsi="Cambria Math"/>
                </w:rPr>
                <m:t>D</m:t>
              </m:r>
            </m:e>
            <m:sub>
              <m:r>
                <w:rPr>
                  <w:rStyle w:val="Strong"/>
                  <w:rFonts w:ascii="Cambria Math" w:hAnsi="Cambria Math"/>
                </w:rPr>
                <m:t>KL</m:t>
              </m:r>
            </m:sub>
          </m:sSub>
          <m:d>
            <m:dPr>
              <m:ctrlPr>
                <w:rPr>
                  <w:rStyle w:val="Strong"/>
                  <w:rFonts w:ascii="Cambria Math" w:hAnsi="Cambria Math"/>
                  <w:b w:val="0"/>
                  <w:bCs w:val="0"/>
                  <w:i/>
                </w:rPr>
              </m:ctrlPr>
            </m:dPr>
            <m:e>
              <m:sSub>
                <m:sSubPr>
                  <m:ctrlPr>
                    <w:rPr>
                      <w:rStyle w:val="Strong"/>
                      <w:rFonts w:ascii="Cambria Math" w:hAnsi="Cambria Math"/>
                      <w:b w:val="0"/>
                      <w:bCs w:val="0"/>
                    </w:rPr>
                  </m:ctrlPr>
                </m:sSubPr>
                <m:e>
                  <m:r>
                    <w:rPr>
                      <w:rStyle w:val="Strong"/>
                      <w:rFonts w:ascii="Cambria Math" w:hAnsi="Cambria Math"/>
                    </w:rPr>
                    <m:t>P</m:t>
                  </m:r>
                </m:e>
                <m:sub>
                  <m:r>
                    <w:rPr>
                      <w:rStyle w:val="Strong"/>
                      <w:rFonts w:ascii="Cambria Math" w:hAnsi="Cambria Math"/>
                    </w:rPr>
                    <m:t>rec</m:t>
                  </m:r>
                </m:sub>
              </m:sSub>
              <m:r>
                <m:rPr>
                  <m:sty m:val="p"/>
                </m:rPr>
                <w:rPr>
                  <w:rStyle w:val="Strong"/>
                  <w:rFonts w:ascii="Cambria Math" w:hAnsi="Cambria Math"/>
                </w:rPr>
                <m:t>∥</m:t>
              </m:r>
              <m:sSub>
                <m:sSubPr>
                  <m:ctrlPr>
                    <w:rPr>
                      <w:rStyle w:val="Strong"/>
                      <w:rFonts w:ascii="Cambria Math" w:hAnsi="Cambria Math"/>
                      <w:b w:val="0"/>
                      <w:bCs w:val="0"/>
                    </w:rPr>
                  </m:ctrlPr>
                </m:sSubPr>
                <m:e>
                  <m:r>
                    <w:rPr>
                      <w:rStyle w:val="Strong"/>
                      <w:rFonts w:ascii="Cambria Math" w:hAnsi="Cambria Math"/>
                    </w:rPr>
                    <m:t>P</m:t>
                  </m:r>
                </m:e>
                <m:sub>
                  <m:r>
                    <w:rPr>
                      <w:rStyle w:val="Strong"/>
                      <w:rFonts w:ascii="Cambria Math" w:hAnsi="Cambria Math"/>
                    </w:rPr>
                    <m:t>orig</m:t>
                  </m:r>
                </m:sub>
              </m:sSub>
            </m:e>
          </m:d>
          <m:r>
            <m:rPr>
              <m:sty m:val="p"/>
            </m:rPr>
            <w:rPr>
              <w:rStyle w:val="Strong"/>
            </w:rPr>
            <w:br/>
          </m:r>
        </m:oMath>
      </m:oMathPara>
    </w:p>
    <w:p w14:paraId="531C4E7B" w14:textId="77777777" w:rsidR="004A28DA" w:rsidRPr="004A28DA" w:rsidRDefault="004A28DA" w:rsidP="000F3D40">
      <w:pPr>
        <w:pStyle w:val="NoSpacing"/>
        <w:jc w:val="both"/>
      </w:pPr>
      <w:r w:rsidRPr="004A28DA">
        <w:t xml:space="preserve">Using </w:t>
      </w:r>
      <w:proofErr w:type="spellStart"/>
      <w:r w:rsidRPr="004A28DA">
        <w:t>Kullback-Leibler</w:t>
      </w:r>
      <w:proofErr w:type="spellEnd"/>
      <w:r w:rsidRPr="004A28DA">
        <w:t xml:space="preserve"> divergence between recommended and original group proportions.</w:t>
      </w:r>
    </w:p>
    <w:p w14:paraId="7FFB9621" w14:textId="77777777" w:rsidR="004A28DA" w:rsidRPr="004A28DA" w:rsidRDefault="004A28DA" w:rsidP="000F3D40">
      <w:pPr>
        <w:pStyle w:val="NoSpacing"/>
        <w:jc w:val="both"/>
        <w:rPr>
          <w:b/>
          <w:bCs/>
        </w:rPr>
      </w:pPr>
      <w:r w:rsidRPr="004A28DA">
        <w:rPr>
          <w:b/>
          <w:bCs/>
        </w:rPr>
        <w:t>3. Popularity Bias Index (PBI):</w:t>
      </w:r>
    </w:p>
    <w:p w14:paraId="71BB5AD5" w14:textId="77777777" w:rsidR="004A28DA" w:rsidRPr="004A28DA" w:rsidRDefault="004A28DA" w:rsidP="000F3D40">
      <w:pPr>
        <w:pStyle w:val="NoSpacing"/>
        <w:jc w:val="both"/>
      </w:pPr>
      <w:r w:rsidRPr="004A28DA">
        <w:t xml:space="preserve">Quantifies how much the algorithm </w:t>
      </w:r>
      <w:proofErr w:type="spellStart"/>
      <w:r w:rsidRPr="004A28DA">
        <w:t>favors</w:t>
      </w:r>
      <w:proofErr w:type="spellEnd"/>
      <w:r w:rsidRPr="004A28DA">
        <w:t xml:space="preserve"> popular content disproportionately over time.</w:t>
      </w:r>
    </w:p>
    <w:p w14:paraId="3B989E7B" w14:textId="37A97EA0" w:rsidR="004A28DA" w:rsidRPr="004A28DA" w:rsidRDefault="004A28DA" w:rsidP="000F3D40">
      <w:pPr>
        <w:pStyle w:val="NoSpacing"/>
        <w:jc w:val="both"/>
      </w:pPr>
      <m:oMathPara>
        <m:oMath>
          <m:r>
            <w:rPr>
              <w:rFonts w:ascii="Cambria Math" w:hAnsi="Cambria Math"/>
            </w:rPr>
            <m:t>PBI=</m:t>
          </m:r>
          <m:f>
            <m:fPr>
              <m:ctrlPr>
                <w:rPr>
                  <w:rFonts w:ascii="Cambria Math" w:hAnsi="Cambria Math"/>
                </w:rPr>
              </m:ctrlPr>
            </m:fPr>
            <m:num>
              <m:sSub>
                <m:sSubPr>
                  <m:ctrlPr>
                    <w:rPr>
                      <w:rFonts w:ascii="Cambria Math" w:hAnsi="Cambria Math"/>
                    </w:rPr>
                  </m:ctrlPr>
                </m:sSubPr>
                <m:e>
                  <m:r>
                    <m:rPr>
                      <m:nor/>
                    </m:rPr>
                    <m:t>Exposure</m:t>
                  </m:r>
                </m:e>
                <m:sub>
                  <m:r>
                    <m:rPr>
                      <m:nor/>
                    </m:rPr>
                    <m:t xml:space="preserve">Top </m:t>
                  </m:r>
                  <m:r>
                    <w:rPr>
                      <w:rFonts w:ascii="Cambria Math" w:hAnsi="Cambria Math"/>
                    </w:rPr>
                    <m:t>10</m:t>
                  </m:r>
                  <m:r>
                    <m:rPr>
                      <m:sty m:val="p"/>
                    </m:rPr>
                    <w:rPr>
                      <w:rFonts w:ascii="Cambria Math" w:hAnsi="Cambria Math"/>
                    </w:rPr>
                    <m:t>%</m:t>
                  </m:r>
                </m:sub>
              </m:sSub>
            </m:num>
            <m:den>
              <m:sSub>
                <m:sSubPr>
                  <m:ctrlPr>
                    <w:rPr>
                      <w:rFonts w:ascii="Cambria Math" w:hAnsi="Cambria Math"/>
                    </w:rPr>
                  </m:ctrlPr>
                </m:sSubPr>
                <m:e>
                  <m:r>
                    <m:rPr>
                      <m:nor/>
                    </m:rPr>
                    <m:t>Exposure</m:t>
                  </m:r>
                </m:e>
                <m:sub>
                  <m:r>
                    <m:rPr>
                      <m:nor/>
                    </m:rPr>
                    <m:t xml:space="preserve">Bottom </m:t>
                  </m:r>
                  <m:r>
                    <w:rPr>
                      <w:rFonts w:ascii="Cambria Math" w:hAnsi="Cambria Math"/>
                    </w:rPr>
                    <m:t>90</m:t>
                  </m:r>
                  <m:r>
                    <m:rPr>
                      <m:sty m:val="p"/>
                    </m:rPr>
                    <w:rPr>
                      <w:rFonts w:ascii="Cambria Math" w:hAnsi="Cambria Math"/>
                    </w:rPr>
                    <m:t>%</m:t>
                  </m:r>
                </m:sub>
              </m:sSub>
            </m:den>
          </m:f>
          <m:r>
            <m:rPr>
              <m:sty m:val="p"/>
            </m:rPr>
            <w:br/>
          </m:r>
        </m:oMath>
      </m:oMathPara>
    </w:p>
    <w:p w14:paraId="6904AD52" w14:textId="77777777" w:rsidR="004A28DA" w:rsidRPr="004A28DA" w:rsidRDefault="00000000" w:rsidP="000F3D40">
      <w:pPr>
        <w:pStyle w:val="NoSpacing"/>
        <w:jc w:val="both"/>
      </w:pPr>
      <w:r>
        <w:pict w14:anchorId="098B1F39">
          <v:rect id="_x0000_i1035" style="width:0;height:1.5pt" o:hralign="center" o:hrstd="t" o:hr="t" fillcolor="#a0a0a0" stroked="f"/>
        </w:pict>
      </w:r>
    </w:p>
    <w:p w14:paraId="737A1E6B" w14:textId="77777777" w:rsidR="004A28DA" w:rsidRPr="004A28DA" w:rsidRDefault="004A28DA" w:rsidP="000F3D40">
      <w:pPr>
        <w:pStyle w:val="NoSpacing"/>
        <w:jc w:val="both"/>
        <w:rPr>
          <w:b/>
          <w:bCs/>
        </w:rPr>
      </w:pPr>
      <w:r w:rsidRPr="004A28DA">
        <w:rPr>
          <w:b/>
          <w:bCs/>
        </w:rPr>
        <w:t>D. Simulation Framework</w:t>
      </w:r>
    </w:p>
    <w:p w14:paraId="2EEDE3D6" w14:textId="77777777" w:rsidR="004A28DA" w:rsidRPr="004A28DA" w:rsidRDefault="004A28DA" w:rsidP="000F3D40">
      <w:pPr>
        <w:pStyle w:val="NoSpacing"/>
        <w:jc w:val="both"/>
      </w:pPr>
      <w:r w:rsidRPr="004A28DA">
        <w:t xml:space="preserve">We designed a </w:t>
      </w:r>
      <w:r w:rsidRPr="004A28DA">
        <w:rPr>
          <w:b/>
          <w:bCs/>
        </w:rPr>
        <w:t>multi-cycle simulation pipeline</w:t>
      </w:r>
      <w:r w:rsidRPr="004A28DA">
        <w:t xml:space="preserve"> to study feedback-induced bias evolution:</w:t>
      </w:r>
    </w:p>
    <w:p w14:paraId="774A510C" w14:textId="77777777" w:rsidR="004A28DA" w:rsidRPr="004A28DA" w:rsidRDefault="004A28DA" w:rsidP="000F3D40">
      <w:pPr>
        <w:pStyle w:val="NoSpacing"/>
        <w:numPr>
          <w:ilvl w:val="0"/>
          <w:numId w:val="9"/>
        </w:numPr>
        <w:jc w:val="both"/>
      </w:pPr>
      <w:r w:rsidRPr="004A28DA">
        <w:rPr>
          <w:b/>
          <w:bCs/>
        </w:rPr>
        <w:t>Initialization</w:t>
      </w:r>
      <w:r w:rsidRPr="004A28DA">
        <w:t>:</w:t>
      </w:r>
    </w:p>
    <w:p w14:paraId="79141E0F" w14:textId="6F0B204C" w:rsidR="004A28DA" w:rsidRPr="004A28DA" w:rsidRDefault="004A28DA" w:rsidP="000F3D40">
      <w:pPr>
        <w:pStyle w:val="NoSpacing"/>
        <w:numPr>
          <w:ilvl w:val="1"/>
          <w:numId w:val="9"/>
        </w:numPr>
        <w:jc w:val="both"/>
      </w:pPr>
      <w:r w:rsidRPr="004A28DA">
        <w:t xml:space="preserve">At </w:t>
      </w:r>
      <m:oMath>
        <m:r>
          <w:rPr>
            <w:rFonts w:ascii="Cambria Math" w:hAnsi="Cambria Math"/>
          </w:rPr>
          <m:t>t=0</m:t>
        </m:r>
      </m:oMath>
      <w:r w:rsidRPr="004A28DA">
        <w:t>, the recommender is trained on the initial dataset using a collaborative filtering model (Matrix Factorization).</w:t>
      </w:r>
    </w:p>
    <w:p w14:paraId="13D22A73" w14:textId="77777777" w:rsidR="004A28DA" w:rsidRPr="004A28DA" w:rsidRDefault="004A28DA" w:rsidP="000F3D40">
      <w:pPr>
        <w:pStyle w:val="NoSpacing"/>
        <w:numPr>
          <w:ilvl w:val="1"/>
          <w:numId w:val="9"/>
        </w:numPr>
        <w:jc w:val="both"/>
      </w:pPr>
      <w:r w:rsidRPr="004A28DA">
        <w:t>The model generates a Top</w:t>
      </w:r>
      <w:r w:rsidRPr="004A28DA">
        <w:noBreakHyphen/>
        <w:t>N list of recommendations per user.</w:t>
      </w:r>
    </w:p>
    <w:p w14:paraId="00B34124" w14:textId="77777777" w:rsidR="004A28DA" w:rsidRPr="004A28DA" w:rsidRDefault="004A28DA" w:rsidP="000F3D40">
      <w:pPr>
        <w:pStyle w:val="NoSpacing"/>
        <w:numPr>
          <w:ilvl w:val="0"/>
          <w:numId w:val="9"/>
        </w:numPr>
        <w:jc w:val="both"/>
      </w:pPr>
      <w:r w:rsidRPr="004A28DA">
        <w:rPr>
          <w:b/>
          <w:bCs/>
        </w:rPr>
        <w:t>User Simulation</w:t>
      </w:r>
      <w:r w:rsidRPr="004A28DA">
        <w:t>:</w:t>
      </w:r>
    </w:p>
    <w:p w14:paraId="77D6C0DD" w14:textId="77777777" w:rsidR="004A28DA" w:rsidRPr="004A28DA" w:rsidRDefault="004A28DA" w:rsidP="000F3D40">
      <w:pPr>
        <w:pStyle w:val="NoSpacing"/>
        <w:numPr>
          <w:ilvl w:val="1"/>
          <w:numId w:val="9"/>
        </w:numPr>
        <w:jc w:val="both"/>
      </w:pPr>
      <w:r w:rsidRPr="004A28DA">
        <w:t>We simulate user interaction using a probabilistic click model influenced by user interest, content quality, and exposure position.</w:t>
      </w:r>
    </w:p>
    <w:p w14:paraId="04B1E6BC" w14:textId="77777777" w:rsidR="004A28DA" w:rsidRPr="004A28DA" w:rsidRDefault="004A28DA" w:rsidP="000F3D40">
      <w:pPr>
        <w:pStyle w:val="NoSpacing"/>
        <w:numPr>
          <w:ilvl w:val="1"/>
          <w:numId w:val="9"/>
        </w:numPr>
        <w:jc w:val="both"/>
      </w:pPr>
      <w:r w:rsidRPr="004A28DA">
        <w:t>A key feature: visibility bias (top-ranked content gets more clicks).</w:t>
      </w:r>
    </w:p>
    <w:p w14:paraId="37ED7079" w14:textId="77777777" w:rsidR="004A28DA" w:rsidRPr="004A28DA" w:rsidRDefault="004A28DA" w:rsidP="000F3D40">
      <w:pPr>
        <w:pStyle w:val="NoSpacing"/>
        <w:numPr>
          <w:ilvl w:val="0"/>
          <w:numId w:val="9"/>
        </w:numPr>
        <w:jc w:val="both"/>
      </w:pPr>
      <w:r w:rsidRPr="004A28DA">
        <w:rPr>
          <w:b/>
          <w:bCs/>
        </w:rPr>
        <w:t>Data Update and Retraining</w:t>
      </w:r>
      <w:r w:rsidRPr="004A28DA">
        <w:t>:</w:t>
      </w:r>
    </w:p>
    <w:p w14:paraId="2B0091F3" w14:textId="77777777" w:rsidR="004A28DA" w:rsidRPr="004A28DA" w:rsidRDefault="004A28DA" w:rsidP="000F3D40">
      <w:pPr>
        <w:pStyle w:val="NoSpacing"/>
        <w:numPr>
          <w:ilvl w:val="1"/>
          <w:numId w:val="9"/>
        </w:numPr>
        <w:jc w:val="both"/>
      </w:pPr>
      <w:r w:rsidRPr="004A28DA">
        <w:t>Interaction data from each cycle is added to the training set.</w:t>
      </w:r>
    </w:p>
    <w:p w14:paraId="4FEBCF66" w14:textId="77777777" w:rsidR="004A28DA" w:rsidRPr="004A28DA" w:rsidRDefault="004A28DA" w:rsidP="000F3D40">
      <w:pPr>
        <w:pStyle w:val="NoSpacing"/>
        <w:numPr>
          <w:ilvl w:val="1"/>
          <w:numId w:val="9"/>
        </w:numPr>
        <w:jc w:val="both"/>
      </w:pPr>
      <w:r w:rsidRPr="004A28DA">
        <w:t>The recommender is retrained (or incrementally updated) after each cycle to reflect evolving user preferences.</w:t>
      </w:r>
    </w:p>
    <w:p w14:paraId="248057C5" w14:textId="77777777" w:rsidR="004A28DA" w:rsidRPr="004A28DA" w:rsidRDefault="004A28DA" w:rsidP="000F3D40">
      <w:pPr>
        <w:pStyle w:val="NoSpacing"/>
        <w:numPr>
          <w:ilvl w:val="0"/>
          <w:numId w:val="9"/>
        </w:numPr>
        <w:jc w:val="both"/>
      </w:pPr>
      <w:r w:rsidRPr="004A28DA">
        <w:rPr>
          <w:b/>
          <w:bCs/>
        </w:rPr>
        <w:t>Metric Logging</w:t>
      </w:r>
      <w:r w:rsidRPr="004A28DA">
        <w:t>:</w:t>
      </w:r>
    </w:p>
    <w:p w14:paraId="6AB3E0A1" w14:textId="77777777" w:rsidR="004A28DA" w:rsidRPr="004A28DA" w:rsidRDefault="004A28DA" w:rsidP="000F3D40">
      <w:pPr>
        <w:pStyle w:val="NoSpacing"/>
        <w:numPr>
          <w:ilvl w:val="1"/>
          <w:numId w:val="9"/>
        </w:numPr>
        <w:jc w:val="both"/>
      </w:pPr>
      <w:r w:rsidRPr="004A28DA">
        <w:t xml:space="preserve">At the end of each cycle, we log all </w:t>
      </w:r>
      <w:proofErr w:type="gramStart"/>
      <w:r w:rsidRPr="004A28DA">
        <w:t>three bias</w:t>
      </w:r>
      <w:proofErr w:type="gramEnd"/>
      <w:r w:rsidRPr="004A28DA">
        <w:t xml:space="preserve"> metrics, allowing us to visualize and </w:t>
      </w:r>
      <w:proofErr w:type="spellStart"/>
      <w:r w:rsidRPr="004A28DA">
        <w:t>analyze</w:t>
      </w:r>
      <w:proofErr w:type="spellEnd"/>
      <w:r w:rsidRPr="004A28DA">
        <w:t xml:space="preserve"> bias drift over time.</w:t>
      </w:r>
    </w:p>
    <w:p w14:paraId="11BD65F2" w14:textId="77777777" w:rsidR="004A28DA" w:rsidRPr="004A28DA" w:rsidRDefault="00000000" w:rsidP="000F3D40">
      <w:pPr>
        <w:pStyle w:val="NoSpacing"/>
        <w:jc w:val="both"/>
      </w:pPr>
      <w:r>
        <w:pict w14:anchorId="39397A71">
          <v:rect id="_x0000_i1036" style="width:0;height:1.5pt" o:hralign="center" o:hrstd="t" o:hr="t" fillcolor="#a0a0a0" stroked="f"/>
        </w:pict>
      </w:r>
    </w:p>
    <w:p w14:paraId="29FCA625" w14:textId="77777777" w:rsidR="004A28DA" w:rsidRPr="004A28DA" w:rsidRDefault="004A28DA" w:rsidP="000F3D40">
      <w:pPr>
        <w:pStyle w:val="NoSpacing"/>
        <w:jc w:val="both"/>
        <w:rPr>
          <w:b/>
          <w:bCs/>
        </w:rPr>
      </w:pPr>
      <w:r w:rsidRPr="004A28DA">
        <w:rPr>
          <w:b/>
          <w:bCs/>
        </w:rPr>
        <w:t>E. Intervention Strategies</w:t>
      </w:r>
    </w:p>
    <w:p w14:paraId="5C7E99E1" w14:textId="77777777" w:rsidR="004A28DA" w:rsidRPr="004A28DA" w:rsidRDefault="004A28DA" w:rsidP="000F3D40">
      <w:pPr>
        <w:pStyle w:val="NoSpacing"/>
        <w:jc w:val="both"/>
      </w:pPr>
      <w:r w:rsidRPr="004A28DA">
        <w:t>To test mitigation approaches, we implement the following strategies:</w:t>
      </w:r>
    </w:p>
    <w:p w14:paraId="7FE22EAA" w14:textId="77777777" w:rsidR="004A28DA" w:rsidRPr="004A28DA" w:rsidRDefault="004A28DA" w:rsidP="000F3D40">
      <w:pPr>
        <w:pStyle w:val="NoSpacing"/>
        <w:numPr>
          <w:ilvl w:val="0"/>
          <w:numId w:val="10"/>
        </w:numPr>
        <w:jc w:val="both"/>
      </w:pPr>
      <w:r w:rsidRPr="004A28DA">
        <w:rPr>
          <w:b/>
          <w:bCs/>
        </w:rPr>
        <w:t>Exposure Reweighting</w:t>
      </w:r>
      <w:r w:rsidRPr="004A28DA">
        <w:t>:</w:t>
      </w:r>
    </w:p>
    <w:p w14:paraId="23253F79" w14:textId="77777777" w:rsidR="004A28DA" w:rsidRPr="004A28DA" w:rsidRDefault="004A28DA" w:rsidP="000F3D40">
      <w:pPr>
        <w:pStyle w:val="NoSpacing"/>
        <w:numPr>
          <w:ilvl w:val="1"/>
          <w:numId w:val="10"/>
        </w:numPr>
        <w:jc w:val="both"/>
      </w:pPr>
      <w:r w:rsidRPr="004A28DA">
        <w:t>During model training, introduce sample weights to penalize overexposed groups and promote underrepresented ones.</w:t>
      </w:r>
    </w:p>
    <w:p w14:paraId="6700C76B" w14:textId="77777777" w:rsidR="004A28DA" w:rsidRPr="004A28DA" w:rsidRDefault="004A28DA" w:rsidP="000F3D40">
      <w:pPr>
        <w:pStyle w:val="NoSpacing"/>
        <w:numPr>
          <w:ilvl w:val="0"/>
          <w:numId w:val="10"/>
        </w:numPr>
        <w:jc w:val="both"/>
      </w:pPr>
      <w:r w:rsidRPr="004A28DA">
        <w:rPr>
          <w:b/>
          <w:bCs/>
        </w:rPr>
        <w:t>Counterfactual Data Augmentation</w:t>
      </w:r>
      <w:r w:rsidRPr="004A28DA">
        <w:t>:</w:t>
      </w:r>
    </w:p>
    <w:p w14:paraId="23EF3222" w14:textId="77777777" w:rsidR="004A28DA" w:rsidRPr="004A28DA" w:rsidRDefault="004A28DA" w:rsidP="000F3D40">
      <w:pPr>
        <w:pStyle w:val="NoSpacing"/>
        <w:numPr>
          <w:ilvl w:val="1"/>
          <w:numId w:val="10"/>
        </w:numPr>
        <w:jc w:val="both"/>
      </w:pPr>
      <w:r w:rsidRPr="004A28DA">
        <w:t>Generate synthetic interaction logs simulating fairer exposure and retrain the model using this augmented dataset.</w:t>
      </w:r>
    </w:p>
    <w:p w14:paraId="2A630929" w14:textId="77777777" w:rsidR="004A28DA" w:rsidRPr="004A28DA" w:rsidRDefault="004A28DA" w:rsidP="000F3D40">
      <w:pPr>
        <w:pStyle w:val="NoSpacing"/>
        <w:numPr>
          <w:ilvl w:val="0"/>
          <w:numId w:val="10"/>
        </w:numPr>
        <w:jc w:val="both"/>
      </w:pPr>
      <w:r w:rsidRPr="004A28DA">
        <w:rPr>
          <w:b/>
          <w:bCs/>
        </w:rPr>
        <w:t>Fairness-Constrained Recommendation</w:t>
      </w:r>
      <w:r w:rsidRPr="004A28DA">
        <w:t>:</w:t>
      </w:r>
    </w:p>
    <w:p w14:paraId="34633653" w14:textId="77777777" w:rsidR="004A28DA" w:rsidRPr="004A28DA" w:rsidRDefault="004A28DA" w:rsidP="000F3D40">
      <w:pPr>
        <w:pStyle w:val="NoSpacing"/>
        <w:numPr>
          <w:ilvl w:val="1"/>
          <w:numId w:val="10"/>
        </w:numPr>
        <w:jc w:val="both"/>
      </w:pPr>
      <w:r w:rsidRPr="004A28DA">
        <w:t>Apply post-processing constraints on recommendation rankings (e.g., enforce demographic parity in Top</w:t>
      </w:r>
      <w:r w:rsidRPr="004A28DA">
        <w:noBreakHyphen/>
        <w:t>N results).</w:t>
      </w:r>
    </w:p>
    <w:p w14:paraId="5D27CC1E" w14:textId="77777777" w:rsidR="004A28DA" w:rsidRPr="004A28DA" w:rsidRDefault="004A28DA" w:rsidP="000F3D40">
      <w:pPr>
        <w:pStyle w:val="NoSpacing"/>
        <w:jc w:val="both"/>
      </w:pPr>
      <w:r w:rsidRPr="004A28DA">
        <w:t>Each strategy is applied after the first feedback cycle, and performance is compared across fairness and utility dimensions.</w:t>
      </w:r>
    </w:p>
    <w:p w14:paraId="5ACE7D0E" w14:textId="77777777" w:rsidR="004A28DA" w:rsidRPr="004A28DA" w:rsidRDefault="00000000" w:rsidP="000F3D40">
      <w:pPr>
        <w:pStyle w:val="NoSpacing"/>
        <w:jc w:val="both"/>
      </w:pPr>
      <w:r>
        <w:pict w14:anchorId="6D1B0562">
          <v:rect id="_x0000_i1037" style="width:0;height:1.5pt" o:hralign="center" o:hrstd="t" o:hr="t" fillcolor="#a0a0a0" stroked="f"/>
        </w:pict>
      </w:r>
    </w:p>
    <w:p w14:paraId="67A26A8A" w14:textId="771E32FC" w:rsidR="004A28DA" w:rsidRPr="004A28DA" w:rsidRDefault="004A28DA" w:rsidP="000F3D40">
      <w:pPr>
        <w:pStyle w:val="NoSpacing"/>
        <w:jc w:val="both"/>
        <w:rPr>
          <w:sz w:val="28"/>
          <w:szCs w:val="28"/>
        </w:rPr>
      </w:pPr>
      <w:r w:rsidRPr="004A28DA">
        <w:rPr>
          <w:b/>
          <w:bCs/>
          <w:sz w:val="28"/>
          <w:szCs w:val="28"/>
        </w:rPr>
        <w:t>Tools and Libraries Used</w:t>
      </w:r>
      <w:r w:rsidRPr="004A28DA">
        <w:rPr>
          <w:sz w:val="28"/>
          <w:szCs w:val="28"/>
        </w:rPr>
        <w:t xml:space="preserve">: </w:t>
      </w:r>
    </w:p>
    <w:p w14:paraId="228DEEB5" w14:textId="77777777" w:rsidR="004A28DA" w:rsidRPr="004A28DA" w:rsidRDefault="004A28DA" w:rsidP="000F3D40">
      <w:pPr>
        <w:pStyle w:val="NoSpacing"/>
        <w:jc w:val="both"/>
      </w:pPr>
    </w:p>
    <w:p w14:paraId="5CDE2D09" w14:textId="77777777" w:rsidR="004A28DA" w:rsidRPr="004A28DA" w:rsidRDefault="004A28DA" w:rsidP="000F3D40">
      <w:pPr>
        <w:pStyle w:val="NoSpacing"/>
        <w:numPr>
          <w:ilvl w:val="0"/>
          <w:numId w:val="15"/>
        </w:numPr>
        <w:jc w:val="both"/>
      </w:pPr>
      <w:r w:rsidRPr="004A28DA">
        <w:t>Python, Pandas, Scikit-learn, Surprise (recommender system library)</w:t>
      </w:r>
    </w:p>
    <w:p w14:paraId="5272AA9B" w14:textId="77777777" w:rsidR="004A28DA" w:rsidRPr="004A28DA" w:rsidRDefault="004A28DA" w:rsidP="000F3D40">
      <w:pPr>
        <w:pStyle w:val="NoSpacing"/>
        <w:numPr>
          <w:ilvl w:val="0"/>
          <w:numId w:val="15"/>
        </w:numPr>
        <w:jc w:val="both"/>
      </w:pPr>
      <w:proofErr w:type="spellStart"/>
      <w:r w:rsidRPr="004A28DA">
        <w:t>NetworkX</w:t>
      </w:r>
      <w:proofErr w:type="spellEnd"/>
      <w:r w:rsidRPr="004A28DA">
        <w:t xml:space="preserve"> for graph-based </w:t>
      </w:r>
      <w:proofErr w:type="spellStart"/>
      <w:r w:rsidRPr="004A28DA">
        <w:t>modeling</w:t>
      </w:r>
      <w:proofErr w:type="spellEnd"/>
    </w:p>
    <w:p w14:paraId="1407CB36" w14:textId="77777777" w:rsidR="004A28DA" w:rsidRPr="004A28DA" w:rsidRDefault="004A28DA" w:rsidP="000F3D40">
      <w:pPr>
        <w:pStyle w:val="NoSpacing"/>
        <w:numPr>
          <w:ilvl w:val="0"/>
          <w:numId w:val="15"/>
        </w:numPr>
        <w:jc w:val="both"/>
      </w:pPr>
      <w:r w:rsidRPr="004A28DA">
        <w:t>Matplotlib/Seaborn for visualization</w:t>
      </w:r>
    </w:p>
    <w:p w14:paraId="0A0B945D" w14:textId="77777777" w:rsidR="004A28DA" w:rsidRPr="004A28DA" w:rsidRDefault="004A28DA" w:rsidP="000F3D40">
      <w:pPr>
        <w:pStyle w:val="NoSpacing"/>
        <w:numPr>
          <w:ilvl w:val="0"/>
          <w:numId w:val="15"/>
        </w:numPr>
        <w:jc w:val="both"/>
      </w:pPr>
      <w:proofErr w:type="spellStart"/>
      <w:r w:rsidRPr="004A28DA">
        <w:t>Jupyter</w:t>
      </w:r>
      <w:proofErr w:type="spellEnd"/>
      <w:r w:rsidRPr="004A28DA">
        <w:t xml:space="preserve"> notebooks for simulation orchestration</w:t>
      </w:r>
    </w:p>
    <w:p w14:paraId="79475AAB" w14:textId="77777777" w:rsidR="004A28DA" w:rsidRPr="004A28DA" w:rsidRDefault="00000000" w:rsidP="000F3D40">
      <w:pPr>
        <w:pStyle w:val="NoSpacing"/>
        <w:jc w:val="both"/>
      </w:pPr>
      <w:r>
        <w:pict w14:anchorId="60E90CF1">
          <v:rect id="_x0000_i1038" style="width:0;height:1.5pt" o:hralign="center" o:hrstd="t" o:hr="t" fillcolor="#a0a0a0" stroked="f"/>
        </w:pict>
      </w:r>
    </w:p>
    <w:p w14:paraId="72BDC57B" w14:textId="745086F9" w:rsidR="004A28DA" w:rsidRDefault="004A28DA" w:rsidP="000F3D40">
      <w:pPr>
        <w:pStyle w:val="NoSpacing"/>
        <w:jc w:val="both"/>
        <w:rPr>
          <w:b/>
          <w:bCs/>
        </w:rPr>
      </w:pPr>
      <w:r w:rsidRPr="004A28DA">
        <w:rPr>
          <w:b/>
          <w:bCs/>
        </w:rPr>
        <w:t xml:space="preserve">. </w:t>
      </w:r>
      <w:r w:rsidRPr="004A28DA">
        <w:rPr>
          <w:b/>
          <w:bCs/>
          <w:sz w:val="28"/>
          <w:szCs w:val="28"/>
        </w:rPr>
        <w:t>IV Implementation and Experimental Setup</w:t>
      </w:r>
    </w:p>
    <w:p w14:paraId="2B3A6B14" w14:textId="77777777" w:rsidR="004A28DA" w:rsidRPr="004A28DA" w:rsidRDefault="004A28DA" w:rsidP="000F3D40">
      <w:pPr>
        <w:pStyle w:val="NoSpacing"/>
        <w:jc w:val="both"/>
        <w:rPr>
          <w:b/>
          <w:bCs/>
        </w:rPr>
      </w:pPr>
    </w:p>
    <w:p w14:paraId="754DED27" w14:textId="77777777" w:rsidR="004A28DA" w:rsidRPr="004A28DA" w:rsidRDefault="004A28DA" w:rsidP="000F3D40">
      <w:pPr>
        <w:pStyle w:val="NoSpacing"/>
        <w:jc w:val="both"/>
      </w:pPr>
      <w:r w:rsidRPr="004A28DA">
        <w:t>This section details the technical environment, implementation architecture, model configurations, and parameters used to simulate the social feedback loop and measure bias evolution across time steps.</w:t>
      </w:r>
    </w:p>
    <w:p w14:paraId="498FD98B" w14:textId="77777777" w:rsidR="004A28DA" w:rsidRPr="004A28DA" w:rsidRDefault="00000000" w:rsidP="000F3D40">
      <w:pPr>
        <w:pStyle w:val="NoSpacing"/>
        <w:jc w:val="both"/>
      </w:pPr>
      <w:r>
        <w:pict w14:anchorId="664F0073">
          <v:rect id="_x0000_i1039" style="width:0;height:1.5pt" o:hralign="center" o:hrstd="t" o:hr="t" fillcolor="#a0a0a0" stroked="f"/>
        </w:pict>
      </w:r>
    </w:p>
    <w:p w14:paraId="2E998463" w14:textId="77777777" w:rsidR="004A28DA" w:rsidRPr="004A28DA" w:rsidRDefault="004A28DA" w:rsidP="000F3D40">
      <w:pPr>
        <w:pStyle w:val="NoSpacing"/>
        <w:jc w:val="both"/>
        <w:rPr>
          <w:b/>
          <w:bCs/>
        </w:rPr>
      </w:pPr>
      <w:r w:rsidRPr="004A28DA">
        <w:rPr>
          <w:b/>
          <w:bCs/>
        </w:rPr>
        <w:t>A. Technical Environment</w:t>
      </w:r>
    </w:p>
    <w:p w14:paraId="52788A1A" w14:textId="12A5B58A" w:rsidR="004A28DA" w:rsidRDefault="004A28DA" w:rsidP="000F3D40">
      <w:pPr>
        <w:pStyle w:val="NoSpacing"/>
        <w:jc w:val="both"/>
      </w:pPr>
      <w:r w:rsidRPr="004A28DA">
        <w:t xml:space="preserve">The simulation framework and recommender system pipeline were implemented in </w:t>
      </w:r>
      <w:r w:rsidRPr="004A28DA">
        <w:rPr>
          <w:b/>
          <w:bCs/>
        </w:rPr>
        <w:t>Python 3.9</w:t>
      </w:r>
      <w:r w:rsidRPr="004A28DA">
        <w:t xml:space="preserve"> using the following </w:t>
      </w:r>
      <w:proofErr w:type="spellStart"/>
      <w:r w:rsidRPr="004A28DA">
        <w:t>librari</w:t>
      </w:r>
      <w:r w:rsidR="00A344DE">
        <w:t>les</w:t>
      </w:r>
      <w:proofErr w:type="spellEnd"/>
      <w:r w:rsidR="00A344DE">
        <w:t>:</w:t>
      </w:r>
    </w:p>
    <w:p w14:paraId="731B4D2C" w14:textId="77777777" w:rsidR="00A344DE" w:rsidRPr="004A28DA" w:rsidRDefault="00A344DE" w:rsidP="000F3D40">
      <w:pPr>
        <w:pStyle w:val="NoSpacing"/>
        <w:jc w:val="both"/>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2"/>
        <w:gridCol w:w="4672"/>
      </w:tblGrid>
      <w:tr w:rsidR="004A28DA" w:rsidRPr="004A28DA" w14:paraId="720BE939" w14:textId="77777777">
        <w:trPr>
          <w:tblHeader/>
          <w:tblCellSpacing w:w="15" w:type="dxa"/>
        </w:trPr>
        <w:tc>
          <w:tcPr>
            <w:tcW w:w="0" w:type="auto"/>
            <w:vAlign w:val="center"/>
            <w:hideMark/>
          </w:tcPr>
          <w:p w14:paraId="7556F3DD" w14:textId="77777777" w:rsidR="004A28DA" w:rsidRPr="004A28DA" w:rsidRDefault="004A28DA" w:rsidP="000F3D40">
            <w:pPr>
              <w:pStyle w:val="NoSpacing"/>
              <w:jc w:val="both"/>
              <w:rPr>
                <w:b/>
                <w:bCs/>
              </w:rPr>
            </w:pPr>
            <w:r w:rsidRPr="004A28DA">
              <w:rPr>
                <w:b/>
                <w:bCs/>
              </w:rPr>
              <w:t>Component</w:t>
            </w:r>
          </w:p>
        </w:tc>
        <w:tc>
          <w:tcPr>
            <w:tcW w:w="0" w:type="auto"/>
            <w:vAlign w:val="center"/>
            <w:hideMark/>
          </w:tcPr>
          <w:p w14:paraId="23D65F1F" w14:textId="77777777" w:rsidR="004A28DA" w:rsidRPr="004A28DA" w:rsidRDefault="004A28DA" w:rsidP="000F3D40">
            <w:pPr>
              <w:pStyle w:val="NoSpacing"/>
              <w:jc w:val="both"/>
              <w:rPr>
                <w:b/>
                <w:bCs/>
              </w:rPr>
            </w:pPr>
            <w:r w:rsidRPr="004A28DA">
              <w:rPr>
                <w:b/>
                <w:bCs/>
              </w:rPr>
              <w:t>Tool/Library</w:t>
            </w:r>
          </w:p>
        </w:tc>
      </w:tr>
      <w:tr w:rsidR="004A28DA" w:rsidRPr="004A28DA" w14:paraId="1E895289" w14:textId="77777777">
        <w:trPr>
          <w:tblCellSpacing w:w="15" w:type="dxa"/>
        </w:trPr>
        <w:tc>
          <w:tcPr>
            <w:tcW w:w="0" w:type="auto"/>
            <w:vAlign w:val="center"/>
            <w:hideMark/>
          </w:tcPr>
          <w:p w14:paraId="4DFF1C0E" w14:textId="77777777" w:rsidR="004A28DA" w:rsidRPr="004A28DA" w:rsidRDefault="004A28DA" w:rsidP="000F3D40">
            <w:pPr>
              <w:pStyle w:val="NoSpacing"/>
              <w:jc w:val="both"/>
            </w:pPr>
            <w:r w:rsidRPr="004A28DA">
              <w:t>Data preprocessing</w:t>
            </w:r>
          </w:p>
        </w:tc>
        <w:tc>
          <w:tcPr>
            <w:tcW w:w="0" w:type="auto"/>
            <w:vAlign w:val="center"/>
            <w:hideMark/>
          </w:tcPr>
          <w:p w14:paraId="4EE411BD" w14:textId="77777777" w:rsidR="004A28DA" w:rsidRPr="004A28DA" w:rsidRDefault="004A28DA" w:rsidP="000F3D40">
            <w:pPr>
              <w:pStyle w:val="NoSpacing"/>
              <w:jc w:val="both"/>
            </w:pPr>
            <w:r w:rsidRPr="004A28DA">
              <w:t>Pandas, NumPy, NLTK</w:t>
            </w:r>
          </w:p>
        </w:tc>
      </w:tr>
      <w:tr w:rsidR="004A28DA" w:rsidRPr="004A28DA" w14:paraId="4E8ED83E" w14:textId="77777777">
        <w:trPr>
          <w:tblCellSpacing w:w="15" w:type="dxa"/>
        </w:trPr>
        <w:tc>
          <w:tcPr>
            <w:tcW w:w="0" w:type="auto"/>
            <w:vAlign w:val="center"/>
            <w:hideMark/>
          </w:tcPr>
          <w:p w14:paraId="15300134" w14:textId="77777777" w:rsidR="004A28DA" w:rsidRPr="004A28DA" w:rsidRDefault="004A28DA" w:rsidP="000F3D40">
            <w:pPr>
              <w:pStyle w:val="NoSpacing"/>
              <w:jc w:val="both"/>
            </w:pPr>
            <w:r w:rsidRPr="004A28DA">
              <w:t xml:space="preserve">Recommender </w:t>
            </w:r>
            <w:proofErr w:type="spellStart"/>
            <w:r w:rsidRPr="004A28DA">
              <w:t>modeling</w:t>
            </w:r>
            <w:proofErr w:type="spellEnd"/>
          </w:p>
        </w:tc>
        <w:tc>
          <w:tcPr>
            <w:tcW w:w="0" w:type="auto"/>
            <w:vAlign w:val="center"/>
            <w:hideMark/>
          </w:tcPr>
          <w:p w14:paraId="6DAADA8A" w14:textId="77777777" w:rsidR="004A28DA" w:rsidRPr="004A28DA" w:rsidRDefault="004A28DA" w:rsidP="000F3D40">
            <w:pPr>
              <w:pStyle w:val="NoSpacing"/>
              <w:jc w:val="both"/>
            </w:pPr>
            <w:r w:rsidRPr="004A28DA">
              <w:t xml:space="preserve">Surprise, Scikit-learn, </w:t>
            </w:r>
            <w:proofErr w:type="spellStart"/>
            <w:r w:rsidRPr="004A28DA">
              <w:t>LightFM</w:t>
            </w:r>
            <w:proofErr w:type="spellEnd"/>
          </w:p>
        </w:tc>
      </w:tr>
      <w:tr w:rsidR="004A28DA" w:rsidRPr="004A28DA" w14:paraId="77316145" w14:textId="77777777">
        <w:trPr>
          <w:tblCellSpacing w:w="15" w:type="dxa"/>
        </w:trPr>
        <w:tc>
          <w:tcPr>
            <w:tcW w:w="0" w:type="auto"/>
            <w:vAlign w:val="center"/>
            <w:hideMark/>
          </w:tcPr>
          <w:p w14:paraId="590AA2F4" w14:textId="77777777" w:rsidR="004A28DA" w:rsidRPr="004A28DA" w:rsidRDefault="004A28DA" w:rsidP="000F3D40">
            <w:pPr>
              <w:pStyle w:val="NoSpacing"/>
              <w:jc w:val="both"/>
            </w:pPr>
            <w:r w:rsidRPr="004A28DA">
              <w:t>Simulation orchestration</w:t>
            </w:r>
          </w:p>
        </w:tc>
        <w:tc>
          <w:tcPr>
            <w:tcW w:w="0" w:type="auto"/>
            <w:vAlign w:val="center"/>
            <w:hideMark/>
          </w:tcPr>
          <w:p w14:paraId="081A6214" w14:textId="77777777" w:rsidR="004A28DA" w:rsidRPr="004A28DA" w:rsidRDefault="004A28DA" w:rsidP="000F3D40">
            <w:pPr>
              <w:pStyle w:val="NoSpacing"/>
              <w:jc w:val="both"/>
            </w:pPr>
            <w:proofErr w:type="spellStart"/>
            <w:r w:rsidRPr="004A28DA">
              <w:t>Jupyter</w:t>
            </w:r>
            <w:proofErr w:type="spellEnd"/>
            <w:r w:rsidRPr="004A28DA">
              <w:t xml:space="preserve"> Notebooks, </w:t>
            </w:r>
            <w:proofErr w:type="spellStart"/>
            <w:r w:rsidRPr="004A28DA">
              <w:t>joblib</w:t>
            </w:r>
            <w:proofErr w:type="spellEnd"/>
            <w:r w:rsidRPr="004A28DA">
              <w:t xml:space="preserve"> (parallelism)</w:t>
            </w:r>
          </w:p>
        </w:tc>
      </w:tr>
      <w:tr w:rsidR="004A28DA" w:rsidRPr="004A28DA" w14:paraId="5E6002DE" w14:textId="77777777">
        <w:trPr>
          <w:tblCellSpacing w:w="15" w:type="dxa"/>
        </w:trPr>
        <w:tc>
          <w:tcPr>
            <w:tcW w:w="0" w:type="auto"/>
            <w:vAlign w:val="center"/>
            <w:hideMark/>
          </w:tcPr>
          <w:p w14:paraId="3C6D8343" w14:textId="77777777" w:rsidR="004A28DA" w:rsidRPr="004A28DA" w:rsidRDefault="004A28DA" w:rsidP="000F3D40">
            <w:pPr>
              <w:jc w:val="both"/>
            </w:pPr>
            <w:r w:rsidRPr="004A28DA">
              <w:t xml:space="preserve">Network </w:t>
            </w:r>
            <w:proofErr w:type="spellStart"/>
            <w:r w:rsidRPr="004A28DA">
              <w:t>modeling</w:t>
            </w:r>
            <w:proofErr w:type="spellEnd"/>
          </w:p>
        </w:tc>
        <w:tc>
          <w:tcPr>
            <w:tcW w:w="0" w:type="auto"/>
            <w:vAlign w:val="center"/>
            <w:hideMark/>
          </w:tcPr>
          <w:p w14:paraId="50516A18" w14:textId="77777777" w:rsidR="004A28DA" w:rsidRPr="004A28DA" w:rsidRDefault="004A28DA" w:rsidP="000F3D40">
            <w:pPr>
              <w:jc w:val="both"/>
            </w:pPr>
            <w:proofErr w:type="spellStart"/>
            <w:r w:rsidRPr="004A28DA">
              <w:t>NetworkX</w:t>
            </w:r>
            <w:proofErr w:type="spellEnd"/>
          </w:p>
        </w:tc>
      </w:tr>
      <w:tr w:rsidR="004A28DA" w:rsidRPr="004A28DA" w14:paraId="60E9911F" w14:textId="77777777">
        <w:trPr>
          <w:tblCellSpacing w:w="15" w:type="dxa"/>
        </w:trPr>
        <w:tc>
          <w:tcPr>
            <w:tcW w:w="0" w:type="auto"/>
            <w:vAlign w:val="center"/>
            <w:hideMark/>
          </w:tcPr>
          <w:p w14:paraId="245AEAEC" w14:textId="77777777" w:rsidR="004A28DA" w:rsidRPr="004A28DA" w:rsidRDefault="004A28DA" w:rsidP="000F3D40">
            <w:pPr>
              <w:pStyle w:val="NoSpacing"/>
              <w:jc w:val="both"/>
            </w:pPr>
            <w:r w:rsidRPr="004A28DA">
              <w:t>Visualization</w:t>
            </w:r>
          </w:p>
        </w:tc>
        <w:tc>
          <w:tcPr>
            <w:tcW w:w="0" w:type="auto"/>
            <w:vAlign w:val="center"/>
            <w:hideMark/>
          </w:tcPr>
          <w:p w14:paraId="4EF32544" w14:textId="77777777" w:rsidR="004A28DA" w:rsidRPr="004A28DA" w:rsidRDefault="004A28DA" w:rsidP="000F3D40">
            <w:pPr>
              <w:pStyle w:val="NoSpacing"/>
              <w:jc w:val="both"/>
            </w:pPr>
            <w:r w:rsidRPr="004A28DA">
              <w:t>Matplotlib, Seaborn</w:t>
            </w:r>
          </w:p>
        </w:tc>
      </w:tr>
      <w:tr w:rsidR="004A28DA" w:rsidRPr="004A28DA" w14:paraId="30AC77CA" w14:textId="77777777">
        <w:trPr>
          <w:tblCellSpacing w:w="15" w:type="dxa"/>
        </w:trPr>
        <w:tc>
          <w:tcPr>
            <w:tcW w:w="0" w:type="auto"/>
            <w:vAlign w:val="center"/>
            <w:hideMark/>
          </w:tcPr>
          <w:p w14:paraId="7B712FEB" w14:textId="77777777" w:rsidR="004A28DA" w:rsidRPr="004A28DA" w:rsidRDefault="004A28DA" w:rsidP="000F3D40">
            <w:pPr>
              <w:pStyle w:val="NoSpacing"/>
              <w:jc w:val="both"/>
            </w:pPr>
            <w:r w:rsidRPr="004A28DA">
              <w:t>Fairness audit metrics</w:t>
            </w:r>
          </w:p>
        </w:tc>
        <w:tc>
          <w:tcPr>
            <w:tcW w:w="0" w:type="auto"/>
            <w:vAlign w:val="center"/>
            <w:hideMark/>
          </w:tcPr>
          <w:p w14:paraId="40484C86" w14:textId="77777777" w:rsidR="004A28DA" w:rsidRPr="004A28DA" w:rsidRDefault="004A28DA" w:rsidP="000F3D40">
            <w:pPr>
              <w:pStyle w:val="NoSpacing"/>
              <w:jc w:val="both"/>
            </w:pPr>
            <w:r w:rsidRPr="004A28DA">
              <w:t>Custom code + adaptation from AIF360</w:t>
            </w:r>
          </w:p>
        </w:tc>
      </w:tr>
      <w:tr w:rsidR="004A28DA" w:rsidRPr="004A28DA" w14:paraId="44DC8582" w14:textId="77777777">
        <w:trPr>
          <w:tblCellSpacing w:w="15" w:type="dxa"/>
        </w:trPr>
        <w:tc>
          <w:tcPr>
            <w:tcW w:w="0" w:type="auto"/>
            <w:vAlign w:val="center"/>
            <w:hideMark/>
          </w:tcPr>
          <w:p w14:paraId="637C4251" w14:textId="77777777" w:rsidR="004A28DA" w:rsidRPr="004A28DA" w:rsidRDefault="004A28DA" w:rsidP="000F3D40">
            <w:pPr>
              <w:pStyle w:val="NoSpacing"/>
              <w:jc w:val="both"/>
            </w:pPr>
            <w:r w:rsidRPr="004A28DA">
              <w:t>Hardware</w:t>
            </w:r>
          </w:p>
        </w:tc>
        <w:tc>
          <w:tcPr>
            <w:tcW w:w="0" w:type="auto"/>
            <w:vAlign w:val="center"/>
            <w:hideMark/>
          </w:tcPr>
          <w:p w14:paraId="310917A3" w14:textId="77777777" w:rsidR="004A28DA" w:rsidRPr="004A28DA" w:rsidRDefault="004A28DA" w:rsidP="000F3D40">
            <w:pPr>
              <w:pStyle w:val="NoSpacing"/>
              <w:jc w:val="both"/>
            </w:pPr>
            <w:r w:rsidRPr="004A28DA">
              <w:t>16-core Intel CPU, 64GB RAM, no GPU required</w:t>
            </w:r>
          </w:p>
        </w:tc>
      </w:tr>
    </w:tbl>
    <w:p w14:paraId="5AFA9608" w14:textId="77777777" w:rsidR="004A28DA" w:rsidRPr="004A28DA" w:rsidRDefault="004A28DA" w:rsidP="000F3D40">
      <w:pPr>
        <w:pStyle w:val="NoSpacing"/>
        <w:jc w:val="both"/>
      </w:pPr>
      <w:r w:rsidRPr="004A28DA">
        <w:t xml:space="preserve">All simulations and evaluations were executed on a local research server using </w:t>
      </w:r>
      <w:r w:rsidRPr="004A28DA">
        <w:rPr>
          <w:b/>
          <w:bCs/>
        </w:rPr>
        <w:t>Ubuntu 20.04</w:t>
      </w:r>
      <w:r w:rsidRPr="004A28DA">
        <w:t>.</w:t>
      </w:r>
    </w:p>
    <w:p w14:paraId="5A5A8786" w14:textId="77777777" w:rsidR="004A28DA" w:rsidRPr="004A28DA" w:rsidRDefault="00000000" w:rsidP="000F3D40">
      <w:pPr>
        <w:pStyle w:val="NoSpacing"/>
        <w:jc w:val="both"/>
      </w:pPr>
      <w:r>
        <w:pict w14:anchorId="7FD11FA7">
          <v:rect id="_x0000_i1040" style="width:0;height:1.5pt" o:hralign="center" o:hrstd="t" o:hr="t" fillcolor="#a0a0a0" stroked="f"/>
        </w:pict>
      </w:r>
    </w:p>
    <w:p w14:paraId="5E0DF89E" w14:textId="77777777" w:rsidR="004A28DA" w:rsidRPr="004A28DA" w:rsidRDefault="004A28DA" w:rsidP="000F3D40">
      <w:pPr>
        <w:pStyle w:val="NoSpacing"/>
        <w:jc w:val="both"/>
        <w:rPr>
          <w:b/>
          <w:bCs/>
        </w:rPr>
      </w:pPr>
      <w:r w:rsidRPr="004A28DA">
        <w:rPr>
          <w:b/>
          <w:bCs/>
        </w:rPr>
        <w:t>B. Recommender System Setup</w:t>
      </w:r>
    </w:p>
    <w:p w14:paraId="5907B68A" w14:textId="77777777" w:rsidR="004A28DA" w:rsidRPr="004A28DA" w:rsidRDefault="004A28DA" w:rsidP="000F3D40">
      <w:pPr>
        <w:pStyle w:val="NoSpacing"/>
        <w:jc w:val="both"/>
      </w:pPr>
      <w:r w:rsidRPr="004A28DA">
        <w:t xml:space="preserve">The baseline recommendation model used for this study was </w:t>
      </w:r>
      <w:r w:rsidRPr="004A28DA">
        <w:rPr>
          <w:b/>
          <w:bCs/>
        </w:rPr>
        <w:t>Matrix Factorization (MF)</w:t>
      </w:r>
      <w:r w:rsidRPr="004A28DA">
        <w:t xml:space="preserve"> via Singular Value Decomposition (SVD), implemented using the Surprise library. Additionally, a variant with </w:t>
      </w:r>
      <w:r w:rsidRPr="004A28DA">
        <w:rPr>
          <w:b/>
          <w:bCs/>
        </w:rPr>
        <w:t>popularity bias</w:t>
      </w:r>
      <w:r w:rsidRPr="004A28DA">
        <w:t xml:space="preserve"> (</w:t>
      </w:r>
      <w:proofErr w:type="spellStart"/>
      <w:r w:rsidRPr="004A28DA">
        <w:t>PopRec</w:t>
      </w:r>
      <w:proofErr w:type="spellEnd"/>
      <w:r w:rsidRPr="004A28DA">
        <w:t xml:space="preserve">) and a hybrid model with </w:t>
      </w:r>
      <w:r w:rsidRPr="004A28DA">
        <w:rPr>
          <w:b/>
          <w:bCs/>
        </w:rPr>
        <w:t>content features</w:t>
      </w:r>
      <w:r w:rsidRPr="004A28DA">
        <w:t xml:space="preserve"> were also tested for comparative analysis.</w:t>
      </w:r>
    </w:p>
    <w:p w14:paraId="17F2B09D" w14:textId="77777777" w:rsidR="004A28DA" w:rsidRPr="004A28DA" w:rsidRDefault="004A28DA" w:rsidP="000F3D40">
      <w:pPr>
        <w:pStyle w:val="NoSpacing"/>
        <w:jc w:val="both"/>
        <w:rPr>
          <w:b/>
          <w:bCs/>
        </w:rPr>
      </w:pPr>
      <w:r w:rsidRPr="004A28DA">
        <w:rPr>
          <w:b/>
          <w:bCs/>
        </w:rPr>
        <w:t>Model Parameters (MF)</w:t>
      </w:r>
    </w:p>
    <w:p w14:paraId="546E40C4" w14:textId="77777777" w:rsidR="004A28DA" w:rsidRPr="004A28DA" w:rsidRDefault="004A28DA" w:rsidP="000F3D40">
      <w:pPr>
        <w:pStyle w:val="NoSpacing"/>
        <w:numPr>
          <w:ilvl w:val="0"/>
          <w:numId w:val="18"/>
        </w:numPr>
        <w:jc w:val="both"/>
      </w:pPr>
      <w:r w:rsidRPr="004A28DA">
        <w:t>Number of latent factors: 50</w:t>
      </w:r>
    </w:p>
    <w:p w14:paraId="24B76EDB" w14:textId="77777777" w:rsidR="004A28DA" w:rsidRPr="004A28DA" w:rsidRDefault="004A28DA" w:rsidP="000F3D40">
      <w:pPr>
        <w:pStyle w:val="NoSpacing"/>
        <w:numPr>
          <w:ilvl w:val="0"/>
          <w:numId w:val="18"/>
        </w:numPr>
        <w:jc w:val="both"/>
      </w:pPr>
      <w:r w:rsidRPr="004A28DA">
        <w:t>Regularization (λ): 0.02</w:t>
      </w:r>
    </w:p>
    <w:p w14:paraId="2C247E42" w14:textId="77777777" w:rsidR="004A28DA" w:rsidRPr="004A28DA" w:rsidRDefault="004A28DA" w:rsidP="000F3D40">
      <w:pPr>
        <w:pStyle w:val="NoSpacing"/>
        <w:numPr>
          <w:ilvl w:val="0"/>
          <w:numId w:val="18"/>
        </w:numPr>
        <w:jc w:val="both"/>
      </w:pPr>
      <w:r w:rsidRPr="004A28DA">
        <w:t>Learning rate (α): 0.005</w:t>
      </w:r>
    </w:p>
    <w:p w14:paraId="0F0C7462" w14:textId="77777777" w:rsidR="004A28DA" w:rsidRPr="004A28DA" w:rsidRDefault="004A28DA" w:rsidP="000F3D40">
      <w:pPr>
        <w:pStyle w:val="NoSpacing"/>
        <w:numPr>
          <w:ilvl w:val="0"/>
          <w:numId w:val="18"/>
        </w:numPr>
        <w:jc w:val="both"/>
      </w:pPr>
      <w:r w:rsidRPr="004A28DA">
        <w:t>Epochs per training cycle: 20</w:t>
      </w:r>
    </w:p>
    <w:p w14:paraId="6BD9953D" w14:textId="77777777" w:rsidR="004A28DA" w:rsidRPr="004A28DA" w:rsidRDefault="004A28DA" w:rsidP="000F3D40">
      <w:pPr>
        <w:pStyle w:val="NoSpacing"/>
        <w:numPr>
          <w:ilvl w:val="0"/>
          <w:numId w:val="18"/>
        </w:numPr>
        <w:jc w:val="both"/>
      </w:pPr>
      <w:r w:rsidRPr="004A28DA">
        <w:t>Top-N recommendations per user: 10</w:t>
      </w:r>
    </w:p>
    <w:p w14:paraId="153F237F" w14:textId="77777777" w:rsidR="004A28DA" w:rsidRPr="004A28DA" w:rsidRDefault="004A28DA" w:rsidP="000F3D40">
      <w:pPr>
        <w:pStyle w:val="NoSpacing"/>
        <w:jc w:val="both"/>
      </w:pPr>
      <w:r w:rsidRPr="004A28DA">
        <w:t>The recommender was retrained at every feedback loop iteration using updated interaction logs to mimic real-time learning systems.</w:t>
      </w:r>
    </w:p>
    <w:p w14:paraId="32418CFD" w14:textId="77777777" w:rsidR="004A28DA" w:rsidRPr="004A28DA" w:rsidRDefault="00000000" w:rsidP="000F3D40">
      <w:pPr>
        <w:pStyle w:val="NoSpacing"/>
        <w:jc w:val="both"/>
      </w:pPr>
      <w:r>
        <w:pict w14:anchorId="14B84EBE">
          <v:rect id="_x0000_i1041" style="width:0;height:1.5pt" o:hralign="center" o:hrstd="t" o:hr="t" fillcolor="#a0a0a0" stroked="f"/>
        </w:pict>
      </w:r>
    </w:p>
    <w:p w14:paraId="17CA9530" w14:textId="77777777" w:rsidR="004A28DA" w:rsidRPr="004A28DA" w:rsidRDefault="004A28DA" w:rsidP="000F3D40">
      <w:pPr>
        <w:pStyle w:val="NoSpacing"/>
        <w:jc w:val="both"/>
        <w:rPr>
          <w:b/>
          <w:bCs/>
        </w:rPr>
      </w:pPr>
      <w:r w:rsidRPr="004A28DA">
        <w:rPr>
          <w:b/>
          <w:bCs/>
        </w:rPr>
        <w:t>C. Simulation Workflow</w:t>
      </w:r>
    </w:p>
    <w:p w14:paraId="51CA0CA8" w14:textId="77777777" w:rsidR="004A28DA" w:rsidRPr="004A28DA" w:rsidRDefault="004A28DA" w:rsidP="000F3D40">
      <w:pPr>
        <w:pStyle w:val="NoSpacing"/>
        <w:jc w:val="both"/>
      </w:pPr>
      <w:r w:rsidRPr="004A28DA">
        <w:t xml:space="preserve">The simulation was run over </w:t>
      </w:r>
      <w:r w:rsidRPr="004A28DA">
        <w:rPr>
          <w:b/>
          <w:bCs/>
        </w:rPr>
        <w:t>T = 10 feedback cycles</w:t>
      </w:r>
      <w:r w:rsidRPr="004A28DA">
        <w:t>, with the following loop structure:</w:t>
      </w:r>
    </w:p>
    <w:p w14:paraId="4F54680A" w14:textId="77777777" w:rsidR="004A28DA" w:rsidRPr="004A28DA" w:rsidRDefault="004A28DA" w:rsidP="000F3D40">
      <w:pPr>
        <w:pStyle w:val="NoSpacing"/>
        <w:numPr>
          <w:ilvl w:val="0"/>
          <w:numId w:val="19"/>
        </w:numPr>
        <w:jc w:val="both"/>
      </w:pPr>
      <w:r w:rsidRPr="004A28DA">
        <w:rPr>
          <w:b/>
          <w:bCs/>
        </w:rPr>
        <w:t>Recommendation Phase</w:t>
      </w:r>
      <w:r w:rsidRPr="004A28DA">
        <w:t>: Each user received a personalized top</w:t>
      </w:r>
      <w:r w:rsidRPr="004A28DA">
        <w:noBreakHyphen/>
        <w:t>10 list based on the current model.</w:t>
      </w:r>
    </w:p>
    <w:p w14:paraId="74282DC2" w14:textId="77777777" w:rsidR="004A28DA" w:rsidRPr="004A28DA" w:rsidRDefault="004A28DA" w:rsidP="000F3D40">
      <w:pPr>
        <w:pStyle w:val="NoSpacing"/>
        <w:numPr>
          <w:ilvl w:val="0"/>
          <w:numId w:val="19"/>
        </w:numPr>
        <w:jc w:val="both"/>
      </w:pPr>
      <w:r w:rsidRPr="004A28DA">
        <w:rPr>
          <w:b/>
          <w:bCs/>
        </w:rPr>
        <w:t>Interaction Simulation</w:t>
      </w:r>
      <w:r w:rsidRPr="004A28DA">
        <w:t>:</w:t>
      </w:r>
    </w:p>
    <w:p w14:paraId="44705B6B" w14:textId="77777777" w:rsidR="004A28DA" w:rsidRPr="004A28DA" w:rsidRDefault="004A28DA" w:rsidP="000F3D40">
      <w:pPr>
        <w:pStyle w:val="NoSpacing"/>
        <w:numPr>
          <w:ilvl w:val="1"/>
          <w:numId w:val="19"/>
        </w:numPr>
        <w:jc w:val="both"/>
      </w:pPr>
      <w:r w:rsidRPr="004A28DA">
        <w:lastRenderedPageBreak/>
        <w:t>Click-through probabilities were assigned using a position-biased model:</w:t>
      </w:r>
    </w:p>
    <w:p w14:paraId="25700019" w14:textId="553CA318" w:rsidR="004A28DA" w:rsidRPr="004A28DA" w:rsidRDefault="004A28DA" w:rsidP="000F3D40">
      <w:pPr>
        <w:pStyle w:val="NoSpacing"/>
        <w:jc w:val="both"/>
      </w:pPr>
      <m:oMathPara>
        <m:oMath>
          <m:r>
            <w:rPr>
              <w:rFonts w:ascii="Cambria Math" w:hAnsi="Cambria Math"/>
            </w:rPr>
            <m:t>P(click)=α⋅</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+β⋅</m:t>
          </m:r>
          <m:sSub>
            <m:sSubPr>
              <m:ctrlPr>
                <w:rPr>
                  <w:rFonts w:ascii="Cambria Math" w:hAnsi="Cambria Math"/>
                </w:rPr>
              </m:ctrlPr>
            </m:sSubPr>
            <m:e>
              <m:r>
                <w:rPr>
                  <w:rFonts w:ascii="Cambria Math" w:hAnsi="Cambria Math"/>
                </w:rPr>
                <m:t>q</m:t>
              </m:r>
            </m:e>
            <m:sub>
              <m:r>
                <w:rPr>
                  <w:rFonts w:ascii="Cambria Math" w:hAnsi="Cambria Math"/>
                </w:rPr>
                <m:t>j</m:t>
              </m:r>
            </m:sub>
          </m:sSub>
          <m:r>
            <w:rPr>
              <w:rFonts w:ascii="Cambria Math" w:hAnsi="Cambria Math"/>
            </w:rPr>
            <m:t>+γ⋅po</m:t>
          </m:r>
          <m:sSup>
            <m:sSupPr>
              <m:ctrlPr>
                <w:rPr>
                  <w:rFonts w:ascii="Cambria Math" w:hAnsi="Cambria Math"/>
                </w:rPr>
              </m:ctrlPr>
            </m:sSupPr>
            <m:e>
              <m:r>
                <w:rPr>
                  <w:rFonts w:ascii="Cambria Math" w:hAnsi="Cambria Math"/>
                </w:rPr>
                <m:t>s</m:t>
              </m:r>
            </m:e>
            <m:sup>
              <m:r>
                <w:rPr>
                  <w:rFonts w:ascii="Cambria Math" w:hAnsi="Cambria Math"/>
                </w:rPr>
                <m:t>-1</m:t>
              </m:r>
            </m:sup>
          </m:sSup>
          <m:r>
            <m:rPr>
              <m:sty m:val="p"/>
            </m:rPr>
            <w:br/>
          </m:r>
        </m:oMath>
      </m:oMathPara>
    </w:p>
    <w:p w14:paraId="54C08BF5" w14:textId="6F3463DF" w:rsidR="004A28DA" w:rsidRPr="004A28DA" w:rsidRDefault="004A28DA" w:rsidP="000F3D40">
      <w:pPr>
        <w:pStyle w:val="NoSpacing"/>
        <w:jc w:val="both"/>
      </w:pPr>
      <w:r w:rsidRPr="004A28DA">
        <w:t xml:space="preserve">where </w:t>
      </w:r>
      <m:oMath>
        <m:sSub>
          <m:sSubPr>
            <m:ctrlPr>
              <w:rPr>
                <w:rFonts w:ascii="Cambria Math" w:hAnsi="Cambria Math"/>
              </w:rPr>
            </m:ctrlPr>
          </m:sSubPr>
          <m:e>
            <m:r>
              <w:rPr>
                <w:rFonts w:ascii="Cambria Math" w:hAnsi="Cambria Math"/>
              </w:rPr>
              <m:t>r</m:t>
            </m:r>
          </m:e>
          <m:sub>
            <m:r>
              <w:rPr>
                <w:rFonts w:ascii="Cambria Math" w:hAnsi="Cambria Math"/>
              </w:rPr>
              <m:t>i</m:t>
            </m:r>
          </m:sub>
        </m:sSub>
      </m:oMath>
      <w:r w:rsidRPr="004A28DA">
        <w:t xml:space="preserve">= user interest score, </w:t>
      </w:r>
      <m:oMath>
        <m:sSub>
          <m:sSubPr>
            <m:ctrlPr>
              <w:rPr>
                <w:rFonts w:ascii="Cambria Math" w:hAnsi="Cambria Math"/>
              </w:rPr>
            </m:ctrlPr>
          </m:sSubPr>
          <m:e>
            <m:r>
              <w:rPr>
                <w:rFonts w:ascii="Cambria Math" w:hAnsi="Cambria Math"/>
              </w:rPr>
              <m:t>q</m:t>
            </m:r>
          </m:e>
          <m:sub>
            <m:r>
              <w:rPr>
                <w:rFonts w:ascii="Cambria Math" w:hAnsi="Cambria Math"/>
              </w:rPr>
              <m:t>j</m:t>
            </m:r>
          </m:sub>
        </m:sSub>
      </m:oMath>
      <w:r w:rsidRPr="004A28DA">
        <w:t xml:space="preserve">= content quality, </w:t>
      </w:r>
      <m:oMath>
        <m:r>
          <w:rPr>
            <w:rFonts w:ascii="Cambria Math" w:hAnsi="Cambria Math"/>
          </w:rPr>
          <m:t>pos</m:t>
        </m:r>
      </m:oMath>
      <w:r w:rsidRPr="004A28DA">
        <w:t>= rank position.</w:t>
      </w:r>
    </w:p>
    <w:p w14:paraId="79C61DC7" w14:textId="467EDB7E" w:rsidR="004A28DA" w:rsidRPr="004A28DA" w:rsidRDefault="004A28DA" w:rsidP="000F3D40">
      <w:pPr>
        <w:pStyle w:val="NoSpacing"/>
        <w:numPr>
          <w:ilvl w:val="1"/>
          <w:numId w:val="19"/>
        </w:numPr>
        <w:jc w:val="both"/>
      </w:pPr>
      <w:r w:rsidRPr="004A28DA">
        <w:t xml:space="preserve">Constants used: </w:t>
      </w:r>
      <m:oMath>
        <m:r>
          <w:rPr>
            <w:rFonts w:ascii="Cambria Math" w:hAnsi="Cambria Math"/>
          </w:rPr>
          <m:t>α=0.6</m:t>
        </m:r>
      </m:oMath>
      <w:r w:rsidRPr="004A28DA">
        <w:t xml:space="preserve">, </w:t>
      </w:r>
      <m:oMath>
        <m:r>
          <w:rPr>
            <w:rFonts w:ascii="Cambria Math" w:hAnsi="Cambria Math"/>
          </w:rPr>
          <m:t>β=0.3</m:t>
        </m:r>
      </m:oMath>
      <w:r w:rsidRPr="004A28DA">
        <w:t xml:space="preserve">, </w:t>
      </w:r>
      <m:oMath>
        <m:r>
          <w:rPr>
            <w:rFonts w:ascii="Cambria Math" w:hAnsi="Cambria Math"/>
          </w:rPr>
          <m:t>γ=0.1</m:t>
        </m:r>
      </m:oMath>
    </w:p>
    <w:p w14:paraId="40714B16" w14:textId="77777777" w:rsidR="004A28DA" w:rsidRPr="004A28DA" w:rsidRDefault="004A28DA" w:rsidP="000F3D40">
      <w:pPr>
        <w:pStyle w:val="NoSpacing"/>
        <w:numPr>
          <w:ilvl w:val="0"/>
          <w:numId w:val="19"/>
        </w:numPr>
        <w:jc w:val="both"/>
      </w:pPr>
      <w:r w:rsidRPr="004A28DA">
        <w:rPr>
          <w:b/>
          <w:bCs/>
        </w:rPr>
        <w:t>Data Update</w:t>
      </w:r>
      <w:r w:rsidRPr="004A28DA">
        <w:t>: New interactions were logged and merged with prior logs.</w:t>
      </w:r>
    </w:p>
    <w:p w14:paraId="555A6521" w14:textId="77777777" w:rsidR="004A28DA" w:rsidRPr="004A28DA" w:rsidRDefault="004A28DA" w:rsidP="000F3D40">
      <w:pPr>
        <w:pStyle w:val="NoSpacing"/>
        <w:numPr>
          <w:ilvl w:val="0"/>
          <w:numId w:val="19"/>
        </w:numPr>
        <w:jc w:val="both"/>
      </w:pPr>
      <w:r w:rsidRPr="004A28DA">
        <w:rPr>
          <w:b/>
          <w:bCs/>
        </w:rPr>
        <w:t>Retraining</w:t>
      </w:r>
      <w:r w:rsidRPr="004A28DA">
        <w:t>: The recommender was retrained using the updated data pool.</w:t>
      </w:r>
    </w:p>
    <w:p w14:paraId="07E6908A" w14:textId="77777777" w:rsidR="004A28DA" w:rsidRPr="004A28DA" w:rsidRDefault="004A28DA" w:rsidP="000F3D40">
      <w:pPr>
        <w:pStyle w:val="NoSpacing"/>
        <w:numPr>
          <w:ilvl w:val="0"/>
          <w:numId w:val="19"/>
        </w:numPr>
        <w:jc w:val="both"/>
      </w:pPr>
      <w:r w:rsidRPr="004A28DA">
        <w:rPr>
          <w:b/>
          <w:bCs/>
        </w:rPr>
        <w:t>Bias Metrics Computation</w:t>
      </w:r>
      <w:r w:rsidRPr="004A28DA">
        <w:t>: At the end of each cycle, ED, RS, and PBI were computed.</w:t>
      </w:r>
    </w:p>
    <w:p w14:paraId="3343A0AD" w14:textId="77777777" w:rsidR="004A28DA" w:rsidRPr="004A28DA" w:rsidRDefault="00000000" w:rsidP="000F3D40">
      <w:pPr>
        <w:pStyle w:val="NoSpacing"/>
        <w:jc w:val="both"/>
      </w:pPr>
      <w:r>
        <w:pict w14:anchorId="7DB19946">
          <v:rect id="_x0000_i1042" style="width:0;height:1.5pt" o:hralign="center" o:hrstd="t" o:hr="t" fillcolor="#a0a0a0" stroked="f"/>
        </w:pict>
      </w:r>
    </w:p>
    <w:p w14:paraId="4477DC92" w14:textId="77777777" w:rsidR="004A28DA" w:rsidRPr="004A28DA" w:rsidRDefault="004A28DA" w:rsidP="000F3D40">
      <w:pPr>
        <w:pStyle w:val="NoSpacing"/>
        <w:jc w:val="both"/>
        <w:rPr>
          <w:b/>
          <w:bCs/>
        </w:rPr>
      </w:pPr>
      <w:r w:rsidRPr="004A28DA">
        <w:rPr>
          <w:b/>
          <w:bCs/>
        </w:rPr>
        <w:t>D. Experimental Groups</w:t>
      </w:r>
    </w:p>
    <w:p w14:paraId="4555B111" w14:textId="77777777" w:rsidR="004A28DA" w:rsidRDefault="004A28DA" w:rsidP="000F3D40">
      <w:pPr>
        <w:pStyle w:val="NoSpacing"/>
        <w:jc w:val="both"/>
      </w:pPr>
      <w:r w:rsidRPr="004A28DA">
        <w:t>To understand the impact of feedback loops and fairness interventions, we evaluated four experimental groups:</w:t>
      </w:r>
    </w:p>
    <w:p w14:paraId="55A02975" w14:textId="77777777" w:rsidR="00A344DE" w:rsidRPr="004A28DA" w:rsidRDefault="00A344DE" w:rsidP="000F3D40">
      <w:pPr>
        <w:pStyle w:val="NoSpacing"/>
        <w:jc w:val="both"/>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7"/>
        <w:gridCol w:w="5069"/>
      </w:tblGrid>
      <w:tr w:rsidR="004A28DA" w:rsidRPr="004A28DA" w14:paraId="7336E191" w14:textId="77777777">
        <w:trPr>
          <w:tblHeader/>
          <w:tblCellSpacing w:w="15" w:type="dxa"/>
        </w:trPr>
        <w:tc>
          <w:tcPr>
            <w:tcW w:w="0" w:type="auto"/>
            <w:vAlign w:val="center"/>
            <w:hideMark/>
          </w:tcPr>
          <w:p w14:paraId="0376C5D3" w14:textId="77777777" w:rsidR="004A28DA" w:rsidRPr="004A28DA" w:rsidRDefault="004A28DA" w:rsidP="000F3D40">
            <w:pPr>
              <w:pStyle w:val="NoSpacing"/>
              <w:jc w:val="both"/>
              <w:rPr>
                <w:b/>
                <w:bCs/>
              </w:rPr>
            </w:pPr>
            <w:r w:rsidRPr="004A28DA">
              <w:rPr>
                <w:b/>
                <w:bCs/>
              </w:rPr>
              <w:t>Group</w:t>
            </w:r>
          </w:p>
        </w:tc>
        <w:tc>
          <w:tcPr>
            <w:tcW w:w="0" w:type="auto"/>
            <w:vAlign w:val="center"/>
            <w:hideMark/>
          </w:tcPr>
          <w:p w14:paraId="7E8FF1A9" w14:textId="77777777" w:rsidR="004A28DA" w:rsidRPr="004A28DA" w:rsidRDefault="004A28DA" w:rsidP="000F3D40">
            <w:pPr>
              <w:pStyle w:val="NoSpacing"/>
              <w:jc w:val="both"/>
              <w:rPr>
                <w:b/>
                <w:bCs/>
              </w:rPr>
            </w:pPr>
            <w:r w:rsidRPr="004A28DA">
              <w:rPr>
                <w:b/>
                <w:bCs/>
              </w:rPr>
              <w:t>Description</w:t>
            </w:r>
          </w:p>
        </w:tc>
      </w:tr>
      <w:tr w:rsidR="004A28DA" w:rsidRPr="004A28DA" w14:paraId="6AB51918" w14:textId="77777777">
        <w:trPr>
          <w:tblCellSpacing w:w="15" w:type="dxa"/>
        </w:trPr>
        <w:tc>
          <w:tcPr>
            <w:tcW w:w="0" w:type="auto"/>
            <w:vAlign w:val="center"/>
            <w:hideMark/>
          </w:tcPr>
          <w:p w14:paraId="1B787D93" w14:textId="77777777" w:rsidR="004A28DA" w:rsidRPr="004A28DA" w:rsidRDefault="004A28DA" w:rsidP="000F3D40">
            <w:pPr>
              <w:pStyle w:val="NoSpacing"/>
              <w:jc w:val="both"/>
            </w:pPr>
            <w:r w:rsidRPr="004A28DA">
              <w:rPr>
                <w:b/>
                <w:bCs/>
              </w:rPr>
              <w:t>G1</w:t>
            </w:r>
          </w:p>
        </w:tc>
        <w:tc>
          <w:tcPr>
            <w:tcW w:w="0" w:type="auto"/>
            <w:vAlign w:val="center"/>
            <w:hideMark/>
          </w:tcPr>
          <w:p w14:paraId="78763AA7" w14:textId="77777777" w:rsidR="004A28DA" w:rsidRPr="004A28DA" w:rsidRDefault="004A28DA" w:rsidP="000F3D40">
            <w:pPr>
              <w:pStyle w:val="NoSpacing"/>
              <w:jc w:val="both"/>
            </w:pPr>
            <w:r w:rsidRPr="004A28DA">
              <w:t>Baseline MF model, no intervention (control group)</w:t>
            </w:r>
          </w:p>
        </w:tc>
      </w:tr>
      <w:tr w:rsidR="004A28DA" w:rsidRPr="004A28DA" w14:paraId="4163B458" w14:textId="77777777">
        <w:trPr>
          <w:tblCellSpacing w:w="15" w:type="dxa"/>
        </w:trPr>
        <w:tc>
          <w:tcPr>
            <w:tcW w:w="0" w:type="auto"/>
            <w:vAlign w:val="center"/>
            <w:hideMark/>
          </w:tcPr>
          <w:p w14:paraId="40909472" w14:textId="77777777" w:rsidR="004A28DA" w:rsidRPr="004A28DA" w:rsidRDefault="004A28DA" w:rsidP="000F3D40">
            <w:pPr>
              <w:pStyle w:val="NoSpacing"/>
              <w:jc w:val="both"/>
            </w:pPr>
            <w:r w:rsidRPr="004A28DA">
              <w:rPr>
                <w:b/>
                <w:bCs/>
              </w:rPr>
              <w:t>G2</w:t>
            </w:r>
          </w:p>
        </w:tc>
        <w:tc>
          <w:tcPr>
            <w:tcW w:w="0" w:type="auto"/>
            <w:vAlign w:val="center"/>
            <w:hideMark/>
          </w:tcPr>
          <w:p w14:paraId="059BB462" w14:textId="77777777" w:rsidR="004A28DA" w:rsidRPr="004A28DA" w:rsidRDefault="004A28DA" w:rsidP="000F3D40">
            <w:pPr>
              <w:pStyle w:val="NoSpacing"/>
              <w:jc w:val="both"/>
            </w:pPr>
            <w:r w:rsidRPr="004A28DA">
              <w:t>MF with exposure reweighting</w:t>
            </w:r>
          </w:p>
        </w:tc>
      </w:tr>
      <w:tr w:rsidR="004A28DA" w:rsidRPr="004A28DA" w14:paraId="5D9D6C4C" w14:textId="77777777">
        <w:trPr>
          <w:tblCellSpacing w:w="15" w:type="dxa"/>
        </w:trPr>
        <w:tc>
          <w:tcPr>
            <w:tcW w:w="0" w:type="auto"/>
            <w:vAlign w:val="center"/>
            <w:hideMark/>
          </w:tcPr>
          <w:p w14:paraId="290A7C45" w14:textId="77777777" w:rsidR="004A28DA" w:rsidRPr="004A28DA" w:rsidRDefault="004A28DA" w:rsidP="000F3D40">
            <w:pPr>
              <w:pStyle w:val="NoSpacing"/>
              <w:jc w:val="both"/>
            </w:pPr>
            <w:r w:rsidRPr="004A28DA">
              <w:rPr>
                <w:b/>
                <w:bCs/>
              </w:rPr>
              <w:t>G3</w:t>
            </w:r>
          </w:p>
        </w:tc>
        <w:tc>
          <w:tcPr>
            <w:tcW w:w="0" w:type="auto"/>
            <w:vAlign w:val="center"/>
            <w:hideMark/>
          </w:tcPr>
          <w:p w14:paraId="124E36EA" w14:textId="77777777" w:rsidR="004A28DA" w:rsidRPr="004A28DA" w:rsidRDefault="004A28DA" w:rsidP="000F3D40">
            <w:pPr>
              <w:pStyle w:val="NoSpacing"/>
              <w:jc w:val="both"/>
            </w:pPr>
            <w:r w:rsidRPr="004A28DA">
              <w:t>MF + counterfactual data augmentation</w:t>
            </w:r>
          </w:p>
        </w:tc>
      </w:tr>
      <w:tr w:rsidR="004A28DA" w:rsidRPr="004A28DA" w14:paraId="4B721296" w14:textId="77777777">
        <w:trPr>
          <w:tblCellSpacing w:w="15" w:type="dxa"/>
        </w:trPr>
        <w:tc>
          <w:tcPr>
            <w:tcW w:w="0" w:type="auto"/>
            <w:vAlign w:val="center"/>
            <w:hideMark/>
          </w:tcPr>
          <w:p w14:paraId="7B508FC6" w14:textId="77777777" w:rsidR="004A28DA" w:rsidRPr="004A28DA" w:rsidRDefault="004A28DA" w:rsidP="000F3D40">
            <w:pPr>
              <w:pStyle w:val="NoSpacing"/>
              <w:jc w:val="both"/>
            </w:pPr>
            <w:r w:rsidRPr="004A28DA">
              <w:rPr>
                <w:b/>
                <w:bCs/>
              </w:rPr>
              <w:t>G4</w:t>
            </w:r>
          </w:p>
        </w:tc>
        <w:tc>
          <w:tcPr>
            <w:tcW w:w="0" w:type="auto"/>
            <w:vAlign w:val="center"/>
            <w:hideMark/>
          </w:tcPr>
          <w:p w14:paraId="5CA89BE9" w14:textId="77777777" w:rsidR="004A28DA" w:rsidRPr="004A28DA" w:rsidRDefault="004A28DA" w:rsidP="000F3D40">
            <w:pPr>
              <w:pStyle w:val="NoSpacing"/>
              <w:jc w:val="both"/>
            </w:pPr>
            <w:r w:rsidRPr="004A28DA">
              <w:t>MF + fairness-constrained post-processing</w:t>
            </w:r>
          </w:p>
        </w:tc>
      </w:tr>
    </w:tbl>
    <w:p w14:paraId="723FCF45" w14:textId="77777777" w:rsidR="004A28DA" w:rsidRPr="004A28DA" w:rsidRDefault="004A28DA" w:rsidP="000F3D40">
      <w:pPr>
        <w:pStyle w:val="NoSpacing"/>
        <w:jc w:val="both"/>
      </w:pPr>
      <w:r w:rsidRPr="004A28DA">
        <w:t>Each group was simulated over the same initial dataset and user base. Metrics were logged at every time step for comparative analysis.</w:t>
      </w:r>
    </w:p>
    <w:p w14:paraId="14FF6E8C" w14:textId="77777777" w:rsidR="004A28DA" w:rsidRPr="004A28DA" w:rsidRDefault="00000000" w:rsidP="000F3D40">
      <w:pPr>
        <w:pStyle w:val="NoSpacing"/>
        <w:jc w:val="both"/>
      </w:pPr>
      <w:r>
        <w:pict w14:anchorId="215212DC">
          <v:rect id="_x0000_i1043" style="width:0;height:1.5pt" o:hralign="center" o:hrstd="t" o:hr="t" fillcolor="#a0a0a0" stroked="f"/>
        </w:pict>
      </w:r>
    </w:p>
    <w:p w14:paraId="2640BAAA" w14:textId="77777777" w:rsidR="004A28DA" w:rsidRPr="004A28DA" w:rsidRDefault="004A28DA" w:rsidP="000F3D40">
      <w:pPr>
        <w:pStyle w:val="NoSpacing"/>
        <w:jc w:val="both"/>
        <w:rPr>
          <w:b/>
          <w:bCs/>
        </w:rPr>
      </w:pPr>
      <w:r w:rsidRPr="004A28DA">
        <w:rPr>
          <w:b/>
          <w:bCs/>
        </w:rPr>
        <w:t>E. Evaluation Metrics</w:t>
      </w:r>
    </w:p>
    <w:p w14:paraId="1C45E261" w14:textId="77777777" w:rsidR="004A28DA" w:rsidRPr="004A28DA" w:rsidRDefault="004A28DA" w:rsidP="000F3D40">
      <w:pPr>
        <w:pStyle w:val="NoSpacing"/>
        <w:jc w:val="both"/>
      </w:pPr>
      <w:r w:rsidRPr="004A28DA">
        <w:t xml:space="preserve">Apart from the </w:t>
      </w:r>
      <w:r w:rsidRPr="004A28DA">
        <w:rPr>
          <w:b/>
          <w:bCs/>
        </w:rPr>
        <w:t>bias metrics</w:t>
      </w:r>
      <w:r w:rsidRPr="004A28DA">
        <w:t xml:space="preserve"> (ED, RS, PBI), we also measured the </w:t>
      </w:r>
      <w:r w:rsidRPr="004A28DA">
        <w:rPr>
          <w:b/>
          <w:bCs/>
        </w:rPr>
        <w:t>utility</w:t>
      </w:r>
      <w:r w:rsidRPr="004A28DA">
        <w:t xml:space="preserve"> of the recommender systems to ensure that fairness interventions do not unduly harm relevance:</w:t>
      </w:r>
    </w:p>
    <w:p w14:paraId="400A55D1" w14:textId="77777777" w:rsidR="004A28DA" w:rsidRPr="004A28DA" w:rsidRDefault="004A28DA" w:rsidP="000F3D40">
      <w:pPr>
        <w:pStyle w:val="NoSpacing"/>
        <w:numPr>
          <w:ilvl w:val="0"/>
          <w:numId w:val="20"/>
        </w:numPr>
        <w:jc w:val="both"/>
      </w:pPr>
      <w:r w:rsidRPr="004A28DA">
        <w:rPr>
          <w:b/>
          <w:bCs/>
        </w:rPr>
        <w:t>Precision@10</w:t>
      </w:r>
      <w:r w:rsidRPr="004A28DA">
        <w:t>: Fraction of relevant items in top-10 recommendations.</w:t>
      </w:r>
    </w:p>
    <w:p w14:paraId="678AFDB4" w14:textId="77777777" w:rsidR="004A28DA" w:rsidRPr="004A28DA" w:rsidRDefault="004A28DA" w:rsidP="000F3D40">
      <w:pPr>
        <w:pStyle w:val="NoSpacing"/>
        <w:numPr>
          <w:ilvl w:val="0"/>
          <w:numId w:val="20"/>
        </w:numPr>
        <w:jc w:val="both"/>
      </w:pPr>
      <w:r w:rsidRPr="004A28DA">
        <w:rPr>
          <w:b/>
          <w:bCs/>
        </w:rPr>
        <w:t>NDCG@10</w:t>
      </w:r>
      <w:r w:rsidRPr="004A28DA">
        <w:t>: Normalized Discounted Cumulative Gain.</w:t>
      </w:r>
    </w:p>
    <w:p w14:paraId="5A33C6DE" w14:textId="77777777" w:rsidR="004A28DA" w:rsidRPr="004A28DA" w:rsidRDefault="004A28DA" w:rsidP="000F3D40">
      <w:pPr>
        <w:pStyle w:val="NoSpacing"/>
        <w:numPr>
          <w:ilvl w:val="0"/>
          <w:numId w:val="20"/>
        </w:numPr>
        <w:jc w:val="both"/>
      </w:pPr>
      <w:r w:rsidRPr="004A28DA">
        <w:rPr>
          <w:b/>
          <w:bCs/>
        </w:rPr>
        <w:t>User Satisfaction Score</w:t>
      </w:r>
      <w:r w:rsidRPr="004A28DA">
        <w:t xml:space="preserve"> (simulated): Based on average engagement score across users.</w:t>
      </w:r>
    </w:p>
    <w:p w14:paraId="0F6122BF" w14:textId="77777777" w:rsidR="004A28DA" w:rsidRPr="004A28DA" w:rsidRDefault="00000000" w:rsidP="000F3D40">
      <w:pPr>
        <w:pStyle w:val="NoSpacing"/>
        <w:jc w:val="both"/>
      </w:pPr>
      <w:r>
        <w:pict w14:anchorId="64AA4249">
          <v:rect id="_x0000_i1044" style="width:0;height:1.5pt" o:hralign="center" o:hrstd="t" o:hr="t" fillcolor="#a0a0a0" stroked="f"/>
        </w:pict>
      </w:r>
    </w:p>
    <w:p w14:paraId="1C7EA2AD" w14:textId="77777777" w:rsidR="004A28DA" w:rsidRPr="004A28DA" w:rsidRDefault="004A28DA" w:rsidP="000F3D40">
      <w:pPr>
        <w:pStyle w:val="NoSpacing"/>
        <w:jc w:val="both"/>
        <w:rPr>
          <w:b/>
          <w:bCs/>
        </w:rPr>
      </w:pPr>
      <w:r w:rsidRPr="004A28DA">
        <w:rPr>
          <w:b/>
          <w:bCs/>
        </w:rPr>
        <w:t>F. Validation Strategy</w:t>
      </w:r>
    </w:p>
    <w:p w14:paraId="41337D8C" w14:textId="77777777" w:rsidR="004A28DA" w:rsidRPr="004A28DA" w:rsidRDefault="004A28DA" w:rsidP="000F3D40">
      <w:pPr>
        <w:pStyle w:val="NoSpacing"/>
        <w:jc w:val="both"/>
      </w:pPr>
      <w:r w:rsidRPr="004A28DA">
        <w:t>To ensure robustness:</w:t>
      </w:r>
    </w:p>
    <w:p w14:paraId="6F642E43" w14:textId="77777777" w:rsidR="004A28DA" w:rsidRPr="004A28DA" w:rsidRDefault="004A28DA" w:rsidP="000F3D40">
      <w:pPr>
        <w:pStyle w:val="NoSpacing"/>
        <w:numPr>
          <w:ilvl w:val="0"/>
          <w:numId w:val="21"/>
        </w:numPr>
        <w:jc w:val="both"/>
      </w:pPr>
      <w:r w:rsidRPr="004A28DA">
        <w:t>Each simulation was repeated 5 times with different random seeds.</w:t>
      </w:r>
    </w:p>
    <w:p w14:paraId="714FA856" w14:textId="77777777" w:rsidR="004A28DA" w:rsidRPr="004A28DA" w:rsidRDefault="004A28DA" w:rsidP="000F3D40">
      <w:pPr>
        <w:pStyle w:val="NoSpacing"/>
        <w:numPr>
          <w:ilvl w:val="0"/>
          <w:numId w:val="21"/>
        </w:numPr>
        <w:jc w:val="both"/>
      </w:pPr>
      <w:r w:rsidRPr="004A28DA">
        <w:t>Metrics were averaged across runs.</w:t>
      </w:r>
    </w:p>
    <w:p w14:paraId="17F9EFF1" w14:textId="77777777" w:rsidR="004A28DA" w:rsidRPr="004A28DA" w:rsidRDefault="004A28DA" w:rsidP="000F3D40">
      <w:pPr>
        <w:pStyle w:val="NoSpacing"/>
        <w:numPr>
          <w:ilvl w:val="0"/>
          <w:numId w:val="21"/>
        </w:numPr>
        <w:jc w:val="both"/>
      </w:pPr>
      <w:r w:rsidRPr="004A28DA">
        <w:t xml:space="preserve">Statistical significance was evaluated using paired </w:t>
      </w:r>
      <w:r w:rsidRPr="004A28DA">
        <w:rPr>
          <w:b/>
          <w:bCs/>
        </w:rPr>
        <w:t>t-tests</w:t>
      </w:r>
      <w:r w:rsidRPr="004A28DA">
        <w:t xml:space="preserve"> with a 95% confidence interval.</w:t>
      </w:r>
    </w:p>
    <w:p w14:paraId="40CB5216" w14:textId="4B8984F6" w:rsidR="00D406B1" w:rsidRDefault="00D406B1" w:rsidP="000F3D40">
      <w:pPr>
        <w:pStyle w:val="NoSpacing"/>
        <w:jc w:val="both"/>
      </w:pPr>
    </w:p>
    <w:p w14:paraId="60718A2E" w14:textId="77777777" w:rsidR="00A344DE" w:rsidRDefault="00A344DE" w:rsidP="000F3D40">
      <w:pPr>
        <w:pStyle w:val="NoSpacing"/>
        <w:jc w:val="both"/>
        <w:rPr>
          <w:b/>
          <w:bCs/>
        </w:rPr>
      </w:pPr>
    </w:p>
    <w:p w14:paraId="138BA474" w14:textId="77777777" w:rsidR="00A344DE" w:rsidRDefault="00A344DE" w:rsidP="000F3D40">
      <w:pPr>
        <w:pStyle w:val="NoSpacing"/>
        <w:jc w:val="both"/>
        <w:rPr>
          <w:b/>
          <w:bCs/>
          <w:sz w:val="28"/>
          <w:szCs w:val="28"/>
        </w:rPr>
      </w:pPr>
      <w:r w:rsidRPr="00A344DE">
        <w:rPr>
          <w:b/>
          <w:bCs/>
        </w:rPr>
        <w:t xml:space="preserve">V. </w:t>
      </w:r>
      <w:r w:rsidRPr="00A344DE">
        <w:rPr>
          <w:b/>
          <w:bCs/>
          <w:sz w:val="28"/>
          <w:szCs w:val="28"/>
        </w:rPr>
        <w:t>Results and Evaluation</w:t>
      </w:r>
    </w:p>
    <w:p w14:paraId="3A0257FF" w14:textId="77777777" w:rsidR="00A344DE" w:rsidRPr="00A344DE" w:rsidRDefault="00A344DE" w:rsidP="000F3D40">
      <w:pPr>
        <w:pStyle w:val="NoSpacing"/>
        <w:jc w:val="both"/>
        <w:rPr>
          <w:b/>
          <w:bCs/>
        </w:rPr>
      </w:pPr>
    </w:p>
    <w:p w14:paraId="6F30B095" w14:textId="77777777" w:rsidR="00A344DE" w:rsidRPr="00A344DE" w:rsidRDefault="00A344DE" w:rsidP="000F3D40">
      <w:pPr>
        <w:pStyle w:val="NoSpacing"/>
        <w:jc w:val="both"/>
        <w:rPr>
          <w:b/>
          <w:bCs/>
        </w:rPr>
      </w:pPr>
      <w:r w:rsidRPr="00A344DE">
        <w:rPr>
          <w:b/>
          <w:bCs/>
        </w:rPr>
        <w:t>This section presents the empirical findings from our simulation study. We report on how algorithmic bias evolves over time due to social feedback loops and evaluate the effectiveness of various mitigation strategies across fairness and utility metrics.</w:t>
      </w:r>
    </w:p>
    <w:p w14:paraId="39F3380B" w14:textId="77777777" w:rsidR="00A344DE" w:rsidRPr="00A344DE" w:rsidRDefault="00000000" w:rsidP="000F3D40">
      <w:pPr>
        <w:pStyle w:val="NoSpacing"/>
        <w:jc w:val="both"/>
        <w:rPr>
          <w:b/>
          <w:bCs/>
        </w:rPr>
      </w:pPr>
      <w:r>
        <w:rPr>
          <w:b/>
          <w:bCs/>
        </w:rPr>
        <w:pict w14:anchorId="3FA4B305">
          <v:rect id="_x0000_i1045" style="width:0;height:1.5pt" o:hralign="center" o:hrstd="t" o:hr="t" fillcolor="#a0a0a0" stroked="f"/>
        </w:pict>
      </w:r>
    </w:p>
    <w:p w14:paraId="42B9D7D6" w14:textId="77777777" w:rsidR="00A344DE" w:rsidRPr="00A344DE" w:rsidRDefault="00A344DE" w:rsidP="000F3D40">
      <w:pPr>
        <w:pStyle w:val="NoSpacing"/>
        <w:jc w:val="both"/>
        <w:rPr>
          <w:b/>
          <w:bCs/>
        </w:rPr>
      </w:pPr>
      <w:r w:rsidRPr="00A344DE">
        <w:rPr>
          <w:b/>
          <w:bCs/>
        </w:rPr>
        <w:t>A. Bias Evolution Over Feedback Cycles</w:t>
      </w:r>
    </w:p>
    <w:p w14:paraId="6E99FE69" w14:textId="77777777" w:rsidR="00A344DE" w:rsidRPr="00A344DE" w:rsidRDefault="00A344DE" w:rsidP="000F3D40">
      <w:pPr>
        <w:pStyle w:val="NoSpacing"/>
        <w:jc w:val="both"/>
        <w:rPr>
          <w:b/>
          <w:bCs/>
        </w:rPr>
      </w:pPr>
      <w:r w:rsidRPr="00A344DE">
        <w:rPr>
          <w:b/>
          <w:bCs/>
        </w:rPr>
        <w:t>Figure 1 below shows the trajectory of the three primary bias metrics—Exposure Disparity (ED), Representation Skew (RS), and Popularity Bias Index (PBI)—over 10 feedback cycles for the baseline (G1) model.</w:t>
      </w:r>
    </w:p>
    <w:p w14:paraId="24C201E6" w14:textId="77777777" w:rsidR="00A344DE" w:rsidRPr="00A344DE" w:rsidRDefault="00A344DE" w:rsidP="000F3D40">
      <w:pPr>
        <w:pStyle w:val="NoSpacing"/>
        <w:jc w:val="both"/>
        <w:rPr>
          <w:b/>
          <w:bCs/>
        </w:rPr>
      </w:pPr>
      <w:r w:rsidRPr="00A344DE">
        <w:rPr>
          <w:b/>
          <w:bCs/>
        </w:rPr>
        <w:lastRenderedPageBreak/>
        <w:t>Key Observations:</w:t>
      </w:r>
    </w:p>
    <w:p w14:paraId="41CFA2DB" w14:textId="77777777" w:rsidR="00A344DE" w:rsidRPr="00A344DE" w:rsidRDefault="00A344DE" w:rsidP="000F3D40">
      <w:pPr>
        <w:pStyle w:val="NoSpacing"/>
        <w:numPr>
          <w:ilvl w:val="0"/>
          <w:numId w:val="23"/>
        </w:numPr>
        <w:jc w:val="both"/>
        <w:rPr>
          <w:b/>
          <w:bCs/>
        </w:rPr>
      </w:pPr>
      <w:r w:rsidRPr="00A344DE">
        <w:rPr>
          <w:b/>
          <w:bCs/>
        </w:rPr>
        <w:t>ED increased by 52% from cycle 1 to cycle 10, indicating that a small initial disparity in exposure grew significantly.</w:t>
      </w:r>
    </w:p>
    <w:p w14:paraId="55A77E47" w14:textId="77777777" w:rsidR="00A344DE" w:rsidRPr="00A344DE" w:rsidRDefault="00A344DE" w:rsidP="000F3D40">
      <w:pPr>
        <w:pStyle w:val="NoSpacing"/>
        <w:numPr>
          <w:ilvl w:val="0"/>
          <w:numId w:val="23"/>
        </w:numPr>
        <w:jc w:val="both"/>
        <w:rPr>
          <w:b/>
          <w:bCs/>
        </w:rPr>
      </w:pPr>
      <w:r w:rsidRPr="00A344DE">
        <w:rPr>
          <w:b/>
          <w:bCs/>
        </w:rPr>
        <w:t>RS rose from 0.08 to 0.23 (KL divergence), suggesting that the recommended content distribution became increasingly disconnected from the original pool.</w:t>
      </w:r>
    </w:p>
    <w:p w14:paraId="15A45804" w14:textId="77777777" w:rsidR="00A344DE" w:rsidRPr="00A344DE" w:rsidRDefault="00A344DE" w:rsidP="000F3D40">
      <w:pPr>
        <w:pStyle w:val="NoSpacing"/>
        <w:numPr>
          <w:ilvl w:val="0"/>
          <w:numId w:val="23"/>
        </w:numPr>
        <w:jc w:val="both"/>
        <w:rPr>
          <w:b/>
          <w:bCs/>
        </w:rPr>
      </w:pPr>
      <w:r w:rsidRPr="00A344DE">
        <w:rPr>
          <w:b/>
          <w:bCs/>
        </w:rPr>
        <w:t>PBI rose sharply, with the top 10% of popular content receiving &gt;80% of all exposures by cycle 10, exemplifying rich-get-richer dynamics.</w:t>
      </w:r>
    </w:p>
    <w:p w14:paraId="5CD14C58" w14:textId="77777777" w:rsidR="00A344DE" w:rsidRPr="00A344DE" w:rsidRDefault="00A344DE" w:rsidP="000F3D40">
      <w:pPr>
        <w:pStyle w:val="NoSpacing"/>
        <w:jc w:val="both"/>
        <w:rPr>
          <w:b/>
          <w:bCs/>
        </w:rPr>
      </w:pPr>
      <w:r w:rsidRPr="00A344DE">
        <w:rPr>
          <w:b/>
          <w:bCs/>
          <w:i/>
          <w:iCs/>
        </w:rPr>
        <w:t>Conclusion</w:t>
      </w:r>
      <w:r w:rsidRPr="00A344DE">
        <w:rPr>
          <w:b/>
          <w:bCs/>
        </w:rPr>
        <w:t>: Unmitigated recommendation feedback loops amplify initial biases over time.</w:t>
      </w:r>
    </w:p>
    <w:p w14:paraId="646AC354" w14:textId="77777777" w:rsidR="00A344DE" w:rsidRPr="00A344DE" w:rsidRDefault="00000000" w:rsidP="000F3D40">
      <w:pPr>
        <w:pStyle w:val="NoSpacing"/>
        <w:jc w:val="both"/>
        <w:rPr>
          <w:b/>
          <w:bCs/>
        </w:rPr>
      </w:pPr>
      <w:r>
        <w:rPr>
          <w:b/>
          <w:bCs/>
        </w:rPr>
        <w:pict w14:anchorId="2C74AFDE">
          <v:rect id="_x0000_i1046" style="width:0;height:1.5pt" o:hralign="center" o:hrstd="t" o:hr="t" fillcolor="#a0a0a0" stroked="f"/>
        </w:pict>
      </w:r>
    </w:p>
    <w:p w14:paraId="6ED454EA" w14:textId="77777777" w:rsidR="00A344DE" w:rsidRPr="00A344DE" w:rsidRDefault="00A344DE" w:rsidP="000F3D40">
      <w:pPr>
        <w:pStyle w:val="NoSpacing"/>
        <w:jc w:val="both"/>
        <w:rPr>
          <w:b/>
          <w:bCs/>
        </w:rPr>
      </w:pPr>
      <w:r w:rsidRPr="00A344DE">
        <w:rPr>
          <w:b/>
          <w:bCs/>
        </w:rPr>
        <w:t>B. Intervention Impact Analysis</w:t>
      </w:r>
    </w:p>
    <w:p w14:paraId="62CA8852" w14:textId="77777777" w:rsidR="00A344DE" w:rsidRPr="00A344DE" w:rsidRDefault="00A344DE" w:rsidP="000F3D40">
      <w:pPr>
        <w:pStyle w:val="NoSpacing"/>
        <w:jc w:val="both"/>
        <w:rPr>
          <w:b/>
          <w:bCs/>
        </w:rPr>
      </w:pPr>
      <w:r w:rsidRPr="00A344DE">
        <w:rPr>
          <w:b/>
          <w:bCs/>
        </w:rPr>
        <w:t>We compared the baseline (G1) with the three fairness intervention strategies (G2–G4). Table 1 summarizes the results after 10 feedback cycles.</w:t>
      </w:r>
    </w:p>
    <w:p w14:paraId="0EDCA09D" w14:textId="77777777" w:rsidR="00A344DE" w:rsidRDefault="00A344DE" w:rsidP="000F3D40">
      <w:pPr>
        <w:pStyle w:val="NoSpacing"/>
        <w:jc w:val="both"/>
        <w:rPr>
          <w:b/>
          <w:bCs/>
        </w:rPr>
      </w:pPr>
      <w:r w:rsidRPr="00A344DE">
        <w:rPr>
          <w:b/>
          <w:bCs/>
        </w:rPr>
        <w:t>Table 1: Bias Metric Comparison After 10 Cycles</w:t>
      </w:r>
    </w:p>
    <w:p w14:paraId="50B54033" w14:textId="77777777" w:rsidR="00A344DE" w:rsidRPr="00A344DE" w:rsidRDefault="00A344DE" w:rsidP="000F3D40">
      <w:pPr>
        <w:pStyle w:val="NoSpacing"/>
        <w:jc w:val="both"/>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0"/>
        <w:gridCol w:w="600"/>
        <w:gridCol w:w="578"/>
        <w:gridCol w:w="658"/>
        <w:gridCol w:w="1091"/>
        <w:gridCol w:w="1122"/>
      </w:tblGrid>
      <w:tr w:rsidR="00A344DE" w:rsidRPr="00A344DE" w14:paraId="53C37315" w14:textId="77777777">
        <w:trPr>
          <w:tblHeader/>
          <w:tblCellSpacing w:w="15" w:type="dxa"/>
        </w:trPr>
        <w:tc>
          <w:tcPr>
            <w:tcW w:w="0" w:type="auto"/>
            <w:vAlign w:val="center"/>
            <w:hideMark/>
          </w:tcPr>
          <w:p w14:paraId="410A4CF3" w14:textId="77777777" w:rsidR="00A344DE" w:rsidRPr="00A344DE" w:rsidRDefault="00A344DE" w:rsidP="000F3D40">
            <w:pPr>
              <w:pStyle w:val="NoSpacing"/>
              <w:jc w:val="both"/>
              <w:rPr>
                <w:b/>
                <w:bCs/>
              </w:rPr>
            </w:pPr>
            <w:r w:rsidRPr="00A344DE">
              <w:rPr>
                <w:b/>
                <w:bCs/>
              </w:rPr>
              <w:t>Group</w:t>
            </w:r>
          </w:p>
        </w:tc>
        <w:tc>
          <w:tcPr>
            <w:tcW w:w="0" w:type="auto"/>
            <w:vAlign w:val="center"/>
            <w:hideMark/>
          </w:tcPr>
          <w:p w14:paraId="4336DCAB" w14:textId="77777777" w:rsidR="00A344DE" w:rsidRPr="00A344DE" w:rsidRDefault="00A344DE" w:rsidP="000F3D40">
            <w:pPr>
              <w:pStyle w:val="NoSpacing"/>
              <w:jc w:val="both"/>
              <w:rPr>
                <w:b/>
                <w:bCs/>
              </w:rPr>
            </w:pPr>
            <w:r w:rsidRPr="00A344DE">
              <w:rPr>
                <w:b/>
                <w:bCs/>
              </w:rPr>
              <w:t>ED ↓</w:t>
            </w:r>
          </w:p>
        </w:tc>
        <w:tc>
          <w:tcPr>
            <w:tcW w:w="0" w:type="auto"/>
            <w:vAlign w:val="center"/>
            <w:hideMark/>
          </w:tcPr>
          <w:p w14:paraId="2ABC7685" w14:textId="77777777" w:rsidR="00A344DE" w:rsidRPr="00A344DE" w:rsidRDefault="00A344DE" w:rsidP="000F3D40">
            <w:pPr>
              <w:pStyle w:val="NoSpacing"/>
              <w:jc w:val="both"/>
              <w:rPr>
                <w:b/>
                <w:bCs/>
              </w:rPr>
            </w:pPr>
            <w:r w:rsidRPr="00A344DE">
              <w:rPr>
                <w:b/>
                <w:bCs/>
              </w:rPr>
              <w:t>RS ↓</w:t>
            </w:r>
          </w:p>
        </w:tc>
        <w:tc>
          <w:tcPr>
            <w:tcW w:w="0" w:type="auto"/>
            <w:vAlign w:val="center"/>
            <w:hideMark/>
          </w:tcPr>
          <w:p w14:paraId="1B1BA376" w14:textId="77777777" w:rsidR="00A344DE" w:rsidRPr="00A344DE" w:rsidRDefault="00A344DE" w:rsidP="000F3D40">
            <w:pPr>
              <w:pStyle w:val="NoSpacing"/>
              <w:jc w:val="both"/>
              <w:rPr>
                <w:b/>
                <w:bCs/>
              </w:rPr>
            </w:pPr>
            <w:r w:rsidRPr="00A344DE">
              <w:rPr>
                <w:b/>
                <w:bCs/>
              </w:rPr>
              <w:t>PBI ↓</w:t>
            </w:r>
          </w:p>
        </w:tc>
        <w:tc>
          <w:tcPr>
            <w:tcW w:w="0" w:type="auto"/>
            <w:vAlign w:val="center"/>
            <w:hideMark/>
          </w:tcPr>
          <w:p w14:paraId="22D59FBF" w14:textId="77777777" w:rsidR="00A344DE" w:rsidRDefault="00A344DE" w:rsidP="000F3D40">
            <w:pPr>
              <w:pStyle w:val="NoSpacing"/>
              <w:jc w:val="both"/>
              <w:rPr>
                <w:b/>
                <w:bCs/>
              </w:rPr>
            </w:pPr>
            <w:r w:rsidRPr="00A344DE">
              <w:rPr>
                <w:b/>
                <w:bCs/>
              </w:rPr>
              <w:t>Pre</w:t>
            </w:r>
          </w:p>
          <w:p w14:paraId="0E5AA2DD" w14:textId="5CA436C2" w:rsidR="00A344DE" w:rsidRPr="00A344DE" w:rsidRDefault="00A344DE" w:rsidP="000F3D40">
            <w:pPr>
              <w:pStyle w:val="NoSpacing"/>
              <w:jc w:val="both"/>
              <w:rPr>
                <w:b/>
                <w:bCs/>
              </w:rPr>
            </w:pPr>
            <w:r w:rsidRPr="00A344DE">
              <w:rPr>
                <w:b/>
                <w:bCs/>
              </w:rPr>
              <w:t>cision@10</w:t>
            </w:r>
          </w:p>
        </w:tc>
        <w:tc>
          <w:tcPr>
            <w:tcW w:w="0" w:type="auto"/>
            <w:vAlign w:val="center"/>
            <w:hideMark/>
          </w:tcPr>
          <w:p w14:paraId="4626A637" w14:textId="77777777" w:rsidR="00A344DE" w:rsidRPr="00A344DE" w:rsidRDefault="00A344DE" w:rsidP="000F3D40">
            <w:pPr>
              <w:pStyle w:val="NoSpacing"/>
              <w:jc w:val="both"/>
              <w:rPr>
                <w:b/>
                <w:bCs/>
              </w:rPr>
            </w:pPr>
            <w:r w:rsidRPr="00A344DE">
              <w:rPr>
                <w:b/>
                <w:bCs/>
              </w:rPr>
              <w:t>NDCG@10</w:t>
            </w:r>
          </w:p>
        </w:tc>
      </w:tr>
      <w:tr w:rsidR="00A344DE" w:rsidRPr="00A344DE" w14:paraId="7639E52B" w14:textId="77777777">
        <w:trPr>
          <w:tblCellSpacing w:w="15" w:type="dxa"/>
        </w:trPr>
        <w:tc>
          <w:tcPr>
            <w:tcW w:w="0" w:type="auto"/>
            <w:vAlign w:val="center"/>
            <w:hideMark/>
          </w:tcPr>
          <w:p w14:paraId="0C22C413" w14:textId="77777777" w:rsidR="00A344DE" w:rsidRPr="00A344DE" w:rsidRDefault="00A344DE" w:rsidP="000F3D40">
            <w:pPr>
              <w:pStyle w:val="NoSpacing"/>
              <w:jc w:val="both"/>
              <w:rPr>
                <w:b/>
                <w:bCs/>
              </w:rPr>
            </w:pPr>
            <w:r w:rsidRPr="00A344DE">
              <w:rPr>
                <w:b/>
                <w:bCs/>
              </w:rPr>
              <w:t>G1 (Baseline)</w:t>
            </w:r>
          </w:p>
        </w:tc>
        <w:tc>
          <w:tcPr>
            <w:tcW w:w="0" w:type="auto"/>
            <w:vAlign w:val="center"/>
            <w:hideMark/>
          </w:tcPr>
          <w:p w14:paraId="2CC8BF68" w14:textId="77777777" w:rsidR="00A344DE" w:rsidRPr="00A344DE" w:rsidRDefault="00A344DE" w:rsidP="000F3D40">
            <w:pPr>
              <w:pStyle w:val="NoSpacing"/>
              <w:jc w:val="both"/>
              <w:rPr>
                <w:b/>
                <w:bCs/>
              </w:rPr>
            </w:pPr>
            <w:r w:rsidRPr="00A344DE">
              <w:rPr>
                <w:b/>
                <w:bCs/>
              </w:rPr>
              <w:t>0.48</w:t>
            </w:r>
          </w:p>
        </w:tc>
        <w:tc>
          <w:tcPr>
            <w:tcW w:w="0" w:type="auto"/>
            <w:vAlign w:val="center"/>
            <w:hideMark/>
          </w:tcPr>
          <w:p w14:paraId="2C63BC98" w14:textId="77777777" w:rsidR="00A344DE" w:rsidRPr="00A344DE" w:rsidRDefault="00A344DE" w:rsidP="000F3D40">
            <w:pPr>
              <w:pStyle w:val="NoSpacing"/>
              <w:jc w:val="both"/>
              <w:rPr>
                <w:b/>
                <w:bCs/>
              </w:rPr>
            </w:pPr>
            <w:r w:rsidRPr="00A344DE">
              <w:rPr>
                <w:b/>
                <w:bCs/>
              </w:rPr>
              <w:t>0.23</w:t>
            </w:r>
          </w:p>
        </w:tc>
        <w:tc>
          <w:tcPr>
            <w:tcW w:w="0" w:type="auto"/>
            <w:vAlign w:val="center"/>
            <w:hideMark/>
          </w:tcPr>
          <w:p w14:paraId="0946D576" w14:textId="77777777" w:rsidR="00A344DE" w:rsidRPr="00A344DE" w:rsidRDefault="00A344DE" w:rsidP="000F3D40">
            <w:pPr>
              <w:pStyle w:val="NoSpacing"/>
              <w:jc w:val="both"/>
              <w:rPr>
                <w:b/>
                <w:bCs/>
              </w:rPr>
            </w:pPr>
            <w:r w:rsidRPr="00A344DE">
              <w:rPr>
                <w:b/>
                <w:bCs/>
              </w:rPr>
              <w:t>8.6</w:t>
            </w:r>
          </w:p>
        </w:tc>
        <w:tc>
          <w:tcPr>
            <w:tcW w:w="0" w:type="auto"/>
            <w:vAlign w:val="center"/>
            <w:hideMark/>
          </w:tcPr>
          <w:p w14:paraId="7D77B2DB" w14:textId="77777777" w:rsidR="00A344DE" w:rsidRPr="00A344DE" w:rsidRDefault="00A344DE" w:rsidP="000F3D40">
            <w:pPr>
              <w:pStyle w:val="NoSpacing"/>
              <w:jc w:val="both"/>
              <w:rPr>
                <w:b/>
                <w:bCs/>
              </w:rPr>
            </w:pPr>
            <w:r w:rsidRPr="00A344DE">
              <w:rPr>
                <w:b/>
                <w:bCs/>
              </w:rPr>
              <w:t>0.716</w:t>
            </w:r>
          </w:p>
        </w:tc>
        <w:tc>
          <w:tcPr>
            <w:tcW w:w="0" w:type="auto"/>
            <w:vAlign w:val="center"/>
            <w:hideMark/>
          </w:tcPr>
          <w:p w14:paraId="74157517" w14:textId="77777777" w:rsidR="00A344DE" w:rsidRPr="00A344DE" w:rsidRDefault="00A344DE" w:rsidP="000F3D40">
            <w:pPr>
              <w:pStyle w:val="NoSpacing"/>
              <w:jc w:val="both"/>
              <w:rPr>
                <w:b/>
                <w:bCs/>
              </w:rPr>
            </w:pPr>
            <w:r w:rsidRPr="00A344DE">
              <w:rPr>
                <w:b/>
                <w:bCs/>
              </w:rPr>
              <w:t>0.625</w:t>
            </w:r>
          </w:p>
        </w:tc>
      </w:tr>
      <w:tr w:rsidR="00A344DE" w:rsidRPr="00A344DE" w14:paraId="15139B0A" w14:textId="77777777">
        <w:trPr>
          <w:tblCellSpacing w:w="15" w:type="dxa"/>
        </w:trPr>
        <w:tc>
          <w:tcPr>
            <w:tcW w:w="0" w:type="auto"/>
            <w:vAlign w:val="center"/>
            <w:hideMark/>
          </w:tcPr>
          <w:p w14:paraId="26199F87" w14:textId="77777777" w:rsidR="00A344DE" w:rsidRPr="00A344DE" w:rsidRDefault="00A344DE" w:rsidP="000F3D40">
            <w:pPr>
              <w:pStyle w:val="NoSpacing"/>
              <w:jc w:val="both"/>
              <w:rPr>
                <w:b/>
                <w:bCs/>
              </w:rPr>
            </w:pPr>
            <w:r w:rsidRPr="00A344DE">
              <w:rPr>
                <w:b/>
                <w:bCs/>
              </w:rPr>
              <w:t>G2 (Reweighting)</w:t>
            </w:r>
          </w:p>
        </w:tc>
        <w:tc>
          <w:tcPr>
            <w:tcW w:w="0" w:type="auto"/>
            <w:vAlign w:val="center"/>
            <w:hideMark/>
          </w:tcPr>
          <w:p w14:paraId="4009D017" w14:textId="77777777" w:rsidR="00A344DE" w:rsidRPr="00A344DE" w:rsidRDefault="00A344DE" w:rsidP="000F3D40">
            <w:pPr>
              <w:pStyle w:val="NoSpacing"/>
              <w:jc w:val="both"/>
              <w:rPr>
                <w:b/>
                <w:bCs/>
              </w:rPr>
            </w:pPr>
            <w:r w:rsidRPr="00A344DE">
              <w:rPr>
                <w:b/>
                <w:bCs/>
              </w:rPr>
              <w:t>0.31</w:t>
            </w:r>
          </w:p>
        </w:tc>
        <w:tc>
          <w:tcPr>
            <w:tcW w:w="0" w:type="auto"/>
            <w:vAlign w:val="center"/>
            <w:hideMark/>
          </w:tcPr>
          <w:p w14:paraId="5380D839" w14:textId="77777777" w:rsidR="00A344DE" w:rsidRPr="00A344DE" w:rsidRDefault="00A344DE" w:rsidP="000F3D40">
            <w:pPr>
              <w:pStyle w:val="NoSpacing"/>
              <w:jc w:val="both"/>
              <w:rPr>
                <w:b/>
                <w:bCs/>
              </w:rPr>
            </w:pPr>
            <w:r w:rsidRPr="00A344DE">
              <w:rPr>
                <w:b/>
                <w:bCs/>
              </w:rPr>
              <w:t>0.14</w:t>
            </w:r>
          </w:p>
        </w:tc>
        <w:tc>
          <w:tcPr>
            <w:tcW w:w="0" w:type="auto"/>
            <w:vAlign w:val="center"/>
            <w:hideMark/>
          </w:tcPr>
          <w:p w14:paraId="10F3E2B2" w14:textId="77777777" w:rsidR="00A344DE" w:rsidRPr="00A344DE" w:rsidRDefault="00A344DE" w:rsidP="000F3D40">
            <w:pPr>
              <w:pStyle w:val="NoSpacing"/>
              <w:jc w:val="both"/>
              <w:rPr>
                <w:b/>
                <w:bCs/>
              </w:rPr>
            </w:pPr>
            <w:r w:rsidRPr="00A344DE">
              <w:rPr>
                <w:b/>
                <w:bCs/>
              </w:rPr>
              <w:t>5.1</w:t>
            </w:r>
          </w:p>
        </w:tc>
        <w:tc>
          <w:tcPr>
            <w:tcW w:w="0" w:type="auto"/>
            <w:vAlign w:val="center"/>
            <w:hideMark/>
          </w:tcPr>
          <w:p w14:paraId="774C6DEC" w14:textId="77777777" w:rsidR="00A344DE" w:rsidRPr="00A344DE" w:rsidRDefault="00A344DE" w:rsidP="000F3D40">
            <w:pPr>
              <w:pStyle w:val="NoSpacing"/>
              <w:jc w:val="both"/>
              <w:rPr>
                <w:b/>
                <w:bCs/>
              </w:rPr>
            </w:pPr>
            <w:r w:rsidRPr="00A344DE">
              <w:rPr>
                <w:b/>
                <w:bCs/>
              </w:rPr>
              <w:t>0.692</w:t>
            </w:r>
          </w:p>
        </w:tc>
        <w:tc>
          <w:tcPr>
            <w:tcW w:w="0" w:type="auto"/>
            <w:vAlign w:val="center"/>
            <w:hideMark/>
          </w:tcPr>
          <w:p w14:paraId="4A21FDD4" w14:textId="77777777" w:rsidR="00A344DE" w:rsidRPr="00A344DE" w:rsidRDefault="00A344DE" w:rsidP="000F3D40">
            <w:pPr>
              <w:pStyle w:val="NoSpacing"/>
              <w:jc w:val="both"/>
              <w:rPr>
                <w:b/>
                <w:bCs/>
              </w:rPr>
            </w:pPr>
            <w:r w:rsidRPr="00A344DE">
              <w:rPr>
                <w:b/>
                <w:bCs/>
              </w:rPr>
              <w:t>0.611</w:t>
            </w:r>
          </w:p>
        </w:tc>
      </w:tr>
      <w:tr w:rsidR="00A344DE" w:rsidRPr="00A344DE" w14:paraId="2BA3D3B0" w14:textId="77777777">
        <w:trPr>
          <w:tblCellSpacing w:w="15" w:type="dxa"/>
        </w:trPr>
        <w:tc>
          <w:tcPr>
            <w:tcW w:w="0" w:type="auto"/>
            <w:vAlign w:val="center"/>
            <w:hideMark/>
          </w:tcPr>
          <w:p w14:paraId="2C2F8D20" w14:textId="77777777" w:rsidR="00A344DE" w:rsidRPr="00A344DE" w:rsidRDefault="00A344DE" w:rsidP="000F3D40">
            <w:pPr>
              <w:pStyle w:val="NoSpacing"/>
              <w:jc w:val="both"/>
              <w:rPr>
                <w:b/>
                <w:bCs/>
              </w:rPr>
            </w:pPr>
            <w:r w:rsidRPr="00A344DE">
              <w:rPr>
                <w:b/>
                <w:bCs/>
              </w:rPr>
              <w:t>G3 (Counterfactual Aug.)</w:t>
            </w:r>
          </w:p>
        </w:tc>
        <w:tc>
          <w:tcPr>
            <w:tcW w:w="0" w:type="auto"/>
            <w:vAlign w:val="center"/>
            <w:hideMark/>
          </w:tcPr>
          <w:p w14:paraId="3745CAD5" w14:textId="77777777" w:rsidR="00A344DE" w:rsidRPr="00A344DE" w:rsidRDefault="00A344DE" w:rsidP="000F3D40">
            <w:pPr>
              <w:pStyle w:val="NoSpacing"/>
              <w:jc w:val="both"/>
              <w:rPr>
                <w:b/>
                <w:bCs/>
              </w:rPr>
            </w:pPr>
            <w:r w:rsidRPr="00A344DE">
              <w:rPr>
                <w:b/>
                <w:bCs/>
              </w:rPr>
              <w:t>0.27</w:t>
            </w:r>
          </w:p>
        </w:tc>
        <w:tc>
          <w:tcPr>
            <w:tcW w:w="0" w:type="auto"/>
            <w:vAlign w:val="center"/>
            <w:hideMark/>
          </w:tcPr>
          <w:p w14:paraId="0B832ECA" w14:textId="77777777" w:rsidR="00A344DE" w:rsidRPr="00A344DE" w:rsidRDefault="00A344DE" w:rsidP="000F3D40">
            <w:pPr>
              <w:pStyle w:val="NoSpacing"/>
              <w:jc w:val="both"/>
              <w:rPr>
                <w:b/>
                <w:bCs/>
              </w:rPr>
            </w:pPr>
            <w:r w:rsidRPr="00A344DE">
              <w:rPr>
                <w:b/>
                <w:bCs/>
              </w:rPr>
              <w:t>0.11</w:t>
            </w:r>
          </w:p>
        </w:tc>
        <w:tc>
          <w:tcPr>
            <w:tcW w:w="0" w:type="auto"/>
            <w:vAlign w:val="center"/>
            <w:hideMark/>
          </w:tcPr>
          <w:p w14:paraId="42A6B3F4" w14:textId="77777777" w:rsidR="00A344DE" w:rsidRPr="00A344DE" w:rsidRDefault="00A344DE" w:rsidP="000F3D40">
            <w:pPr>
              <w:pStyle w:val="NoSpacing"/>
              <w:jc w:val="both"/>
              <w:rPr>
                <w:b/>
                <w:bCs/>
              </w:rPr>
            </w:pPr>
            <w:r w:rsidRPr="00A344DE">
              <w:rPr>
                <w:b/>
                <w:bCs/>
              </w:rPr>
              <w:t>4.3</w:t>
            </w:r>
          </w:p>
        </w:tc>
        <w:tc>
          <w:tcPr>
            <w:tcW w:w="0" w:type="auto"/>
            <w:vAlign w:val="center"/>
            <w:hideMark/>
          </w:tcPr>
          <w:p w14:paraId="105276CE" w14:textId="77777777" w:rsidR="00A344DE" w:rsidRPr="00A344DE" w:rsidRDefault="00A344DE" w:rsidP="000F3D40">
            <w:pPr>
              <w:pStyle w:val="NoSpacing"/>
              <w:jc w:val="both"/>
              <w:rPr>
                <w:b/>
                <w:bCs/>
              </w:rPr>
            </w:pPr>
            <w:r w:rsidRPr="00A344DE">
              <w:rPr>
                <w:b/>
                <w:bCs/>
              </w:rPr>
              <w:t>0.684</w:t>
            </w:r>
          </w:p>
        </w:tc>
        <w:tc>
          <w:tcPr>
            <w:tcW w:w="0" w:type="auto"/>
            <w:vAlign w:val="center"/>
            <w:hideMark/>
          </w:tcPr>
          <w:p w14:paraId="46A4642C" w14:textId="77777777" w:rsidR="00A344DE" w:rsidRPr="00A344DE" w:rsidRDefault="00A344DE" w:rsidP="000F3D40">
            <w:pPr>
              <w:pStyle w:val="NoSpacing"/>
              <w:jc w:val="both"/>
              <w:rPr>
                <w:b/>
                <w:bCs/>
              </w:rPr>
            </w:pPr>
            <w:r w:rsidRPr="00A344DE">
              <w:rPr>
                <w:b/>
                <w:bCs/>
              </w:rPr>
              <w:t>0.609</w:t>
            </w:r>
          </w:p>
        </w:tc>
      </w:tr>
      <w:tr w:rsidR="00A344DE" w:rsidRPr="00A344DE" w14:paraId="5CD23595" w14:textId="77777777">
        <w:trPr>
          <w:tblCellSpacing w:w="15" w:type="dxa"/>
        </w:trPr>
        <w:tc>
          <w:tcPr>
            <w:tcW w:w="0" w:type="auto"/>
            <w:vAlign w:val="center"/>
            <w:hideMark/>
          </w:tcPr>
          <w:p w14:paraId="46FCC966" w14:textId="77777777" w:rsidR="00A344DE" w:rsidRPr="00A344DE" w:rsidRDefault="00A344DE" w:rsidP="000F3D40">
            <w:pPr>
              <w:pStyle w:val="NoSpacing"/>
              <w:jc w:val="both"/>
              <w:rPr>
                <w:b/>
                <w:bCs/>
              </w:rPr>
            </w:pPr>
            <w:r w:rsidRPr="00A344DE">
              <w:rPr>
                <w:b/>
                <w:bCs/>
              </w:rPr>
              <w:t>G4 (Fairness Constraints)</w:t>
            </w:r>
          </w:p>
        </w:tc>
        <w:tc>
          <w:tcPr>
            <w:tcW w:w="0" w:type="auto"/>
            <w:vAlign w:val="center"/>
            <w:hideMark/>
          </w:tcPr>
          <w:p w14:paraId="6AC72C50" w14:textId="77777777" w:rsidR="00A344DE" w:rsidRPr="00A344DE" w:rsidRDefault="00A344DE" w:rsidP="000F3D40">
            <w:pPr>
              <w:pStyle w:val="NoSpacing"/>
              <w:jc w:val="both"/>
              <w:rPr>
                <w:b/>
                <w:bCs/>
              </w:rPr>
            </w:pPr>
            <w:r w:rsidRPr="00A344DE">
              <w:rPr>
                <w:b/>
                <w:bCs/>
              </w:rPr>
              <w:t>0.22</w:t>
            </w:r>
          </w:p>
        </w:tc>
        <w:tc>
          <w:tcPr>
            <w:tcW w:w="0" w:type="auto"/>
            <w:vAlign w:val="center"/>
            <w:hideMark/>
          </w:tcPr>
          <w:p w14:paraId="75FBE63B" w14:textId="77777777" w:rsidR="00A344DE" w:rsidRPr="00A344DE" w:rsidRDefault="00A344DE" w:rsidP="000F3D40">
            <w:pPr>
              <w:pStyle w:val="NoSpacing"/>
              <w:jc w:val="both"/>
              <w:rPr>
                <w:b/>
                <w:bCs/>
              </w:rPr>
            </w:pPr>
            <w:r w:rsidRPr="00A344DE">
              <w:rPr>
                <w:b/>
                <w:bCs/>
              </w:rPr>
              <w:t>0.09</w:t>
            </w:r>
          </w:p>
        </w:tc>
        <w:tc>
          <w:tcPr>
            <w:tcW w:w="0" w:type="auto"/>
            <w:vAlign w:val="center"/>
            <w:hideMark/>
          </w:tcPr>
          <w:p w14:paraId="5BBC584C" w14:textId="77777777" w:rsidR="00A344DE" w:rsidRPr="00A344DE" w:rsidRDefault="00A344DE" w:rsidP="000F3D40">
            <w:pPr>
              <w:pStyle w:val="NoSpacing"/>
              <w:jc w:val="both"/>
              <w:rPr>
                <w:b/>
                <w:bCs/>
              </w:rPr>
            </w:pPr>
            <w:r w:rsidRPr="00A344DE">
              <w:rPr>
                <w:b/>
                <w:bCs/>
              </w:rPr>
              <w:t>3.6</w:t>
            </w:r>
          </w:p>
        </w:tc>
        <w:tc>
          <w:tcPr>
            <w:tcW w:w="0" w:type="auto"/>
            <w:vAlign w:val="center"/>
            <w:hideMark/>
          </w:tcPr>
          <w:p w14:paraId="639446FB" w14:textId="77777777" w:rsidR="00A344DE" w:rsidRPr="00A344DE" w:rsidRDefault="00A344DE" w:rsidP="000F3D40">
            <w:pPr>
              <w:pStyle w:val="NoSpacing"/>
              <w:jc w:val="both"/>
              <w:rPr>
                <w:b/>
                <w:bCs/>
              </w:rPr>
            </w:pPr>
            <w:r w:rsidRPr="00A344DE">
              <w:rPr>
                <w:b/>
                <w:bCs/>
              </w:rPr>
              <w:t>0.671</w:t>
            </w:r>
          </w:p>
        </w:tc>
        <w:tc>
          <w:tcPr>
            <w:tcW w:w="0" w:type="auto"/>
            <w:vAlign w:val="center"/>
            <w:hideMark/>
          </w:tcPr>
          <w:p w14:paraId="4A73F030" w14:textId="77777777" w:rsidR="00A344DE" w:rsidRPr="00A344DE" w:rsidRDefault="00A344DE" w:rsidP="000F3D40">
            <w:pPr>
              <w:pStyle w:val="NoSpacing"/>
              <w:jc w:val="both"/>
              <w:rPr>
                <w:b/>
                <w:bCs/>
              </w:rPr>
            </w:pPr>
            <w:r w:rsidRPr="00A344DE">
              <w:rPr>
                <w:b/>
                <w:bCs/>
              </w:rPr>
              <w:t>0.598</w:t>
            </w:r>
          </w:p>
        </w:tc>
      </w:tr>
    </w:tbl>
    <w:p w14:paraId="7A53ECD2" w14:textId="77777777" w:rsidR="00A344DE" w:rsidRPr="00A344DE" w:rsidRDefault="00A344DE" w:rsidP="000F3D40">
      <w:pPr>
        <w:pStyle w:val="NoSpacing"/>
        <w:jc w:val="both"/>
        <w:rPr>
          <w:b/>
          <w:bCs/>
        </w:rPr>
      </w:pPr>
      <w:r w:rsidRPr="00A344DE">
        <w:rPr>
          <w:b/>
          <w:bCs/>
        </w:rPr>
        <w:t>C. Future Work</w:t>
      </w:r>
    </w:p>
    <w:p w14:paraId="00B11B8B" w14:textId="77777777" w:rsidR="00A344DE" w:rsidRPr="00A344DE" w:rsidRDefault="00A344DE" w:rsidP="000F3D40">
      <w:pPr>
        <w:pStyle w:val="NoSpacing"/>
        <w:jc w:val="both"/>
        <w:rPr>
          <w:b/>
          <w:bCs/>
        </w:rPr>
      </w:pPr>
      <w:r w:rsidRPr="00A344DE">
        <w:rPr>
          <w:b/>
          <w:bCs/>
        </w:rPr>
        <w:t>There are multiple directions to expand this work:</w:t>
      </w:r>
    </w:p>
    <w:p w14:paraId="257A62AA" w14:textId="77777777" w:rsidR="00A344DE" w:rsidRPr="00A344DE" w:rsidRDefault="00A344DE" w:rsidP="000F3D40">
      <w:pPr>
        <w:pStyle w:val="NoSpacing"/>
        <w:numPr>
          <w:ilvl w:val="0"/>
          <w:numId w:val="24"/>
        </w:numPr>
        <w:jc w:val="both"/>
        <w:rPr>
          <w:b/>
          <w:bCs/>
        </w:rPr>
      </w:pPr>
      <w:r w:rsidRPr="00A344DE">
        <w:rPr>
          <w:b/>
          <w:bCs/>
        </w:rPr>
        <w:t xml:space="preserve">Real-world deployment: Integrate the proposed auditing system into a live platform A/B test to assess real user feedback, </w:t>
      </w:r>
      <w:proofErr w:type="spellStart"/>
      <w:r w:rsidRPr="00A344DE">
        <w:rPr>
          <w:b/>
          <w:bCs/>
        </w:rPr>
        <w:t>behavior</w:t>
      </w:r>
      <w:proofErr w:type="spellEnd"/>
      <w:r w:rsidRPr="00A344DE">
        <w:rPr>
          <w:b/>
          <w:bCs/>
        </w:rPr>
        <w:t>, and satisfaction in the presence of fairness interventions.</w:t>
      </w:r>
    </w:p>
    <w:p w14:paraId="6327CBF4" w14:textId="77777777" w:rsidR="00A344DE" w:rsidRPr="00A344DE" w:rsidRDefault="00A344DE" w:rsidP="000F3D40">
      <w:pPr>
        <w:pStyle w:val="NoSpacing"/>
        <w:numPr>
          <w:ilvl w:val="0"/>
          <w:numId w:val="24"/>
        </w:numPr>
        <w:jc w:val="both"/>
        <w:rPr>
          <w:b/>
          <w:bCs/>
        </w:rPr>
      </w:pPr>
      <w:r w:rsidRPr="00A344DE">
        <w:rPr>
          <w:b/>
          <w:bCs/>
        </w:rPr>
        <w:t xml:space="preserve">User </w:t>
      </w:r>
      <w:proofErr w:type="spellStart"/>
      <w:r w:rsidRPr="00A344DE">
        <w:rPr>
          <w:b/>
          <w:bCs/>
        </w:rPr>
        <w:t>modeling</w:t>
      </w:r>
      <w:proofErr w:type="spellEnd"/>
      <w:r w:rsidRPr="00A344DE">
        <w:rPr>
          <w:b/>
          <w:bCs/>
        </w:rPr>
        <w:t xml:space="preserve"> enhancements: Incorporate more sophisticated </w:t>
      </w:r>
      <w:proofErr w:type="spellStart"/>
      <w:r w:rsidRPr="00A344DE">
        <w:rPr>
          <w:b/>
          <w:bCs/>
        </w:rPr>
        <w:t>behavioral</w:t>
      </w:r>
      <w:proofErr w:type="spellEnd"/>
      <w:r w:rsidRPr="00A344DE">
        <w:rPr>
          <w:b/>
          <w:bCs/>
        </w:rPr>
        <w:t xml:space="preserve"> models, including reinforcement learning agents or agent-based simulations that capture evolving user preferences.</w:t>
      </w:r>
    </w:p>
    <w:p w14:paraId="08C83DD4" w14:textId="77777777" w:rsidR="00A344DE" w:rsidRPr="00A344DE" w:rsidRDefault="00A344DE" w:rsidP="000F3D40">
      <w:pPr>
        <w:pStyle w:val="NoSpacing"/>
        <w:numPr>
          <w:ilvl w:val="0"/>
          <w:numId w:val="24"/>
        </w:numPr>
        <w:jc w:val="both"/>
        <w:rPr>
          <w:b/>
          <w:bCs/>
        </w:rPr>
      </w:pPr>
      <w:r w:rsidRPr="00A344DE">
        <w:rPr>
          <w:b/>
          <w:bCs/>
        </w:rPr>
        <w:t>Multi-objective optimization: Develop models that simultaneously optimize for accuracy, fairness, diversity, and robustness under feedback loops.</w:t>
      </w:r>
    </w:p>
    <w:p w14:paraId="04F89249" w14:textId="77777777" w:rsidR="00A344DE" w:rsidRPr="00A344DE" w:rsidRDefault="00A344DE" w:rsidP="000F3D40">
      <w:pPr>
        <w:pStyle w:val="NoSpacing"/>
        <w:numPr>
          <w:ilvl w:val="0"/>
          <w:numId w:val="24"/>
        </w:numPr>
        <w:jc w:val="both"/>
        <w:rPr>
          <w:b/>
          <w:bCs/>
        </w:rPr>
      </w:pPr>
      <w:r w:rsidRPr="00A344DE">
        <w:rPr>
          <w:b/>
          <w:bCs/>
        </w:rPr>
        <w:t>Cross-platform analysis: Apply this framework to diverse platforms (e.g., TikTok, YouTube, LinkedIn) to examine how platform architecture influences feedback loop dynamics.</w:t>
      </w:r>
    </w:p>
    <w:p w14:paraId="4F10AAB3" w14:textId="77777777" w:rsidR="00A344DE" w:rsidRPr="00A344DE" w:rsidRDefault="00A344DE" w:rsidP="000F3D40">
      <w:pPr>
        <w:pStyle w:val="NoSpacing"/>
        <w:numPr>
          <w:ilvl w:val="0"/>
          <w:numId w:val="24"/>
        </w:numPr>
        <w:jc w:val="both"/>
        <w:rPr>
          <w:b/>
          <w:bCs/>
        </w:rPr>
      </w:pPr>
      <w:r w:rsidRPr="00A344DE">
        <w:rPr>
          <w:b/>
          <w:bCs/>
        </w:rPr>
        <w:t>Interdisciplinary research: Collaborate with social scientists to explore sociological impacts of feedback loops on identity formation, community fragmentation, and visibility politics.</w:t>
      </w:r>
    </w:p>
    <w:p w14:paraId="4D716700" w14:textId="77777777" w:rsidR="00A344DE" w:rsidRPr="00A344DE" w:rsidRDefault="00000000" w:rsidP="000F3D40">
      <w:pPr>
        <w:pStyle w:val="NoSpacing"/>
        <w:jc w:val="both"/>
        <w:rPr>
          <w:b/>
          <w:bCs/>
        </w:rPr>
      </w:pPr>
      <w:r>
        <w:rPr>
          <w:b/>
          <w:bCs/>
        </w:rPr>
        <w:pict w14:anchorId="2931E611">
          <v:rect id="_x0000_i1047" style="width:0;height:1.5pt" o:hralign="center" o:hrstd="t" o:hr="t" fillcolor="#a0a0a0" stroked="f"/>
        </w:pict>
      </w:r>
    </w:p>
    <w:p w14:paraId="128939E7" w14:textId="77777777" w:rsidR="00A344DE" w:rsidRPr="00A344DE" w:rsidRDefault="00A344DE" w:rsidP="000F3D40">
      <w:pPr>
        <w:pStyle w:val="NoSpacing"/>
        <w:jc w:val="both"/>
        <w:rPr>
          <w:b/>
          <w:bCs/>
        </w:rPr>
      </w:pPr>
      <w:r w:rsidRPr="00A344DE">
        <w:rPr>
          <w:b/>
          <w:bCs/>
        </w:rPr>
        <w:t>D. Final Remarks</w:t>
      </w:r>
    </w:p>
    <w:p w14:paraId="357F10A9" w14:textId="77777777" w:rsidR="00A344DE" w:rsidRPr="00A344DE" w:rsidRDefault="00A344DE" w:rsidP="000F3D40">
      <w:pPr>
        <w:pStyle w:val="NoSpacing"/>
        <w:jc w:val="both"/>
        <w:rPr>
          <w:b/>
          <w:bCs/>
        </w:rPr>
      </w:pPr>
      <w:r w:rsidRPr="00A344DE">
        <w:rPr>
          <w:b/>
          <w:bCs/>
        </w:rPr>
        <w:t>Algorithmic systems do not operate in isolation — they are embedded in complex, reflexive sociotechnical ecosystems. As such, algorithmic fairness cannot be treated as a static goalpost, but must be pursued as a dynamic, long-term commitment. We hope this work serves as a foundation for further research and action toward auditable, adaptive, and equitable AI systems in the age of social networks.</w:t>
      </w:r>
    </w:p>
    <w:p w14:paraId="4EB430AD" w14:textId="77777777" w:rsidR="00A344DE" w:rsidRPr="00A344DE" w:rsidRDefault="00A344DE" w:rsidP="000F3D40">
      <w:pPr>
        <w:pStyle w:val="NoSpacing"/>
        <w:jc w:val="both"/>
        <w:rPr>
          <w:b/>
          <w:bCs/>
        </w:rPr>
      </w:pPr>
      <w:r w:rsidRPr="00A344DE">
        <w:rPr>
          <w:b/>
          <w:bCs/>
        </w:rPr>
        <w:t>Here is a concise yet comprehensive Conclusion tailored for your IEEE-style research paper on:</w:t>
      </w:r>
    </w:p>
    <w:p w14:paraId="71BC2B98" w14:textId="77777777" w:rsidR="00A344DE" w:rsidRPr="00A344DE" w:rsidRDefault="00A344DE" w:rsidP="000F3D40">
      <w:pPr>
        <w:pStyle w:val="NoSpacing"/>
        <w:jc w:val="both"/>
        <w:rPr>
          <w:b/>
          <w:bCs/>
        </w:rPr>
      </w:pPr>
      <w:r w:rsidRPr="00A344DE">
        <w:rPr>
          <w:b/>
          <w:bCs/>
        </w:rPr>
        <w:t>Algorithmic Bias Audit Through Social Feedback Loops</w:t>
      </w:r>
    </w:p>
    <w:p w14:paraId="5AE162C0" w14:textId="77777777" w:rsidR="00A344DE" w:rsidRPr="00A344DE" w:rsidRDefault="00000000" w:rsidP="000F3D40">
      <w:pPr>
        <w:pStyle w:val="NoSpacing"/>
        <w:jc w:val="both"/>
        <w:rPr>
          <w:b/>
          <w:bCs/>
        </w:rPr>
      </w:pPr>
      <w:r>
        <w:rPr>
          <w:b/>
          <w:bCs/>
        </w:rPr>
        <w:lastRenderedPageBreak/>
        <w:pict w14:anchorId="44792B34">
          <v:rect id="_x0000_i1048" style="width:0;height:1.5pt" o:hralign="center" o:hrstd="t" o:hr="t" fillcolor="#a0a0a0" stroked="f"/>
        </w:pict>
      </w:r>
    </w:p>
    <w:p w14:paraId="13963565" w14:textId="2E2C6AC4" w:rsidR="00A344DE" w:rsidRDefault="00A344DE" w:rsidP="000F3D40">
      <w:pPr>
        <w:pStyle w:val="NoSpacing"/>
        <w:jc w:val="both"/>
        <w:rPr>
          <w:b/>
          <w:bCs/>
          <w:sz w:val="28"/>
          <w:szCs w:val="28"/>
        </w:rPr>
      </w:pPr>
      <w:r w:rsidRPr="00A344DE">
        <w:rPr>
          <w:b/>
          <w:bCs/>
          <w:sz w:val="28"/>
          <w:szCs w:val="28"/>
        </w:rPr>
        <w:t>VI. Conclusion</w:t>
      </w:r>
    </w:p>
    <w:p w14:paraId="75B4A50A" w14:textId="77777777" w:rsidR="00161557" w:rsidRPr="00A344DE" w:rsidRDefault="00161557" w:rsidP="000F3D40">
      <w:pPr>
        <w:pStyle w:val="NoSpacing"/>
        <w:jc w:val="both"/>
        <w:rPr>
          <w:b/>
          <w:bCs/>
          <w:sz w:val="28"/>
          <w:szCs w:val="28"/>
        </w:rPr>
      </w:pPr>
    </w:p>
    <w:p w14:paraId="048B2EC6" w14:textId="77777777" w:rsidR="00A344DE" w:rsidRPr="00A344DE" w:rsidRDefault="00A344DE" w:rsidP="000F3D40">
      <w:pPr>
        <w:pStyle w:val="NoSpacing"/>
        <w:jc w:val="both"/>
        <w:rPr>
          <w:b/>
          <w:bCs/>
        </w:rPr>
      </w:pPr>
      <w:r w:rsidRPr="00A344DE">
        <w:rPr>
          <w:b/>
          <w:bCs/>
        </w:rPr>
        <w:t>This study presented a novel framework to audit and understand the evolution of algorithmic bias under social feedback loops in recommendation systems used on social networks. Unlike traditional fairness assessments that operate on static data snapshots, our approach simulates the dynamic interplay between algorithmic decisions and user interactions, which together drive long-term shifts in exposure and representation.</w:t>
      </w:r>
    </w:p>
    <w:p w14:paraId="6A8E158E" w14:textId="77777777" w:rsidR="00A344DE" w:rsidRPr="00A344DE" w:rsidRDefault="00A344DE" w:rsidP="000F3D40">
      <w:pPr>
        <w:pStyle w:val="NoSpacing"/>
        <w:jc w:val="both"/>
        <w:rPr>
          <w:b/>
          <w:bCs/>
        </w:rPr>
      </w:pPr>
      <w:r w:rsidRPr="00A344DE">
        <w:rPr>
          <w:b/>
          <w:bCs/>
        </w:rPr>
        <w:t>Through experiments on Reddit data and multiple feedback cycles, we demonstrated that bias can escalate significantly over time—even when initial disparities are small. We further showed that targeted interventions such as exposure reweighting, counterfactual data augmentation, and fairness-constrained ranking can meaningfully reduce these effects, with limited trade-offs in recommendation quality.</w:t>
      </w:r>
    </w:p>
    <w:p w14:paraId="67DDC831" w14:textId="77777777" w:rsidR="00A344DE" w:rsidRPr="00A344DE" w:rsidRDefault="00A344DE" w:rsidP="000F3D40">
      <w:pPr>
        <w:pStyle w:val="NoSpacing"/>
        <w:jc w:val="both"/>
        <w:rPr>
          <w:b/>
          <w:bCs/>
        </w:rPr>
      </w:pPr>
      <w:r w:rsidRPr="00A344DE">
        <w:rPr>
          <w:b/>
          <w:bCs/>
        </w:rPr>
        <w:t>These findings underscore the importance of auditing not just what algorithms predict, but how those predictions shape future data. Bias is not static—it is recursive. As a result, fairness must be treated as a temporal objective, requiring both proactive design and continuous monitoring.</w:t>
      </w:r>
    </w:p>
    <w:p w14:paraId="4255F750" w14:textId="77777777" w:rsidR="00A344DE" w:rsidRPr="00A344DE" w:rsidRDefault="00A344DE" w:rsidP="000F3D40">
      <w:pPr>
        <w:pStyle w:val="NoSpacing"/>
        <w:jc w:val="both"/>
        <w:rPr>
          <w:b/>
          <w:bCs/>
        </w:rPr>
      </w:pPr>
      <w:r w:rsidRPr="00A344DE">
        <w:rPr>
          <w:b/>
          <w:bCs/>
        </w:rPr>
        <w:t>Moving forward, our framework lays the groundwork for building auditable and adaptive algorithmic systems—ones that recognize feedback loops not just as technical features, but as sites of ethical responsibility and social impact.</w:t>
      </w:r>
    </w:p>
    <w:p w14:paraId="76FD8709" w14:textId="77777777" w:rsidR="00A344DE" w:rsidRPr="00A344DE" w:rsidRDefault="00000000" w:rsidP="000F3D40">
      <w:pPr>
        <w:pStyle w:val="NoSpacing"/>
        <w:jc w:val="both"/>
        <w:rPr>
          <w:b/>
          <w:bCs/>
        </w:rPr>
      </w:pPr>
      <w:r>
        <w:rPr>
          <w:b/>
          <w:bCs/>
        </w:rPr>
        <w:pict w14:anchorId="777B4287">
          <v:rect id="_x0000_i1049" style="width:0;height:1.5pt" o:hralign="center" o:hrstd="t" o:hr="t" fillcolor="#a0a0a0" stroked="f"/>
        </w:pict>
      </w:r>
    </w:p>
    <w:p w14:paraId="4412C7A9" w14:textId="77777777" w:rsidR="00A344DE" w:rsidRDefault="00A344DE" w:rsidP="000F3D40">
      <w:pPr>
        <w:pStyle w:val="NoSpacing"/>
        <w:jc w:val="both"/>
        <w:rPr>
          <w:b/>
          <w:bCs/>
        </w:rPr>
      </w:pPr>
    </w:p>
    <w:sectPr w:rsidR="00A344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4288D"/>
    <w:multiLevelType w:val="multilevel"/>
    <w:tmpl w:val="D2443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5687B"/>
    <w:multiLevelType w:val="multilevel"/>
    <w:tmpl w:val="1E10B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E391E"/>
    <w:multiLevelType w:val="multilevel"/>
    <w:tmpl w:val="C5525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A671B4"/>
    <w:multiLevelType w:val="multilevel"/>
    <w:tmpl w:val="954C1E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815C60"/>
    <w:multiLevelType w:val="multilevel"/>
    <w:tmpl w:val="24006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E830BC"/>
    <w:multiLevelType w:val="multilevel"/>
    <w:tmpl w:val="D43A36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645D12"/>
    <w:multiLevelType w:val="multilevel"/>
    <w:tmpl w:val="7E727E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52651B"/>
    <w:multiLevelType w:val="multilevel"/>
    <w:tmpl w:val="ECE0E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456F42"/>
    <w:multiLevelType w:val="multilevel"/>
    <w:tmpl w:val="0F766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54053F"/>
    <w:multiLevelType w:val="multilevel"/>
    <w:tmpl w:val="C53AB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CD4ACF"/>
    <w:multiLevelType w:val="multilevel"/>
    <w:tmpl w:val="4C500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643EC5"/>
    <w:multiLevelType w:val="multilevel"/>
    <w:tmpl w:val="95C64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D06ED6"/>
    <w:multiLevelType w:val="multilevel"/>
    <w:tmpl w:val="ADE84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D430A7"/>
    <w:multiLevelType w:val="multilevel"/>
    <w:tmpl w:val="57D4F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7C6B0D"/>
    <w:multiLevelType w:val="multilevel"/>
    <w:tmpl w:val="659477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615C30"/>
    <w:multiLevelType w:val="multilevel"/>
    <w:tmpl w:val="F252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665B14"/>
    <w:multiLevelType w:val="multilevel"/>
    <w:tmpl w:val="BDC48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1B47B2"/>
    <w:multiLevelType w:val="multilevel"/>
    <w:tmpl w:val="696CC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6C2A1C"/>
    <w:multiLevelType w:val="multilevel"/>
    <w:tmpl w:val="39D06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A7689C"/>
    <w:multiLevelType w:val="multilevel"/>
    <w:tmpl w:val="DA407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8759F0"/>
    <w:multiLevelType w:val="multilevel"/>
    <w:tmpl w:val="07EE72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AEC0323"/>
    <w:multiLevelType w:val="multilevel"/>
    <w:tmpl w:val="0C6CE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742F86"/>
    <w:multiLevelType w:val="multilevel"/>
    <w:tmpl w:val="E3886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457152"/>
    <w:multiLevelType w:val="multilevel"/>
    <w:tmpl w:val="65527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3317686">
    <w:abstractNumId w:val="16"/>
  </w:num>
  <w:num w:numId="2" w16cid:durableId="449593758">
    <w:abstractNumId w:val="13"/>
  </w:num>
  <w:num w:numId="3" w16cid:durableId="1687556643">
    <w:abstractNumId w:val="23"/>
  </w:num>
  <w:num w:numId="4" w16cid:durableId="769736554">
    <w:abstractNumId w:val="2"/>
  </w:num>
  <w:num w:numId="5" w16cid:durableId="2125074527">
    <w:abstractNumId w:val="9"/>
  </w:num>
  <w:num w:numId="6" w16cid:durableId="2121023617">
    <w:abstractNumId w:val="4"/>
  </w:num>
  <w:num w:numId="7" w16cid:durableId="595600122">
    <w:abstractNumId w:val="7"/>
  </w:num>
  <w:num w:numId="8" w16cid:durableId="1655988925">
    <w:abstractNumId w:val="8"/>
  </w:num>
  <w:num w:numId="9" w16cid:durableId="958147942">
    <w:abstractNumId w:val="5"/>
  </w:num>
  <w:num w:numId="10" w16cid:durableId="1743872421">
    <w:abstractNumId w:val="3"/>
  </w:num>
  <w:num w:numId="11" w16cid:durableId="1786804511">
    <w:abstractNumId w:val="12"/>
  </w:num>
  <w:num w:numId="12" w16cid:durableId="49813354">
    <w:abstractNumId w:val="15"/>
  </w:num>
  <w:num w:numId="13" w16cid:durableId="2083091000">
    <w:abstractNumId w:val="20"/>
  </w:num>
  <w:num w:numId="14" w16cid:durableId="816920301">
    <w:abstractNumId w:val="6"/>
  </w:num>
  <w:num w:numId="15" w16cid:durableId="701633367">
    <w:abstractNumId w:val="17"/>
  </w:num>
  <w:num w:numId="16" w16cid:durableId="1857422155">
    <w:abstractNumId w:val="21"/>
  </w:num>
  <w:num w:numId="17" w16cid:durableId="1754934437">
    <w:abstractNumId w:val="18"/>
  </w:num>
  <w:num w:numId="18" w16cid:durableId="1260329413">
    <w:abstractNumId w:val="10"/>
  </w:num>
  <w:num w:numId="19" w16cid:durableId="1277249830">
    <w:abstractNumId w:val="14"/>
  </w:num>
  <w:num w:numId="20" w16cid:durableId="1809278502">
    <w:abstractNumId w:val="22"/>
  </w:num>
  <w:num w:numId="21" w16cid:durableId="353770206">
    <w:abstractNumId w:val="1"/>
  </w:num>
  <w:num w:numId="22" w16cid:durableId="971908896">
    <w:abstractNumId w:val="0"/>
  </w:num>
  <w:num w:numId="23" w16cid:durableId="1760757970">
    <w:abstractNumId w:val="19"/>
  </w:num>
  <w:num w:numId="24" w16cid:durableId="22114354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858"/>
    <w:rsid w:val="000F3D40"/>
    <w:rsid w:val="00161557"/>
    <w:rsid w:val="001F0ADA"/>
    <w:rsid w:val="00404207"/>
    <w:rsid w:val="004A28DA"/>
    <w:rsid w:val="00580512"/>
    <w:rsid w:val="007E15AC"/>
    <w:rsid w:val="008B515E"/>
    <w:rsid w:val="0091548C"/>
    <w:rsid w:val="0096604D"/>
    <w:rsid w:val="009A429E"/>
    <w:rsid w:val="00A344DE"/>
    <w:rsid w:val="00AD1858"/>
    <w:rsid w:val="00B538AA"/>
    <w:rsid w:val="00C75F35"/>
    <w:rsid w:val="00D406B1"/>
    <w:rsid w:val="00D42567"/>
    <w:rsid w:val="00F4359F"/>
    <w:rsid w:val="00F81D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CEF17"/>
  <w15:chartTrackingRefBased/>
  <w15:docId w15:val="{8E3175B5-3C3D-4D51-8EB9-3C6AC99FB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18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18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18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18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18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18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18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18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18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18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18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18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18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18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18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18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18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1858"/>
    <w:rPr>
      <w:rFonts w:eastAsiaTheme="majorEastAsia" w:cstheme="majorBidi"/>
      <w:color w:val="272727" w:themeColor="text1" w:themeTint="D8"/>
    </w:rPr>
  </w:style>
  <w:style w:type="paragraph" w:styleId="Title">
    <w:name w:val="Title"/>
    <w:basedOn w:val="Normal"/>
    <w:next w:val="Normal"/>
    <w:link w:val="TitleChar"/>
    <w:uiPriority w:val="10"/>
    <w:qFormat/>
    <w:rsid w:val="00AD18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18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18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18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1858"/>
    <w:pPr>
      <w:spacing w:before="160"/>
      <w:jc w:val="center"/>
    </w:pPr>
    <w:rPr>
      <w:i/>
      <w:iCs/>
      <w:color w:val="404040" w:themeColor="text1" w:themeTint="BF"/>
    </w:rPr>
  </w:style>
  <w:style w:type="character" w:customStyle="1" w:styleId="QuoteChar">
    <w:name w:val="Quote Char"/>
    <w:basedOn w:val="DefaultParagraphFont"/>
    <w:link w:val="Quote"/>
    <w:uiPriority w:val="29"/>
    <w:rsid w:val="00AD1858"/>
    <w:rPr>
      <w:i/>
      <w:iCs/>
      <w:color w:val="404040" w:themeColor="text1" w:themeTint="BF"/>
    </w:rPr>
  </w:style>
  <w:style w:type="paragraph" w:styleId="ListParagraph">
    <w:name w:val="List Paragraph"/>
    <w:basedOn w:val="Normal"/>
    <w:uiPriority w:val="34"/>
    <w:qFormat/>
    <w:rsid w:val="00AD1858"/>
    <w:pPr>
      <w:ind w:left="720"/>
      <w:contextualSpacing/>
    </w:pPr>
  </w:style>
  <w:style w:type="character" w:styleId="IntenseEmphasis">
    <w:name w:val="Intense Emphasis"/>
    <w:basedOn w:val="DefaultParagraphFont"/>
    <w:uiPriority w:val="21"/>
    <w:qFormat/>
    <w:rsid w:val="00AD1858"/>
    <w:rPr>
      <w:i/>
      <w:iCs/>
      <w:color w:val="2F5496" w:themeColor="accent1" w:themeShade="BF"/>
    </w:rPr>
  </w:style>
  <w:style w:type="paragraph" w:styleId="IntenseQuote">
    <w:name w:val="Intense Quote"/>
    <w:basedOn w:val="Normal"/>
    <w:next w:val="Normal"/>
    <w:link w:val="IntenseQuoteChar"/>
    <w:uiPriority w:val="30"/>
    <w:qFormat/>
    <w:rsid w:val="00AD18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1858"/>
    <w:rPr>
      <w:i/>
      <w:iCs/>
      <w:color w:val="2F5496" w:themeColor="accent1" w:themeShade="BF"/>
    </w:rPr>
  </w:style>
  <w:style w:type="character" w:styleId="IntenseReference">
    <w:name w:val="Intense Reference"/>
    <w:basedOn w:val="DefaultParagraphFont"/>
    <w:uiPriority w:val="32"/>
    <w:qFormat/>
    <w:rsid w:val="00AD1858"/>
    <w:rPr>
      <w:b/>
      <w:bCs/>
      <w:smallCaps/>
      <w:color w:val="2F5496" w:themeColor="accent1" w:themeShade="BF"/>
      <w:spacing w:val="5"/>
    </w:rPr>
  </w:style>
  <w:style w:type="character" w:styleId="SubtleEmphasis">
    <w:name w:val="Subtle Emphasis"/>
    <w:basedOn w:val="DefaultParagraphFont"/>
    <w:uiPriority w:val="19"/>
    <w:qFormat/>
    <w:rsid w:val="00AD1858"/>
    <w:rPr>
      <w:i/>
      <w:iCs/>
      <w:color w:val="404040" w:themeColor="text1" w:themeTint="BF"/>
    </w:rPr>
  </w:style>
  <w:style w:type="character" w:styleId="Emphasis">
    <w:name w:val="Emphasis"/>
    <w:basedOn w:val="DefaultParagraphFont"/>
    <w:uiPriority w:val="20"/>
    <w:qFormat/>
    <w:rsid w:val="00AD1858"/>
    <w:rPr>
      <w:i/>
      <w:iCs/>
    </w:rPr>
  </w:style>
  <w:style w:type="paragraph" w:styleId="NoSpacing">
    <w:name w:val="No Spacing"/>
    <w:uiPriority w:val="1"/>
    <w:qFormat/>
    <w:rsid w:val="00AD1858"/>
    <w:pPr>
      <w:spacing w:after="0" w:line="240" w:lineRule="auto"/>
    </w:pPr>
  </w:style>
  <w:style w:type="character" w:styleId="Strong">
    <w:name w:val="Strong"/>
    <w:basedOn w:val="DefaultParagraphFont"/>
    <w:uiPriority w:val="22"/>
    <w:qFormat/>
    <w:rsid w:val="004A28D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10</Pages>
  <Words>3608</Words>
  <Characters>20571</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vamshisamala0@gmail.com</dc:creator>
  <cp:keywords/>
  <dc:description/>
  <cp:lastModifiedBy>vamshisamala0@gmail.com</cp:lastModifiedBy>
  <cp:revision>8</cp:revision>
  <dcterms:created xsi:type="dcterms:W3CDTF">2025-10-14T16:13:00Z</dcterms:created>
  <dcterms:modified xsi:type="dcterms:W3CDTF">2025-10-16T09:14:00Z</dcterms:modified>
</cp:coreProperties>
</file>