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8"/>
          <w:szCs w:val="28"/>
          <w:lang w:eastAsia="en-US"/>
        </w:rPr>
        <w:id w:val="1160422172"/>
        <w:docPartObj>
          <w:docPartGallery w:val="Cover Pages"/>
          <w:docPartUnique/>
        </w:docPartObj>
      </w:sdtPr>
      <w:sdtEndPr>
        <w:rPr>
          <w:rFonts w:eastAsia="Times New Roman"/>
          <w:caps w:val="0"/>
        </w:rPr>
      </w:sdtEndPr>
      <w:sdtContent>
        <w:tbl>
          <w:tblPr>
            <w:tblW w:w="5000" w:type="pct"/>
            <w:jc w:val="center"/>
            <w:tblLook w:val="04A0" w:firstRow="1" w:lastRow="0" w:firstColumn="1" w:lastColumn="0" w:noHBand="0" w:noVBand="1"/>
          </w:tblPr>
          <w:tblGrid>
            <w:gridCol w:w="15614"/>
          </w:tblGrid>
          <w:tr w:rsidR="00602154" w:rsidRPr="001E2911" w:rsidTr="0037061C">
            <w:trPr>
              <w:trHeight w:val="2880"/>
              <w:jc w:val="center"/>
            </w:trPr>
            <w:sdt>
              <w:sdtPr>
                <w:rPr>
                  <w:rFonts w:ascii="Times New Roman" w:eastAsiaTheme="majorEastAsia" w:hAnsi="Times New Roman" w:cs="Times New Roman"/>
                  <w:caps/>
                  <w:sz w:val="28"/>
                  <w:szCs w:val="28"/>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02154" w:rsidRPr="001E2911" w:rsidRDefault="00602154" w:rsidP="00602154">
                    <w:pPr>
                      <w:pStyle w:val="NoSpacing"/>
                      <w:jc w:val="center"/>
                      <w:rPr>
                        <w:rFonts w:ascii="Times New Roman" w:eastAsiaTheme="majorEastAsia" w:hAnsi="Times New Roman" w:cs="Times New Roman"/>
                        <w:caps/>
                        <w:sz w:val="28"/>
                        <w:szCs w:val="28"/>
                      </w:rPr>
                    </w:pPr>
                    <w:r w:rsidRPr="001E2911">
                      <w:rPr>
                        <w:rFonts w:ascii="Times New Roman" w:eastAsiaTheme="majorEastAsia" w:hAnsi="Times New Roman" w:cs="Times New Roman"/>
                        <w:caps/>
                        <w:sz w:val="28"/>
                        <w:szCs w:val="28"/>
                        <w:lang w:eastAsia="en-US"/>
                      </w:rPr>
                      <w:t>IFMR RURAL FINANCE</w:t>
                    </w:r>
                  </w:p>
                </w:tc>
              </w:sdtContent>
            </w:sdt>
          </w:tr>
          <w:tr w:rsidR="00602154" w:rsidRPr="001E2911" w:rsidTr="0037061C">
            <w:trPr>
              <w:trHeight w:val="1440"/>
              <w:jc w:val="center"/>
            </w:trPr>
            <w:sdt>
              <w:sdtPr>
                <w:rPr>
                  <w:rFonts w:ascii="Times New Roman" w:eastAsiaTheme="majorEastAsia" w:hAnsi="Times New Roman" w:cs="Times New Roman"/>
                  <w:sz w:val="28"/>
                  <w:szCs w:val="2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02154" w:rsidRPr="001E2911" w:rsidRDefault="002D542D" w:rsidP="007D53F7">
                    <w:pPr>
                      <w:pStyle w:val="NoSpacing"/>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Risk Score 1</w:t>
                    </w:r>
                  </w:p>
                </w:tc>
              </w:sdtContent>
            </w:sdt>
          </w:tr>
          <w:tr w:rsidR="00602154" w:rsidRPr="001E2911" w:rsidTr="0037061C">
            <w:trPr>
              <w:trHeight w:val="360"/>
              <w:jc w:val="center"/>
            </w:trPr>
            <w:tc>
              <w:tcPr>
                <w:tcW w:w="5000" w:type="pct"/>
                <w:vAlign w:val="center"/>
              </w:tcPr>
              <w:p w:rsidR="00602154" w:rsidRPr="001E2911" w:rsidRDefault="00602154" w:rsidP="0037061C">
                <w:pPr>
                  <w:pStyle w:val="NoSpacing"/>
                  <w:jc w:val="center"/>
                  <w:rPr>
                    <w:rFonts w:ascii="Times New Roman" w:hAnsi="Times New Roman" w:cs="Times New Roman"/>
                    <w:sz w:val="28"/>
                    <w:szCs w:val="28"/>
                  </w:rPr>
                </w:pPr>
              </w:p>
            </w:tc>
          </w:tr>
          <w:tr w:rsidR="00602154" w:rsidRPr="001E2911" w:rsidTr="0037061C">
            <w:trPr>
              <w:trHeight w:val="360"/>
              <w:jc w:val="center"/>
            </w:trPr>
            <w:sdt>
              <w:sdtPr>
                <w:rPr>
                  <w:rFonts w:ascii="Times New Roman" w:hAnsi="Times New Roman" w:cs="Times New Roman"/>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02154" w:rsidRPr="001E2911" w:rsidRDefault="00602154" w:rsidP="001E2911">
                    <w:pPr>
                      <w:pStyle w:val="NoSpacing"/>
                      <w:jc w:val="center"/>
                      <w:rPr>
                        <w:rFonts w:ascii="Times New Roman" w:hAnsi="Times New Roman" w:cs="Times New Roman"/>
                        <w:b/>
                        <w:bCs/>
                        <w:sz w:val="28"/>
                        <w:szCs w:val="28"/>
                      </w:rPr>
                    </w:pPr>
                    <w:r w:rsidRPr="001E2911">
                      <w:rPr>
                        <w:rFonts w:ascii="Times New Roman" w:hAnsi="Times New Roman" w:cs="Times New Roman"/>
                        <w:b/>
                        <w:bCs/>
                        <w:sz w:val="28"/>
                        <w:szCs w:val="28"/>
                        <w:lang w:val="en-IN"/>
                      </w:rPr>
                      <w:t>IFMR Rural Finance</w:t>
                    </w:r>
                  </w:p>
                </w:tc>
              </w:sdtContent>
            </w:sdt>
          </w:tr>
          <w:tr w:rsidR="00602154" w:rsidRPr="001E2911" w:rsidTr="0037061C">
            <w:trPr>
              <w:trHeight w:val="360"/>
              <w:jc w:val="center"/>
            </w:trPr>
            <w:sdt>
              <w:sdtPr>
                <w:rPr>
                  <w:rFonts w:ascii="Times New Roman" w:hAnsi="Times New Roman" w:cs="Times New Roman"/>
                  <w:b/>
                  <w:bCs/>
                  <w:sz w:val="28"/>
                  <w:szCs w:val="28"/>
                </w:rPr>
                <w:alias w:val="Date"/>
                <w:id w:val="516659546"/>
                <w:dataBinding w:prefixMappings="xmlns:ns0='http://schemas.microsoft.com/office/2006/coverPageProps'" w:xpath="/ns0:CoverPageProperties[1]/ns0:PublishDate[1]" w:storeItemID="{55AF091B-3C7A-41E3-B477-F2FDAA23CFDA}"/>
                <w:date w:fullDate="2016-10-25T00:00:00Z">
                  <w:dateFormat w:val="M/d/yyyy"/>
                  <w:lid w:val="en-US"/>
                  <w:storeMappedDataAs w:val="dateTime"/>
                  <w:calendar w:val="gregorian"/>
                </w:date>
              </w:sdtPr>
              <w:sdtContent>
                <w:tc>
                  <w:tcPr>
                    <w:tcW w:w="5000" w:type="pct"/>
                    <w:vAlign w:val="center"/>
                  </w:tcPr>
                  <w:p w:rsidR="00602154" w:rsidRPr="001E2911" w:rsidRDefault="001E2911" w:rsidP="007D53F7">
                    <w:pPr>
                      <w:pStyle w:val="NoSpacing"/>
                      <w:jc w:val="center"/>
                      <w:rPr>
                        <w:rFonts w:ascii="Times New Roman" w:hAnsi="Times New Roman" w:cs="Times New Roman"/>
                        <w:b/>
                        <w:bCs/>
                        <w:sz w:val="28"/>
                        <w:szCs w:val="28"/>
                      </w:rPr>
                    </w:pPr>
                    <w:r w:rsidRPr="001E2911">
                      <w:rPr>
                        <w:rFonts w:ascii="Times New Roman" w:hAnsi="Times New Roman" w:cs="Times New Roman"/>
                        <w:b/>
                        <w:bCs/>
                        <w:sz w:val="28"/>
                        <w:szCs w:val="28"/>
                      </w:rPr>
                      <w:t>10/25</w:t>
                    </w:r>
                    <w:r w:rsidR="007D53F7" w:rsidRPr="001E2911">
                      <w:rPr>
                        <w:rFonts w:ascii="Times New Roman" w:hAnsi="Times New Roman" w:cs="Times New Roman"/>
                        <w:b/>
                        <w:bCs/>
                        <w:sz w:val="28"/>
                        <w:szCs w:val="28"/>
                      </w:rPr>
                      <w:t>/2016</w:t>
                    </w:r>
                  </w:p>
                </w:tc>
              </w:sdtContent>
            </w:sdt>
          </w:tr>
        </w:tbl>
        <w:p w:rsidR="00602154" w:rsidRPr="001E2911" w:rsidRDefault="00602154" w:rsidP="00602154">
          <w:pPr>
            <w:rPr>
              <w:sz w:val="28"/>
              <w:szCs w:val="28"/>
            </w:rPr>
          </w:pPr>
        </w:p>
        <w:p w:rsidR="00602154" w:rsidRPr="001E2911" w:rsidRDefault="00602154" w:rsidP="00602154">
          <w:pPr>
            <w:rPr>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15614"/>
          </w:tblGrid>
          <w:tr w:rsidR="00602154" w:rsidRPr="001E2911" w:rsidTr="0037061C">
            <w:tc>
              <w:tcPr>
                <w:tcW w:w="5000" w:type="pct"/>
              </w:tcPr>
              <w:p w:rsidR="00602154" w:rsidRPr="001E2911" w:rsidRDefault="00602154" w:rsidP="0037061C">
                <w:pPr>
                  <w:pStyle w:val="NoSpacing"/>
                  <w:rPr>
                    <w:rFonts w:ascii="Times New Roman" w:hAnsi="Times New Roman" w:cs="Times New Roman"/>
                    <w:sz w:val="28"/>
                    <w:szCs w:val="28"/>
                  </w:rPr>
                </w:pPr>
              </w:p>
            </w:tc>
          </w:tr>
        </w:tbl>
        <w:p w:rsidR="00602154" w:rsidRPr="001E2911" w:rsidRDefault="00602154" w:rsidP="00602154">
          <w:pPr>
            <w:rPr>
              <w:sz w:val="28"/>
              <w:szCs w:val="28"/>
            </w:rPr>
          </w:pPr>
          <w:bookmarkStart w:id="0" w:name="_GoBack"/>
          <w:bookmarkEnd w:id="0"/>
        </w:p>
        <w:p w:rsidR="00602154" w:rsidRPr="001E2911" w:rsidRDefault="00602154" w:rsidP="00602154">
          <w:pPr>
            <w:rPr>
              <w:sz w:val="28"/>
              <w:szCs w:val="28"/>
            </w:rPr>
          </w:pPr>
          <w:r w:rsidRPr="001E2911">
            <w:rPr>
              <w:sz w:val="28"/>
              <w:szCs w:val="28"/>
            </w:rPr>
            <w:br w:type="page"/>
          </w:r>
        </w:p>
      </w:sdtContent>
    </w:sdt>
    <w:sdt>
      <w:sdtPr>
        <w:rPr>
          <w:rFonts w:ascii="Times New Roman" w:eastAsia="Times New Roman" w:hAnsi="Times New Roman" w:cs="Times New Roman"/>
          <w:b w:val="0"/>
          <w:bCs w:val="0"/>
          <w:color w:val="auto"/>
          <w:sz w:val="20"/>
          <w:szCs w:val="20"/>
          <w:lang w:eastAsia="en-US"/>
        </w:rPr>
        <w:id w:val="-535882473"/>
        <w:docPartObj>
          <w:docPartGallery w:val="Table of Contents"/>
          <w:docPartUnique/>
        </w:docPartObj>
      </w:sdtPr>
      <w:sdtEndPr>
        <w:rPr>
          <w:noProof/>
        </w:rPr>
      </w:sdtEndPr>
      <w:sdtContent>
        <w:p w:rsidR="00B42412" w:rsidRPr="001E2911" w:rsidRDefault="00B42412" w:rsidP="00B42412">
          <w:pPr>
            <w:pStyle w:val="TOCHeading"/>
            <w:rPr>
              <w:rFonts w:ascii="Times New Roman" w:hAnsi="Times New Roman" w:cs="Times New Roman"/>
            </w:rPr>
          </w:pPr>
          <w:r w:rsidRPr="001E2911">
            <w:rPr>
              <w:rFonts w:ascii="Times New Roman" w:hAnsi="Times New Roman" w:cs="Times New Roman"/>
              <w:b w:val="0"/>
              <w:color w:val="auto"/>
              <w:sz w:val="32"/>
            </w:rPr>
            <w:t>Contents</w:t>
          </w:r>
        </w:p>
        <w:p w:rsidR="002D542D" w:rsidRDefault="00B42412">
          <w:pPr>
            <w:pStyle w:val="TOC1"/>
            <w:rPr>
              <w:rFonts w:asciiTheme="minorHAnsi" w:eastAsiaTheme="minorEastAsia" w:hAnsiTheme="minorHAnsi" w:cstheme="minorBidi"/>
              <w:noProof/>
              <w:sz w:val="22"/>
              <w:szCs w:val="22"/>
              <w:lang w:val="en-GB" w:eastAsia="en-GB"/>
            </w:rPr>
          </w:pPr>
          <w:r w:rsidRPr="001E2911">
            <w:fldChar w:fldCharType="begin"/>
          </w:r>
          <w:r w:rsidRPr="001E2911">
            <w:instrText xml:space="preserve"> TOC \o "1-3" \h \z \u </w:instrText>
          </w:r>
          <w:r w:rsidRPr="001E2911">
            <w:fldChar w:fldCharType="separate"/>
          </w:r>
          <w:hyperlink w:anchor="_Toc466474518" w:history="1">
            <w:r w:rsidR="002D542D" w:rsidRPr="005310E0">
              <w:rPr>
                <w:rStyle w:val="Hyperlink"/>
                <w:smallCaps/>
                <w:noProof/>
                <w:spacing w:val="5"/>
              </w:rPr>
              <w:t>1.</w:t>
            </w:r>
            <w:r w:rsidR="002D542D">
              <w:rPr>
                <w:rFonts w:asciiTheme="minorHAnsi" w:eastAsiaTheme="minorEastAsia" w:hAnsiTheme="minorHAnsi" w:cstheme="minorBidi"/>
                <w:noProof/>
                <w:sz w:val="22"/>
                <w:szCs w:val="22"/>
                <w:lang w:val="en-GB" w:eastAsia="en-GB"/>
              </w:rPr>
              <w:tab/>
            </w:r>
            <w:r w:rsidR="002D542D" w:rsidRPr="005310E0">
              <w:rPr>
                <w:rStyle w:val="Hyperlink"/>
                <w:smallCaps/>
                <w:noProof/>
                <w:spacing w:val="5"/>
              </w:rPr>
              <w:t>Stage definition</w:t>
            </w:r>
            <w:r w:rsidR="002D542D">
              <w:rPr>
                <w:noProof/>
                <w:webHidden/>
              </w:rPr>
              <w:tab/>
            </w:r>
            <w:r w:rsidR="002D542D">
              <w:rPr>
                <w:noProof/>
                <w:webHidden/>
              </w:rPr>
              <w:fldChar w:fldCharType="begin"/>
            </w:r>
            <w:r w:rsidR="002D542D">
              <w:rPr>
                <w:noProof/>
                <w:webHidden/>
              </w:rPr>
              <w:instrText xml:space="preserve"> PAGEREF _Toc466474518 \h </w:instrText>
            </w:r>
            <w:r w:rsidR="002D542D">
              <w:rPr>
                <w:noProof/>
                <w:webHidden/>
              </w:rPr>
            </w:r>
            <w:r w:rsidR="002D542D">
              <w:rPr>
                <w:noProof/>
                <w:webHidden/>
              </w:rPr>
              <w:fldChar w:fldCharType="separate"/>
            </w:r>
            <w:r w:rsidR="002D542D">
              <w:rPr>
                <w:noProof/>
                <w:webHidden/>
              </w:rPr>
              <w:t>4</w:t>
            </w:r>
            <w:r w:rsidR="002D542D">
              <w:rPr>
                <w:noProof/>
                <w:webHidden/>
              </w:rPr>
              <w:fldChar w:fldCharType="end"/>
            </w:r>
          </w:hyperlink>
        </w:p>
        <w:p w:rsidR="002D542D" w:rsidRDefault="002D542D">
          <w:pPr>
            <w:pStyle w:val="TOC1"/>
            <w:rPr>
              <w:rFonts w:asciiTheme="minorHAnsi" w:eastAsiaTheme="minorEastAsia" w:hAnsiTheme="minorHAnsi" w:cstheme="minorBidi"/>
              <w:noProof/>
              <w:sz w:val="22"/>
              <w:szCs w:val="22"/>
              <w:lang w:val="en-GB" w:eastAsia="en-GB"/>
            </w:rPr>
          </w:pPr>
          <w:hyperlink w:anchor="_Toc466474519" w:history="1">
            <w:r w:rsidRPr="005310E0">
              <w:rPr>
                <w:rStyle w:val="Hyperlink"/>
                <w:smallCaps/>
                <w:noProof/>
                <w:spacing w:val="5"/>
              </w:rPr>
              <w:t>2.</w:t>
            </w:r>
            <w:r>
              <w:rPr>
                <w:rFonts w:asciiTheme="minorHAnsi" w:eastAsiaTheme="minorEastAsia" w:hAnsiTheme="minorHAnsi" w:cstheme="minorBidi"/>
                <w:noProof/>
                <w:sz w:val="22"/>
                <w:szCs w:val="22"/>
                <w:lang w:val="en-GB" w:eastAsia="en-GB"/>
              </w:rPr>
              <w:tab/>
            </w:r>
            <w:r w:rsidRPr="005310E0">
              <w:rPr>
                <w:rStyle w:val="Hyperlink"/>
                <w:smallCaps/>
                <w:noProof/>
                <w:spacing w:val="5"/>
              </w:rPr>
              <w:t>Stage-role access</w:t>
            </w:r>
            <w:r>
              <w:rPr>
                <w:noProof/>
                <w:webHidden/>
              </w:rPr>
              <w:tab/>
            </w:r>
            <w:r>
              <w:rPr>
                <w:noProof/>
                <w:webHidden/>
              </w:rPr>
              <w:fldChar w:fldCharType="begin"/>
            </w:r>
            <w:r>
              <w:rPr>
                <w:noProof/>
                <w:webHidden/>
              </w:rPr>
              <w:instrText xml:space="preserve"> PAGEREF _Toc466474519 \h </w:instrText>
            </w:r>
            <w:r>
              <w:rPr>
                <w:noProof/>
                <w:webHidden/>
              </w:rPr>
            </w:r>
            <w:r>
              <w:rPr>
                <w:noProof/>
                <w:webHidden/>
              </w:rPr>
              <w:fldChar w:fldCharType="separate"/>
            </w:r>
            <w:r>
              <w:rPr>
                <w:noProof/>
                <w:webHidden/>
              </w:rPr>
              <w:t>4</w:t>
            </w:r>
            <w:r>
              <w:rPr>
                <w:noProof/>
                <w:webHidden/>
              </w:rPr>
              <w:fldChar w:fldCharType="end"/>
            </w:r>
          </w:hyperlink>
        </w:p>
        <w:p w:rsidR="002D542D" w:rsidRDefault="002D542D">
          <w:pPr>
            <w:pStyle w:val="TOC1"/>
            <w:rPr>
              <w:rFonts w:asciiTheme="minorHAnsi" w:eastAsiaTheme="minorEastAsia" w:hAnsiTheme="minorHAnsi" w:cstheme="minorBidi"/>
              <w:noProof/>
              <w:sz w:val="22"/>
              <w:szCs w:val="22"/>
              <w:lang w:val="en-GB" w:eastAsia="en-GB"/>
            </w:rPr>
          </w:pPr>
          <w:hyperlink w:anchor="_Toc466474520" w:history="1">
            <w:r w:rsidRPr="005310E0">
              <w:rPr>
                <w:rStyle w:val="Hyperlink"/>
                <w:smallCaps/>
                <w:noProof/>
                <w:spacing w:val="5"/>
              </w:rPr>
              <w:t>3.</w:t>
            </w:r>
            <w:r>
              <w:rPr>
                <w:rFonts w:asciiTheme="minorHAnsi" w:eastAsiaTheme="minorEastAsia" w:hAnsiTheme="minorHAnsi" w:cstheme="minorBidi"/>
                <w:noProof/>
                <w:sz w:val="22"/>
                <w:szCs w:val="22"/>
                <w:lang w:val="en-GB" w:eastAsia="en-GB"/>
              </w:rPr>
              <w:tab/>
            </w:r>
            <w:r w:rsidRPr="005310E0">
              <w:rPr>
                <w:rStyle w:val="Hyperlink"/>
                <w:smallCaps/>
                <w:noProof/>
                <w:spacing w:val="5"/>
              </w:rPr>
              <w:t>Screening Score (Risk Score 1)</w:t>
            </w:r>
            <w:r>
              <w:rPr>
                <w:noProof/>
                <w:webHidden/>
              </w:rPr>
              <w:tab/>
            </w:r>
            <w:r>
              <w:rPr>
                <w:noProof/>
                <w:webHidden/>
              </w:rPr>
              <w:fldChar w:fldCharType="begin"/>
            </w:r>
            <w:r>
              <w:rPr>
                <w:noProof/>
                <w:webHidden/>
              </w:rPr>
              <w:instrText xml:space="preserve"> PAGEREF _Toc466474520 \h </w:instrText>
            </w:r>
            <w:r>
              <w:rPr>
                <w:noProof/>
                <w:webHidden/>
              </w:rPr>
            </w:r>
            <w:r>
              <w:rPr>
                <w:noProof/>
                <w:webHidden/>
              </w:rPr>
              <w:fldChar w:fldCharType="separate"/>
            </w:r>
            <w:r>
              <w:rPr>
                <w:noProof/>
                <w:webHidden/>
              </w:rPr>
              <w:t>4</w:t>
            </w:r>
            <w:r>
              <w:rPr>
                <w:noProof/>
                <w:webHidden/>
              </w:rPr>
              <w:fldChar w:fldCharType="end"/>
            </w:r>
          </w:hyperlink>
        </w:p>
        <w:p w:rsidR="002D542D" w:rsidRDefault="002D542D">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1" w:history="1">
            <w:r w:rsidRPr="005310E0">
              <w:rPr>
                <w:rStyle w:val="Hyperlink"/>
                <w:smallCaps/>
                <w:noProof/>
              </w:rPr>
              <w:t>3.1</w:t>
            </w:r>
            <w:r>
              <w:rPr>
                <w:rFonts w:asciiTheme="minorHAnsi" w:eastAsiaTheme="minorEastAsia" w:hAnsiTheme="minorHAnsi" w:cstheme="minorBidi"/>
                <w:noProof/>
                <w:sz w:val="22"/>
                <w:szCs w:val="22"/>
                <w:lang w:val="en-GB" w:eastAsia="en-GB"/>
              </w:rPr>
              <w:tab/>
            </w:r>
            <w:r w:rsidRPr="005310E0">
              <w:rPr>
                <w:rStyle w:val="Hyperlink"/>
                <w:smallCaps/>
                <w:noProof/>
              </w:rPr>
              <w:t>UI specification</w:t>
            </w:r>
            <w:r>
              <w:rPr>
                <w:noProof/>
                <w:webHidden/>
              </w:rPr>
              <w:tab/>
            </w:r>
            <w:r>
              <w:rPr>
                <w:noProof/>
                <w:webHidden/>
              </w:rPr>
              <w:fldChar w:fldCharType="begin"/>
            </w:r>
            <w:r>
              <w:rPr>
                <w:noProof/>
                <w:webHidden/>
              </w:rPr>
              <w:instrText xml:space="preserve"> PAGEREF _Toc466474521 \h </w:instrText>
            </w:r>
            <w:r>
              <w:rPr>
                <w:noProof/>
                <w:webHidden/>
              </w:rPr>
            </w:r>
            <w:r>
              <w:rPr>
                <w:noProof/>
                <w:webHidden/>
              </w:rPr>
              <w:fldChar w:fldCharType="separate"/>
            </w:r>
            <w:r>
              <w:rPr>
                <w:noProof/>
                <w:webHidden/>
              </w:rPr>
              <w:t>4</w:t>
            </w:r>
            <w:r>
              <w:rPr>
                <w:noProof/>
                <w:webHidden/>
              </w:rPr>
              <w:fldChar w:fldCharType="end"/>
            </w:r>
          </w:hyperlink>
        </w:p>
        <w:p w:rsidR="002D542D" w:rsidRDefault="002D542D">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2" w:history="1">
            <w:r w:rsidRPr="005310E0">
              <w:rPr>
                <w:rStyle w:val="Hyperlink"/>
                <w:smallCaps/>
                <w:noProof/>
              </w:rPr>
              <w:t>3.2</w:t>
            </w:r>
            <w:r>
              <w:rPr>
                <w:rFonts w:asciiTheme="minorHAnsi" w:eastAsiaTheme="minorEastAsia" w:hAnsiTheme="minorHAnsi" w:cstheme="minorBidi"/>
                <w:noProof/>
                <w:sz w:val="22"/>
                <w:szCs w:val="22"/>
                <w:lang w:val="en-GB" w:eastAsia="en-GB"/>
              </w:rPr>
              <w:tab/>
            </w:r>
            <w:r w:rsidRPr="005310E0">
              <w:rPr>
                <w:rStyle w:val="Hyperlink"/>
                <w:smallCaps/>
                <w:noProof/>
              </w:rPr>
              <w:t>Screenshot</w:t>
            </w:r>
            <w:r>
              <w:rPr>
                <w:noProof/>
                <w:webHidden/>
              </w:rPr>
              <w:tab/>
            </w:r>
            <w:r>
              <w:rPr>
                <w:noProof/>
                <w:webHidden/>
              </w:rPr>
              <w:fldChar w:fldCharType="begin"/>
            </w:r>
            <w:r>
              <w:rPr>
                <w:noProof/>
                <w:webHidden/>
              </w:rPr>
              <w:instrText xml:space="preserve"> PAGEREF _Toc466474522 \h </w:instrText>
            </w:r>
            <w:r>
              <w:rPr>
                <w:noProof/>
                <w:webHidden/>
              </w:rPr>
            </w:r>
            <w:r>
              <w:rPr>
                <w:noProof/>
                <w:webHidden/>
              </w:rPr>
              <w:fldChar w:fldCharType="separate"/>
            </w:r>
            <w:r>
              <w:rPr>
                <w:noProof/>
                <w:webHidden/>
              </w:rPr>
              <w:t>8</w:t>
            </w:r>
            <w:r>
              <w:rPr>
                <w:noProof/>
                <w:webHidden/>
              </w:rPr>
              <w:fldChar w:fldCharType="end"/>
            </w:r>
          </w:hyperlink>
        </w:p>
        <w:p w:rsidR="002D542D" w:rsidRDefault="002D542D">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3" w:history="1">
            <w:r w:rsidRPr="005310E0">
              <w:rPr>
                <w:rStyle w:val="Hyperlink"/>
                <w:smallCaps/>
                <w:noProof/>
              </w:rPr>
              <w:t>3.3</w:t>
            </w:r>
            <w:r>
              <w:rPr>
                <w:rFonts w:asciiTheme="minorHAnsi" w:eastAsiaTheme="minorEastAsia" w:hAnsiTheme="minorHAnsi" w:cstheme="minorBidi"/>
                <w:noProof/>
                <w:sz w:val="22"/>
                <w:szCs w:val="22"/>
                <w:lang w:val="en-GB" w:eastAsia="en-GB"/>
              </w:rPr>
              <w:tab/>
            </w:r>
            <w:r w:rsidRPr="005310E0">
              <w:rPr>
                <w:rStyle w:val="Hyperlink"/>
                <w:smallCaps/>
                <w:noProof/>
              </w:rPr>
              <w:t>Functional requirements</w:t>
            </w:r>
            <w:r>
              <w:rPr>
                <w:noProof/>
                <w:webHidden/>
              </w:rPr>
              <w:tab/>
            </w:r>
            <w:r>
              <w:rPr>
                <w:noProof/>
                <w:webHidden/>
              </w:rPr>
              <w:fldChar w:fldCharType="begin"/>
            </w:r>
            <w:r>
              <w:rPr>
                <w:noProof/>
                <w:webHidden/>
              </w:rPr>
              <w:instrText xml:space="preserve"> PAGEREF _Toc466474523 \h </w:instrText>
            </w:r>
            <w:r>
              <w:rPr>
                <w:noProof/>
                <w:webHidden/>
              </w:rPr>
            </w:r>
            <w:r>
              <w:rPr>
                <w:noProof/>
                <w:webHidden/>
              </w:rPr>
              <w:fldChar w:fldCharType="separate"/>
            </w:r>
            <w:r>
              <w:rPr>
                <w:noProof/>
                <w:webHidden/>
              </w:rPr>
              <w:t>9</w:t>
            </w:r>
            <w:r>
              <w:rPr>
                <w:noProof/>
                <w:webHidden/>
              </w:rPr>
              <w:fldChar w:fldCharType="end"/>
            </w:r>
          </w:hyperlink>
        </w:p>
        <w:p w:rsidR="002D542D" w:rsidRDefault="002D542D">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4" w:history="1">
            <w:r w:rsidRPr="005310E0">
              <w:rPr>
                <w:rStyle w:val="Hyperlink"/>
                <w:smallCaps/>
                <w:noProof/>
              </w:rPr>
              <w:t>3.4</w:t>
            </w:r>
            <w:r>
              <w:rPr>
                <w:rFonts w:asciiTheme="minorHAnsi" w:eastAsiaTheme="minorEastAsia" w:hAnsiTheme="minorHAnsi" w:cstheme="minorBidi"/>
                <w:noProof/>
                <w:sz w:val="22"/>
                <w:szCs w:val="22"/>
                <w:lang w:val="en-GB" w:eastAsia="en-GB"/>
              </w:rPr>
              <w:tab/>
            </w:r>
            <w:r w:rsidRPr="005310E0">
              <w:rPr>
                <w:rStyle w:val="Hyperlink"/>
                <w:smallCaps/>
                <w:noProof/>
              </w:rPr>
              <w:t>Upload</w:t>
            </w:r>
            <w:r>
              <w:rPr>
                <w:noProof/>
                <w:webHidden/>
              </w:rPr>
              <w:tab/>
            </w:r>
            <w:r>
              <w:rPr>
                <w:noProof/>
                <w:webHidden/>
              </w:rPr>
              <w:fldChar w:fldCharType="begin"/>
            </w:r>
            <w:r>
              <w:rPr>
                <w:noProof/>
                <w:webHidden/>
              </w:rPr>
              <w:instrText xml:space="preserve"> PAGEREF _Toc466474524 \h </w:instrText>
            </w:r>
            <w:r>
              <w:rPr>
                <w:noProof/>
                <w:webHidden/>
              </w:rPr>
            </w:r>
            <w:r>
              <w:rPr>
                <w:noProof/>
                <w:webHidden/>
              </w:rPr>
              <w:fldChar w:fldCharType="separate"/>
            </w:r>
            <w:r>
              <w:rPr>
                <w:noProof/>
                <w:webHidden/>
              </w:rPr>
              <w:t>9</w:t>
            </w:r>
            <w:r>
              <w:rPr>
                <w:noProof/>
                <w:webHidden/>
              </w:rPr>
              <w:fldChar w:fldCharType="end"/>
            </w:r>
          </w:hyperlink>
        </w:p>
        <w:p w:rsidR="002D542D" w:rsidRDefault="002D542D">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5" w:history="1">
            <w:r w:rsidRPr="005310E0">
              <w:rPr>
                <w:rStyle w:val="Hyperlink"/>
                <w:smallCaps/>
                <w:noProof/>
              </w:rPr>
              <w:t>3.5</w:t>
            </w:r>
            <w:r>
              <w:rPr>
                <w:rFonts w:asciiTheme="minorHAnsi" w:eastAsiaTheme="minorEastAsia" w:hAnsiTheme="minorHAnsi" w:cstheme="minorBidi"/>
                <w:noProof/>
                <w:sz w:val="22"/>
                <w:szCs w:val="22"/>
                <w:lang w:val="en-GB" w:eastAsia="en-GB"/>
              </w:rPr>
              <w:tab/>
            </w:r>
            <w:r w:rsidRPr="005310E0">
              <w:rPr>
                <w:rStyle w:val="Hyperlink"/>
                <w:smallCaps/>
                <w:noProof/>
              </w:rPr>
              <w:t>Download</w:t>
            </w:r>
            <w:r>
              <w:rPr>
                <w:noProof/>
                <w:webHidden/>
              </w:rPr>
              <w:tab/>
            </w:r>
            <w:r>
              <w:rPr>
                <w:noProof/>
                <w:webHidden/>
              </w:rPr>
              <w:fldChar w:fldCharType="begin"/>
            </w:r>
            <w:r>
              <w:rPr>
                <w:noProof/>
                <w:webHidden/>
              </w:rPr>
              <w:instrText xml:space="preserve"> PAGEREF _Toc466474525 \h </w:instrText>
            </w:r>
            <w:r>
              <w:rPr>
                <w:noProof/>
                <w:webHidden/>
              </w:rPr>
            </w:r>
            <w:r>
              <w:rPr>
                <w:noProof/>
                <w:webHidden/>
              </w:rPr>
              <w:fldChar w:fldCharType="separate"/>
            </w:r>
            <w:r>
              <w:rPr>
                <w:noProof/>
                <w:webHidden/>
              </w:rPr>
              <w:t>9</w:t>
            </w:r>
            <w:r>
              <w:rPr>
                <w:noProof/>
                <w:webHidden/>
              </w:rPr>
              <w:fldChar w:fldCharType="end"/>
            </w:r>
          </w:hyperlink>
        </w:p>
        <w:p w:rsidR="002D542D" w:rsidRDefault="002D542D">
          <w:pPr>
            <w:pStyle w:val="TOC2"/>
            <w:tabs>
              <w:tab w:val="left" w:pos="880"/>
              <w:tab w:val="right" w:leader="dot" w:pos="10035"/>
            </w:tabs>
            <w:rPr>
              <w:rFonts w:asciiTheme="minorHAnsi" w:eastAsiaTheme="minorEastAsia" w:hAnsiTheme="minorHAnsi" w:cstheme="minorBidi"/>
              <w:noProof/>
              <w:sz w:val="22"/>
              <w:szCs w:val="22"/>
              <w:lang w:val="en-GB" w:eastAsia="en-GB"/>
            </w:rPr>
          </w:pPr>
          <w:hyperlink w:anchor="_Toc466474526" w:history="1">
            <w:r w:rsidRPr="005310E0">
              <w:rPr>
                <w:rStyle w:val="Hyperlink"/>
                <w:smallCaps/>
                <w:noProof/>
              </w:rPr>
              <w:t>3.6</w:t>
            </w:r>
            <w:r>
              <w:rPr>
                <w:rFonts w:asciiTheme="minorHAnsi" w:eastAsiaTheme="minorEastAsia" w:hAnsiTheme="minorHAnsi" w:cstheme="minorBidi"/>
                <w:noProof/>
                <w:sz w:val="22"/>
                <w:szCs w:val="22"/>
                <w:lang w:val="en-GB" w:eastAsia="en-GB"/>
              </w:rPr>
              <w:tab/>
            </w:r>
            <w:r w:rsidRPr="005310E0">
              <w:rPr>
                <w:rStyle w:val="Hyperlink"/>
                <w:smallCaps/>
                <w:noProof/>
              </w:rPr>
              <w:t>Reports</w:t>
            </w:r>
            <w:r>
              <w:rPr>
                <w:noProof/>
                <w:webHidden/>
              </w:rPr>
              <w:tab/>
            </w:r>
            <w:r>
              <w:rPr>
                <w:noProof/>
                <w:webHidden/>
              </w:rPr>
              <w:fldChar w:fldCharType="begin"/>
            </w:r>
            <w:r>
              <w:rPr>
                <w:noProof/>
                <w:webHidden/>
              </w:rPr>
              <w:instrText xml:space="preserve"> PAGEREF _Toc466474526 \h </w:instrText>
            </w:r>
            <w:r>
              <w:rPr>
                <w:noProof/>
                <w:webHidden/>
              </w:rPr>
            </w:r>
            <w:r>
              <w:rPr>
                <w:noProof/>
                <w:webHidden/>
              </w:rPr>
              <w:fldChar w:fldCharType="separate"/>
            </w:r>
            <w:r>
              <w:rPr>
                <w:noProof/>
                <w:webHidden/>
              </w:rPr>
              <w:t>9</w:t>
            </w:r>
            <w:r>
              <w:rPr>
                <w:noProof/>
                <w:webHidden/>
              </w:rPr>
              <w:fldChar w:fldCharType="end"/>
            </w:r>
          </w:hyperlink>
        </w:p>
        <w:p w:rsidR="00B42412" w:rsidRPr="001E2911" w:rsidRDefault="00B42412" w:rsidP="00B42412">
          <w:r w:rsidRPr="001E2911">
            <w:rPr>
              <w:b/>
              <w:bCs/>
              <w:noProof/>
            </w:rPr>
            <w:fldChar w:fldCharType="end"/>
          </w:r>
        </w:p>
      </w:sdtContent>
    </w:sdt>
    <w:p w:rsidR="002D542D" w:rsidRDefault="002D542D" w:rsidP="002D542D">
      <w:pPr>
        <w:pStyle w:val="Heading1"/>
        <w:keepNext w:val="0"/>
        <w:spacing w:before="480" w:after="0" w:line="276" w:lineRule="auto"/>
        <w:contextualSpacing/>
        <w:rPr>
          <w:rFonts w:cs="Times New Roman"/>
          <w:b w:val="0"/>
          <w:bCs w:val="0"/>
          <w:smallCaps/>
          <w:spacing w:val="5"/>
          <w:kern w:val="0"/>
          <w:sz w:val="36"/>
          <w:szCs w:val="36"/>
        </w:rPr>
      </w:pPr>
      <w:bookmarkStart w:id="1" w:name="_Toc466474518"/>
    </w:p>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Pr="002D542D" w:rsidRDefault="002D542D" w:rsidP="002D542D"/>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r w:rsidRPr="001E2911">
        <w:rPr>
          <w:rFonts w:cs="Times New Roman"/>
          <w:b w:val="0"/>
          <w:bCs w:val="0"/>
          <w:smallCaps/>
          <w:spacing w:val="5"/>
          <w:kern w:val="0"/>
          <w:sz w:val="36"/>
          <w:szCs w:val="36"/>
        </w:rPr>
        <w:lastRenderedPageBreak/>
        <w:t>Stage definition</w:t>
      </w:r>
      <w:bookmarkEnd w:id="1"/>
    </w:p>
    <w:p w:rsidR="00FA2759" w:rsidRPr="001E2911" w:rsidRDefault="00FA2759" w:rsidP="00FA2759"/>
    <w:tbl>
      <w:tblPr>
        <w:tblStyle w:val="TableGrid"/>
        <w:tblW w:w="10100" w:type="dxa"/>
        <w:tblLook w:val="04A0" w:firstRow="1" w:lastRow="0" w:firstColumn="1" w:lastColumn="0" w:noHBand="0" w:noVBand="1"/>
      </w:tblPr>
      <w:tblGrid>
        <w:gridCol w:w="2376"/>
        <w:gridCol w:w="7724"/>
      </w:tblGrid>
      <w:tr w:rsidR="00FA2759" w:rsidRPr="001E2911" w:rsidTr="00DD58EA">
        <w:trPr>
          <w:trHeight w:val="300"/>
        </w:trPr>
        <w:tc>
          <w:tcPr>
            <w:tcW w:w="2376" w:type="dxa"/>
            <w:noWrap/>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Stage</w:t>
            </w:r>
          </w:p>
        </w:tc>
        <w:tc>
          <w:tcPr>
            <w:tcW w:w="7724" w:type="dxa"/>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Description</w:t>
            </w:r>
          </w:p>
        </w:tc>
      </w:tr>
      <w:tr w:rsidR="009452B9" w:rsidRPr="001E2911" w:rsidTr="009452B9">
        <w:trPr>
          <w:trHeight w:val="409"/>
        </w:trPr>
        <w:tc>
          <w:tcPr>
            <w:tcW w:w="2376" w:type="dxa"/>
            <w:noWrap/>
            <w:vAlign w:val="center"/>
          </w:tcPr>
          <w:p w:rsidR="009452B9" w:rsidRDefault="009452B9" w:rsidP="009452B9">
            <w:pPr>
              <w:rPr>
                <w:color w:val="000000"/>
                <w:sz w:val="24"/>
                <w:szCs w:val="18"/>
                <w:lang w:val="en-IN" w:eastAsia="en-IN"/>
              </w:rPr>
            </w:pPr>
            <w:r>
              <w:rPr>
                <w:color w:val="000000"/>
                <w:sz w:val="24"/>
                <w:szCs w:val="18"/>
                <w:lang w:val="en-IN" w:eastAsia="en-IN"/>
              </w:rPr>
              <w:t>Risk Score 1</w:t>
            </w:r>
          </w:p>
        </w:tc>
        <w:tc>
          <w:tcPr>
            <w:tcW w:w="7724" w:type="dxa"/>
            <w:vAlign w:val="center"/>
          </w:tcPr>
          <w:p w:rsidR="009452B9" w:rsidRPr="00DD58EA" w:rsidRDefault="009452B9" w:rsidP="009452B9">
            <w:pPr>
              <w:rPr>
                <w:color w:val="000000"/>
                <w:sz w:val="24"/>
                <w:szCs w:val="18"/>
                <w:lang w:val="en-IN" w:eastAsia="en-IN"/>
              </w:rPr>
            </w:pPr>
            <w:r>
              <w:rPr>
                <w:color w:val="000000"/>
                <w:sz w:val="24"/>
                <w:szCs w:val="18"/>
                <w:lang w:val="en-IN" w:eastAsia="en-IN"/>
              </w:rPr>
              <w:t>System will tabulate risk score 1 based on data collect at screening</w:t>
            </w:r>
          </w:p>
        </w:tc>
      </w:tr>
    </w:tbl>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2" w:name="_Toc466474519"/>
      <w:r w:rsidRPr="001E2911">
        <w:rPr>
          <w:rFonts w:cs="Times New Roman"/>
          <w:b w:val="0"/>
          <w:bCs w:val="0"/>
          <w:smallCaps/>
          <w:spacing w:val="5"/>
          <w:kern w:val="0"/>
          <w:sz w:val="36"/>
          <w:szCs w:val="36"/>
        </w:rPr>
        <w:t>Stage-role access</w:t>
      </w:r>
      <w:bookmarkEnd w:id="2"/>
    </w:p>
    <w:p w:rsidR="00B454C8" w:rsidRPr="001E2911" w:rsidRDefault="00B454C8" w:rsidP="00B454C8"/>
    <w:tbl>
      <w:tblPr>
        <w:tblW w:w="6961" w:type="dxa"/>
        <w:tblInd w:w="93" w:type="dxa"/>
        <w:tblLook w:val="04A0" w:firstRow="1" w:lastRow="0" w:firstColumn="1" w:lastColumn="0" w:noHBand="0" w:noVBand="1"/>
      </w:tblPr>
      <w:tblGrid>
        <w:gridCol w:w="3417"/>
        <w:gridCol w:w="3544"/>
      </w:tblGrid>
      <w:tr w:rsidR="00FA2759" w:rsidRPr="001E2911" w:rsidTr="003257A4">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Stage</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Applicable Role</w:t>
            </w:r>
          </w:p>
        </w:tc>
      </w:tr>
      <w:tr w:rsidR="009452B9" w:rsidRPr="001E2911" w:rsidTr="009452B9">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tcPr>
          <w:p w:rsidR="009452B9" w:rsidRPr="00DD58EA" w:rsidRDefault="009452B9" w:rsidP="000B5C2D">
            <w:pPr>
              <w:rPr>
                <w:color w:val="000000"/>
                <w:sz w:val="24"/>
                <w:szCs w:val="18"/>
                <w:lang w:val="en-IN" w:eastAsia="en-IN"/>
              </w:rPr>
            </w:pPr>
            <w:r>
              <w:rPr>
                <w:color w:val="000000"/>
                <w:sz w:val="24"/>
                <w:szCs w:val="18"/>
                <w:lang w:val="en-IN" w:eastAsia="en-IN"/>
              </w:rPr>
              <w:t>Risk Score 1</w:t>
            </w:r>
          </w:p>
        </w:tc>
        <w:tc>
          <w:tcPr>
            <w:tcW w:w="3544" w:type="dxa"/>
            <w:tcBorders>
              <w:top w:val="single" w:sz="4" w:space="0" w:color="auto"/>
              <w:left w:val="nil"/>
              <w:bottom w:val="single" w:sz="4" w:space="0" w:color="auto"/>
              <w:right w:val="single" w:sz="4" w:space="0" w:color="auto"/>
            </w:tcBorders>
            <w:shd w:val="clear" w:color="auto" w:fill="auto"/>
            <w:vAlign w:val="bottom"/>
          </w:tcPr>
          <w:p w:rsidR="009452B9" w:rsidRPr="00DD58EA" w:rsidRDefault="002D542D" w:rsidP="003257A4">
            <w:pPr>
              <w:rPr>
                <w:color w:val="000000"/>
                <w:sz w:val="24"/>
                <w:szCs w:val="18"/>
                <w:lang w:val="en-IN" w:eastAsia="en-IN"/>
              </w:rPr>
            </w:pPr>
            <w:r>
              <w:rPr>
                <w:color w:val="000000"/>
                <w:sz w:val="24"/>
                <w:szCs w:val="18"/>
                <w:lang w:val="en-IN" w:eastAsia="en-IN"/>
              </w:rPr>
              <w:t>System</w:t>
            </w:r>
          </w:p>
        </w:tc>
      </w:tr>
    </w:tbl>
    <w:p w:rsidR="001B2B42" w:rsidRPr="00F02175" w:rsidRDefault="001B2B42" w:rsidP="002D542D">
      <w:pPr>
        <w:pStyle w:val="Header"/>
        <w:tabs>
          <w:tab w:val="clear" w:pos="4320"/>
          <w:tab w:val="clear" w:pos="8640"/>
        </w:tabs>
        <w:rPr>
          <w:rFonts w:eastAsia="Calibri"/>
          <w:sz w:val="24"/>
          <w:szCs w:val="28"/>
          <w:lang w:val="en-IN"/>
        </w:rPr>
      </w:pPr>
    </w:p>
    <w:p w:rsidR="00677A12" w:rsidRPr="001E2911" w:rsidRDefault="007349D1"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3" w:name="_Toc466474520"/>
      <w:r w:rsidRPr="001E2911">
        <w:rPr>
          <w:rFonts w:cs="Times New Roman"/>
          <w:b w:val="0"/>
          <w:bCs w:val="0"/>
          <w:smallCaps/>
          <w:spacing w:val="5"/>
          <w:kern w:val="0"/>
          <w:sz w:val="36"/>
          <w:szCs w:val="36"/>
        </w:rPr>
        <w:t>Screening Score</w:t>
      </w:r>
      <w:r w:rsidR="002D542D">
        <w:rPr>
          <w:rFonts w:cs="Times New Roman"/>
          <w:b w:val="0"/>
          <w:bCs w:val="0"/>
          <w:smallCaps/>
          <w:spacing w:val="5"/>
          <w:kern w:val="0"/>
          <w:sz w:val="36"/>
          <w:szCs w:val="36"/>
        </w:rPr>
        <w:t xml:space="preserve"> (Risk Score 1)</w:t>
      </w:r>
      <w:bookmarkEnd w:id="3"/>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4" w:name="_Toc466474521"/>
      <w:r w:rsidRPr="001E2911">
        <w:rPr>
          <w:rFonts w:ascii="Times New Roman" w:hAnsi="Times New Roman" w:cs="Times New Roman"/>
          <w:b w:val="0"/>
          <w:bCs w:val="0"/>
          <w:smallCaps/>
          <w:color w:val="auto"/>
          <w:sz w:val="28"/>
          <w:szCs w:val="28"/>
        </w:rPr>
        <w:t>UI specification</w:t>
      </w:r>
      <w:bookmarkEnd w:id="4"/>
    </w:p>
    <w:p w:rsidR="002D542D" w:rsidRDefault="002D542D" w:rsidP="002D542D"/>
    <w:tbl>
      <w:tblPr>
        <w:tblW w:w="1595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2"/>
        <w:gridCol w:w="1358"/>
        <w:gridCol w:w="1134"/>
        <w:gridCol w:w="1124"/>
        <w:gridCol w:w="992"/>
        <w:gridCol w:w="1559"/>
        <w:gridCol w:w="1843"/>
        <w:gridCol w:w="2126"/>
        <w:gridCol w:w="1560"/>
        <w:gridCol w:w="1417"/>
        <w:gridCol w:w="460"/>
        <w:gridCol w:w="420"/>
        <w:gridCol w:w="460"/>
        <w:gridCol w:w="400"/>
        <w:gridCol w:w="460"/>
      </w:tblGrid>
      <w:tr w:rsidR="002D542D" w:rsidRPr="001F0B5E" w:rsidTr="002D542D">
        <w:trPr>
          <w:trHeight w:val="465"/>
        </w:trPr>
        <w:tc>
          <w:tcPr>
            <w:tcW w:w="642"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proofErr w:type="spellStart"/>
            <w:r w:rsidRPr="001F0B5E">
              <w:rPr>
                <w:rFonts w:ascii="Calibri" w:hAnsi="Calibri"/>
                <w:b/>
                <w:bCs/>
                <w:color w:val="000000"/>
                <w:sz w:val="22"/>
                <w:szCs w:val="22"/>
                <w:lang w:val="en-IN" w:eastAsia="en-IN"/>
              </w:rPr>
              <w:t>S.No</w:t>
            </w:r>
            <w:proofErr w:type="spellEnd"/>
          </w:p>
        </w:tc>
        <w:tc>
          <w:tcPr>
            <w:tcW w:w="1358"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Parameter</w:t>
            </w:r>
          </w:p>
        </w:tc>
        <w:tc>
          <w:tcPr>
            <w:tcW w:w="1134"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Stage</w:t>
            </w:r>
          </w:p>
        </w:tc>
        <w:tc>
          <w:tcPr>
            <w:tcW w:w="1124"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Entity</w:t>
            </w:r>
          </w:p>
        </w:tc>
        <w:tc>
          <w:tcPr>
            <w:tcW w:w="992" w:type="dxa"/>
            <w:vMerge w:val="restart"/>
            <w:shd w:val="clear" w:color="auto" w:fill="auto"/>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Main Tab</w:t>
            </w:r>
          </w:p>
        </w:tc>
        <w:tc>
          <w:tcPr>
            <w:tcW w:w="1559"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Field Name</w:t>
            </w:r>
          </w:p>
        </w:tc>
        <w:tc>
          <w:tcPr>
            <w:tcW w:w="1843"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Options</w:t>
            </w:r>
          </w:p>
        </w:tc>
        <w:tc>
          <w:tcPr>
            <w:tcW w:w="2126" w:type="dxa"/>
            <w:vMerge w:val="restart"/>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RS Option</w:t>
            </w:r>
          </w:p>
        </w:tc>
        <w:tc>
          <w:tcPr>
            <w:tcW w:w="1560" w:type="dxa"/>
            <w:vMerge w:val="restart"/>
            <w:shd w:val="clear" w:color="auto" w:fill="auto"/>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Weightage in consolidated risk score</w:t>
            </w:r>
          </w:p>
        </w:tc>
        <w:tc>
          <w:tcPr>
            <w:tcW w:w="1417" w:type="dxa"/>
            <w:vMerge w:val="restart"/>
            <w:shd w:val="clear" w:color="auto" w:fill="auto"/>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Weightage in screening score</w:t>
            </w:r>
          </w:p>
        </w:tc>
        <w:tc>
          <w:tcPr>
            <w:tcW w:w="2200" w:type="dxa"/>
            <w:gridSpan w:val="5"/>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 xml:space="preserve">Scoring </w:t>
            </w:r>
          </w:p>
        </w:tc>
      </w:tr>
      <w:tr w:rsidR="002D542D" w:rsidRPr="001F0B5E" w:rsidTr="002D542D">
        <w:trPr>
          <w:trHeight w:val="429"/>
        </w:trPr>
        <w:tc>
          <w:tcPr>
            <w:tcW w:w="642"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124"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992"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559"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843"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2126"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560"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b/>
                <w:bCs/>
                <w:color w:val="000000"/>
                <w:sz w:val="22"/>
                <w:szCs w:val="22"/>
                <w:lang w:val="en-IN" w:eastAsia="en-IN"/>
              </w:rPr>
            </w:pPr>
          </w:p>
        </w:tc>
        <w:tc>
          <w:tcPr>
            <w:tcW w:w="460"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1</w:t>
            </w:r>
          </w:p>
        </w:tc>
        <w:tc>
          <w:tcPr>
            <w:tcW w:w="420"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2</w:t>
            </w:r>
          </w:p>
        </w:tc>
        <w:tc>
          <w:tcPr>
            <w:tcW w:w="460"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3</w:t>
            </w:r>
          </w:p>
        </w:tc>
        <w:tc>
          <w:tcPr>
            <w:tcW w:w="400"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4</w:t>
            </w:r>
          </w:p>
        </w:tc>
        <w:tc>
          <w:tcPr>
            <w:tcW w:w="460"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5</w:t>
            </w:r>
          </w:p>
        </w:tc>
      </w:tr>
      <w:tr w:rsidR="002D542D" w:rsidRPr="001F0B5E" w:rsidTr="002D542D">
        <w:trPr>
          <w:trHeight w:val="1271"/>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Age</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 Details</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Age</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&lt; 25</w:t>
            </w:r>
            <w:r w:rsidRPr="001F0B5E">
              <w:rPr>
                <w:rFonts w:ascii="Calibri" w:hAnsi="Calibri"/>
                <w:color w:val="000000"/>
                <w:sz w:val="22"/>
                <w:szCs w:val="22"/>
                <w:lang w:val="en-IN" w:eastAsia="en-IN"/>
              </w:rPr>
              <w:br/>
              <w:t>2. 25 - 30</w:t>
            </w:r>
            <w:r w:rsidRPr="001F0B5E">
              <w:rPr>
                <w:rFonts w:ascii="Calibri" w:hAnsi="Calibri"/>
                <w:color w:val="000000"/>
                <w:sz w:val="22"/>
                <w:szCs w:val="22"/>
                <w:lang w:val="en-IN" w:eastAsia="en-IN"/>
              </w:rPr>
              <w:br/>
              <w:t>3. 30 - 40</w:t>
            </w:r>
            <w:r w:rsidRPr="001F0B5E">
              <w:rPr>
                <w:rFonts w:ascii="Calibri" w:hAnsi="Calibri"/>
                <w:color w:val="000000"/>
                <w:sz w:val="22"/>
                <w:szCs w:val="22"/>
                <w:lang w:val="en-IN" w:eastAsia="en-IN"/>
              </w:rPr>
              <w:br/>
              <w:t>4. 40 - 55</w:t>
            </w:r>
            <w:r w:rsidRPr="001F0B5E">
              <w:rPr>
                <w:rFonts w:ascii="Calibri" w:hAnsi="Calibri"/>
                <w:color w:val="000000"/>
                <w:sz w:val="22"/>
                <w:szCs w:val="22"/>
                <w:lang w:val="en-IN" w:eastAsia="en-IN"/>
              </w:rPr>
              <w:br/>
              <w:t>5. &gt; 55</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2/52</w:t>
            </w:r>
            <w:r w:rsidRPr="001F0B5E">
              <w:rPr>
                <w:rFonts w:ascii="Calibri" w:hAnsi="Calibri"/>
                <w:color w:val="000000"/>
                <w:sz w:val="22"/>
                <w:szCs w:val="22"/>
                <w:lang w:val="en-IN" w:eastAsia="en-IN"/>
              </w:rPr>
              <w:t>%</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2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0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r>
      <w:tr w:rsidR="002D542D" w:rsidRPr="001F0B5E" w:rsidTr="002D542D">
        <w:trPr>
          <w:trHeight w:val="1500"/>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Qualification</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 Details</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Education Level</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Below SSLC</w:t>
            </w:r>
            <w:r w:rsidRPr="001F0B5E">
              <w:rPr>
                <w:rFonts w:ascii="Calibri" w:hAnsi="Calibri"/>
                <w:color w:val="000000"/>
                <w:sz w:val="22"/>
                <w:szCs w:val="22"/>
                <w:lang w:val="en-IN" w:eastAsia="en-IN"/>
              </w:rPr>
              <w:br/>
              <w:t>2. ITI/Diploma/ Professional Qualification</w:t>
            </w:r>
            <w:r w:rsidRPr="001F0B5E">
              <w:rPr>
                <w:rFonts w:ascii="Calibri" w:hAnsi="Calibri"/>
                <w:color w:val="000000"/>
                <w:sz w:val="22"/>
                <w:szCs w:val="22"/>
                <w:lang w:val="en-IN" w:eastAsia="en-IN"/>
              </w:rPr>
              <w:br/>
              <w:t xml:space="preserve">3. Graduate/ </w:t>
            </w:r>
            <w:r w:rsidRPr="001F0B5E">
              <w:rPr>
                <w:rFonts w:ascii="Calibri" w:hAnsi="Calibri"/>
                <w:color w:val="000000"/>
                <w:sz w:val="22"/>
                <w:szCs w:val="22"/>
                <w:lang w:val="en-IN" w:eastAsia="en-IN"/>
              </w:rPr>
              <w:lastRenderedPageBreak/>
              <w:t>Equivalent to graduate</w:t>
            </w:r>
            <w:r w:rsidRPr="001F0B5E">
              <w:rPr>
                <w:rFonts w:ascii="Calibri" w:hAnsi="Calibri"/>
                <w:color w:val="000000"/>
                <w:sz w:val="22"/>
                <w:szCs w:val="22"/>
                <w:lang w:val="en-IN" w:eastAsia="en-IN"/>
              </w:rPr>
              <w:br/>
              <w:t>4. Post graduate &amp; equivalent</w:t>
            </w:r>
            <w:r w:rsidRPr="001F0B5E">
              <w:rPr>
                <w:rFonts w:ascii="Calibri" w:hAnsi="Calibri"/>
                <w:color w:val="000000"/>
                <w:sz w:val="22"/>
                <w:szCs w:val="22"/>
                <w:lang w:val="en-IN" w:eastAsia="en-IN"/>
              </w:rPr>
              <w:br/>
              <w:t xml:space="preserve">5. More than post-graduation </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lastRenderedPageBreak/>
              <w:t>1</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1/52</w:t>
            </w:r>
            <w:r w:rsidRPr="001F0B5E">
              <w:rPr>
                <w:rFonts w:ascii="Calibri" w:hAnsi="Calibri"/>
                <w:color w:val="000000"/>
                <w:sz w:val="22"/>
                <w:szCs w:val="22"/>
                <w:lang w:val="en-IN" w:eastAsia="en-IN"/>
              </w:rPr>
              <w:t>%</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2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r>
      <w:tr w:rsidR="002D542D" w:rsidRPr="001F0B5E" w:rsidTr="002D542D">
        <w:trPr>
          <w:trHeight w:val="1311"/>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lastRenderedPageBreak/>
              <w:t>3</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proofErr w:type="spellStart"/>
            <w:r w:rsidRPr="001F0B5E">
              <w:rPr>
                <w:rFonts w:ascii="Calibri" w:hAnsi="Calibri"/>
                <w:color w:val="000000"/>
                <w:sz w:val="22"/>
                <w:szCs w:val="22"/>
                <w:lang w:val="en-IN" w:eastAsia="en-IN"/>
              </w:rPr>
              <w:t>Exp</w:t>
            </w:r>
            <w:proofErr w:type="spellEnd"/>
            <w:r w:rsidRPr="001F0B5E">
              <w:rPr>
                <w:rFonts w:ascii="Calibri" w:hAnsi="Calibri"/>
                <w:color w:val="000000"/>
                <w:sz w:val="22"/>
                <w:szCs w:val="22"/>
                <w:lang w:val="en-IN" w:eastAsia="en-IN"/>
              </w:rPr>
              <w:t xml:space="preserve"> in Biz</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&lt;2 years</w:t>
            </w:r>
            <w:r w:rsidRPr="001F0B5E">
              <w:rPr>
                <w:rFonts w:ascii="Calibri" w:hAnsi="Calibri"/>
                <w:color w:val="000000"/>
                <w:sz w:val="22"/>
                <w:szCs w:val="22"/>
                <w:lang w:val="en-IN" w:eastAsia="en-IN"/>
              </w:rPr>
              <w:br/>
              <w:t>2. 2-3 years</w:t>
            </w:r>
            <w:r w:rsidRPr="001F0B5E">
              <w:rPr>
                <w:rFonts w:ascii="Calibri" w:hAnsi="Calibri"/>
                <w:color w:val="000000"/>
                <w:sz w:val="22"/>
                <w:szCs w:val="22"/>
                <w:lang w:val="en-IN" w:eastAsia="en-IN"/>
              </w:rPr>
              <w:br/>
              <w:t>3. 3-4 years</w:t>
            </w:r>
            <w:r w:rsidRPr="001F0B5E">
              <w:rPr>
                <w:rFonts w:ascii="Calibri" w:hAnsi="Calibri"/>
                <w:color w:val="000000"/>
                <w:sz w:val="22"/>
                <w:szCs w:val="22"/>
                <w:lang w:val="en-IN" w:eastAsia="en-IN"/>
              </w:rPr>
              <w:br/>
              <w:t>4. 4-5 years</w:t>
            </w:r>
            <w:r w:rsidRPr="001F0B5E">
              <w:rPr>
                <w:rFonts w:ascii="Calibri" w:hAnsi="Calibri"/>
                <w:color w:val="000000"/>
                <w:sz w:val="22"/>
                <w:szCs w:val="22"/>
                <w:lang w:val="en-IN" w:eastAsia="en-IN"/>
              </w:rPr>
              <w:br/>
              <w:t>5. &gt;5 years</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3/52</w:t>
            </w:r>
            <w:r w:rsidRPr="001F0B5E">
              <w:rPr>
                <w:rFonts w:ascii="Calibri" w:hAnsi="Calibri"/>
                <w:color w:val="000000"/>
                <w:sz w:val="22"/>
                <w:szCs w:val="22"/>
                <w:lang w:val="en-IN" w:eastAsia="en-IN"/>
              </w:rPr>
              <w:t>%</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2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r>
      <w:tr w:rsidR="002D542D" w:rsidRPr="001F0B5E" w:rsidTr="002D542D">
        <w:trPr>
          <w:trHeight w:val="1387"/>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of Years residence in area /Locality</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Address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How many years are you living in present Area?</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&lt; 1 year</w:t>
            </w:r>
            <w:r w:rsidRPr="001F0B5E">
              <w:rPr>
                <w:rFonts w:ascii="Calibri" w:hAnsi="Calibri"/>
                <w:color w:val="000000"/>
                <w:sz w:val="22"/>
                <w:szCs w:val="22"/>
                <w:lang w:val="en-IN" w:eastAsia="en-IN"/>
              </w:rPr>
              <w:br/>
              <w:t>2. 1-3 years</w:t>
            </w:r>
            <w:r w:rsidRPr="001F0B5E">
              <w:rPr>
                <w:rFonts w:ascii="Calibri" w:hAnsi="Calibri"/>
                <w:color w:val="000000"/>
                <w:sz w:val="22"/>
                <w:szCs w:val="22"/>
                <w:lang w:val="en-IN" w:eastAsia="en-IN"/>
              </w:rPr>
              <w:br/>
              <w:t>3. 3-4 years</w:t>
            </w:r>
            <w:r w:rsidRPr="001F0B5E">
              <w:rPr>
                <w:rFonts w:ascii="Calibri" w:hAnsi="Calibri"/>
                <w:color w:val="000000"/>
                <w:sz w:val="22"/>
                <w:szCs w:val="22"/>
                <w:lang w:val="en-IN" w:eastAsia="en-IN"/>
              </w:rPr>
              <w:br/>
              <w:t>4.4-5 years</w:t>
            </w:r>
            <w:r w:rsidRPr="001F0B5E">
              <w:rPr>
                <w:rFonts w:ascii="Calibri" w:hAnsi="Calibri"/>
                <w:color w:val="000000"/>
                <w:sz w:val="22"/>
                <w:szCs w:val="22"/>
                <w:lang w:val="en-IN" w:eastAsia="en-IN"/>
              </w:rPr>
              <w:br/>
              <w:t>5. &gt; 5years</w:t>
            </w:r>
          </w:p>
        </w:tc>
        <w:tc>
          <w:tcPr>
            <w:tcW w:w="1560" w:type="dxa"/>
            <w:shd w:val="clear" w:color="auto" w:fill="auto"/>
            <w:noWrap/>
            <w:vAlign w:val="center"/>
            <w:hideMark/>
          </w:tcPr>
          <w:p w:rsidR="002D542D" w:rsidRPr="001F0B5E" w:rsidRDefault="002D542D" w:rsidP="002D542D">
            <w:pPr>
              <w:ind w:left="33" w:hanging="33"/>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1/52</w:t>
            </w:r>
            <w:r w:rsidRPr="001F0B5E">
              <w:rPr>
                <w:rFonts w:ascii="Calibri" w:hAnsi="Calibri"/>
                <w:color w:val="000000"/>
                <w:sz w:val="22"/>
                <w:szCs w:val="22"/>
                <w:lang w:val="en-IN" w:eastAsia="en-IN"/>
              </w:rPr>
              <w:t>%</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2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r>
      <w:tr w:rsidR="002D542D" w:rsidRPr="001F0B5E" w:rsidTr="002D542D">
        <w:trPr>
          <w:trHeight w:val="1500"/>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Housing Status</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Address Details</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Ownership</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Owned</w:t>
            </w:r>
            <w:r w:rsidRPr="001F0B5E">
              <w:rPr>
                <w:rFonts w:ascii="Calibri" w:hAnsi="Calibri"/>
                <w:color w:val="000000"/>
                <w:sz w:val="22"/>
                <w:szCs w:val="22"/>
                <w:lang w:val="en-IN" w:eastAsia="en-IN"/>
              </w:rPr>
              <w:br/>
              <w:t>2. Own house without registration</w:t>
            </w:r>
            <w:r w:rsidRPr="001F0B5E">
              <w:rPr>
                <w:rFonts w:ascii="Calibri" w:hAnsi="Calibri"/>
                <w:color w:val="000000"/>
                <w:sz w:val="22"/>
                <w:szCs w:val="22"/>
                <w:lang w:val="en-IN" w:eastAsia="en-IN"/>
              </w:rPr>
              <w:br/>
              <w:t>3. Family Property</w:t>
            </w:r>
            <w:r w:rsidRPr="001F0B5E">
              <w:rPr>
                <w:rFonts w:ascii="Calibri" w:hAnsi="Calibri"/>
                <w:color w:val="000000"/>
                <w:sz w:val="22"/>
                <w:szCs w:val="22"/>
                <w:lang w:val="en-IN" w:eastAsia="en-IN"/>
              </w:rPr>
              <w:br/>
              <w:t>4. Leased</w:t>
            </w:r>
            <w:r w:rsidRPr="001F0B5E">
              <w:rPr>
                <w:rFonts w:ascii="Calibri" w:hAnsi="Calibri"/>
                <w:color w:val="000000"/>
                <w:sz w:val="22"/>
                <w:szCs w:val="22"/>
                <w:lang w:val="en-IN" w:eastAsia="en-IN"/>
              </w:rPr>
              <w:br/>
              <w:t>5. Rental</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2/52</w:t>
            </w:r>
            <w:r w:rsidRPr="001F0B5E">
              <w:rPr>
                <w:rFonts w:ascii="Calibri" w:hAnsi="Calibri"/>
                <w:color w:val="000000"/>
                <w:sz w:val="22"/>
                <w:szCs w:val="22"/>
                <w:lang w:val="en-IN" w:eastAsia="en-IN"/>
              </w:rPr>
              <w:t>%</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r>
      <w:tr w:rsidR="002D542D" w:rsidRPr="001F0B5E" w:rsidTr="002D542D">
        <w:trPr>
          <w:trHeight w:val="1411"/>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6</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Married Status</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 Details</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Marital Status</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1. Unmarried</w:t>
            </w:r>
            <w:r w:rsidRPr="001F0B5E">
              <w:rPr>
                <w:rFonts w:ascii="Calibri" w:hAnsi="Calibri"/>
                <w:color w:val="000000"/>
                <w:sz w:val="22"/>
                <w:szCs w:val="22"/>
                <w:lang w:eastAsia="en-IN"/>
              </w:rPr>
              <w:br/>
              <w:t>2. Married</w:t>
            </w:r>
            <w:r w:rsidRPr="001F0B5E">
              <w:rPr>
                <w:rFonts w:ascii="Calibri" w:hAnsi="Calibri"/>
                <w:color w:val="000000"/>
                <w:sz w:val="22"/>
                <w:szCs w:val="22"/>
                <w:lang w:eastAsia="en-IN"/>
              </w:rPr>
              <w:br/>
              <w:t>3. Separated</w:t>
            </w:r>
            <w:r w:rsidRPr="001F0B5E">
              <w:rPr>
                <w:rFonts w:ascii="Calibri" w:hAnsi="Calibri"/>
                <w:color w:val="000000"/>
                <w:sz w:val="22"/>
                <w:szCs w:val="22"/>
                <w:lang w:eastAsia="en-IN"/>
              </w:rPr>
              <w:br/>
              <w:t>4. Divorced</w:t>
            </w:r>
            <w:r w:rsidRPr="001F0B5E">
              <w:rPr>
                <w:rFonts w:ascii="Calibri" w:hAnsi="Calibri"/>
                <w:color w:val="000000"/>
                <w:sz w:val="22"/>
                <w:szCs w:val="22"/>
                <w:lang w:eastAsia="en-IN"/>
              </w:rPr>
              <w:br/>
              <w:t>5. Widow(</w:t>
            </w:r>
            <w:proofErr w:type="spellStart"/>
            <w:r w:rsidRPr="001F0B5E">
              <w:rPr>
                <w:rFonts w:ascii="Calibri" w:hAnsi="Calibri"/>
                <w:color w:val="000000"/>
                <w:sz w:val="22"/>
                <w:szCs w:val="22"/>
                <w:lang w:eastAsia="en-IN"/>
              </w:rPr>
              <w:t>er</w:t>
            </w:r>
            <w:proofErr w:type="spellEnd"/>
            <w:r w:rsidRPr="001F0B5E">
              <w:rPr>
                <w:rFonts w:ascii="Calibri" w:hAnsi="Calibri"/>
                <w:color w:val="000000"/>
                <w:sz w:val="22"/>
                <w:szCs w:val="22"/>
                <w:lang w:eastAsia="en-IN"/>
              </w:rPr>
              <w:t>)</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1/52</w:t>
            </w:r>
            <w:r w:rsidRPr="001F0B5E">
              <w:rPr>
                <w:rFonts w:ascii="Calibri" w:hAnsi="Calibri"/>
                <w:color w:val="000000"/>
                <w:sz w:val="22"/>
                <w:szCs w:val="22"/>
                <w:lang w:val="en-IN" w:eastAsia="en-IN"/>
              </w:rPr>
              <w:t>%</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2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c>
          <w:tcPr>
            <w:tcW w:w="40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r>
      <w:tr w:rsidR="002D542D" w:rsidRPr="001F0B5E" w:rsidTr="002D542D">
        <w:trPr>
          <w:trHeight w:val="836"/>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7</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Involvement in Biz</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Involvement</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Full Time</w:t>
            </w:r>
            <w:r w:rsidRPr="001F0B5E">
              <w:rPr>
                <w:rFonts w:ascii="Calibri" w:hAnsi="Calibri"/>
                <w:color w:val="000000"/>
                <w:sz w:val="22"/>
                <w:szCs w:val="22"/>
                <w:lang w:val="en-IN" w:eastAsia="en-IN"/>
              </w:rPr>
              <w:br/>
              <w:t>2. Part Time</w:t>
            </w:r>
            <w:r w:rsidRPr="001F0B5E">
              <w:rPr>
                <w:rFonts w:ascii="Calibri" w:hAnsi="Calibri"/>
                <w:color w:val="000000"/>
                <w:sz w:val="22"/>
                <w:szCs w:val="22"/>
                <w:lang w:val="en-IN" w:eastAsia="en-IN"/>
              </w:rPr>
              <w:br/>
              <w:t>3. Not Involved</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3/52</w:t>
            </w:r>
            <w:r w:rsidRPr="001F0B5E">
              <w:rPr>
                <w:rFonts w:ascii="Calibri" w:hAnsi="Calibri"/>
                <w:color w:val="000000"/>
                <w:sz w:val="22"/>
                <w:szCs w:val="22"/>
                <w:lang w:val="en-IN" w:eastAsia="en-IN"/>
              </w:rPr>
              <w:t>%</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c>
          <w:tcPr>
            <w:tcW w:w="40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r>
      <w:tr w:rsidR="002D542D" w:rsidRPr="001F0B5E" w:rsidTr="002D542D">
        <w:trPr>
          <w:trHeight w:val="1245"/>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lastRenderedPageBreak/>
              <w:t>8</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CB score</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No data/ -1 to 5</w:t>
            </w:r>
            <w:r w:rsidRPr="001F0B5E">
              <w:rPr>
                <w:rFonts w:ascii="Calibri" w:hAnsi="Calibri"/>
                <w:color w:val="000000"/>
                <w:sz w:val="22"/>
                <w:szCs w:val="22"/>
                <w:lang w:val="en-IN" w:eastAsia="en-IN"/>
              </w:rPr>
              <w:br/>
              <w:t>2. 700+</w:t>
            </w:r>
            <w:r w:rsidRPr="001F0B5E">
              <w:rPr>
                <w:rFonts w:ascii="Calibri" w:hAnsi="Calibri"/>
                <w:color w:val="000000"/>
                <w:sz w:val="22"/>
                <w:szCs w:val="22"/>
                <w:lang w:val="en-IN" w:eastAsia="en-IN"/>
              </w:rPr>
              <w:br/>
              <w:t>3. 600-700</w:t>
            </w:r>
            <w:r w:rsidRPr="001F0B5E">
              <w:rPr>
                <w:rFonts w:ascii="Calibri" w:hAnsi="Calibri"/>
                <w:color w:val="000000"/>
                <w:sz w:val="22"/>
                <w:szCs w:val="22"/>
                <w:lang w:val="en-IN" w:eastAsia="en-IN"/>
              </w:rPr>
              <w:br/>
              <w:t>4. 550-600</w:t>
            </w:r>
            <w:r w:rsidRPr="001F0B5E">
              <w:rPr>
                <w:rFonts w:ascii="Calibri" w:hAnsi="Calibri"/>
                <w:color w:val="000000"/>
                <w:sz w:val="22"/>
                <w:szCs w:val="22"/>
                <w:lang w:val="en-IN" w:eastAsia="en-IN"/>
              </w:rPr>
              <w:br/>
              <w:t>5.&lt;550</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6</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6/52</w:t>
            </w:r>
            <w:r w:rsidRPr="001F0B5E">
              <w:rPr>
                <w:rFonts w:ascii="Calibri" w:hAnsi="Calibri"/>
                <w:color w:val="000000"/>
                <w:sz w:val="22"/>
                <w:szCs w:val="22"/>
                <w:lang w:val="en-IN" w:eastAsia="en-IN"/>
              </w:rPr>
              <w:t>%</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2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0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000000" w:fill="FFFFFF"/>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r>
      <w:tr w:rsidR="002D542D" w:rsidRPr="001F0B5E" w:rsidTr="002D542D">
        <w:trPr>
          <w:trHeight w:val="1320"/>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9</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Referred by</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Referred by</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Channel Partner</w:t>
            </w:r>
            <w:r w:rsidRPr="001F0B5E">
              <w:rPr>
                <w:rFonts w:ascii="Calibri" w:hAnsi="Calibri"/>
                <w:color w:val="000000"/>
                <w:sz w:val="22"/>
                <w:szCs w:val="22"/>
                <w:lang w:val="en-IN" w:eastAsia="en-IN"/>
              </w:rPr>
              <w:br/>
              <w:t>2. Existing Customer Referral</w:t>
            </w:r>
            <w:r w:rsidRPr="001F0B5E">
              <w:rPr>
                <w:rFonts w:ascii="Calibri" w:hAnsi="Calibri"/>
                <w:color w:val="000000"/>
                <w:sz w:val="22"/>
                <w:szCs w:val="22"/>
                <w:lang w:val="en-IN" w:eastAsia="en-IN"/>
              </w:rPr>
              <w:br/>
              <w:t>3. Direct (Cold Call</w:t>
            </w:r>
            <w:proofErr w:type="gramStart"/>
            <w:r w:rsidRPr="001F0B5E">
              <w:rPr>
                <w:rFonts w:ascii="Calibri" w:hAnsi="Calibri"/>
                <w:color w:val="000000"/>
                <w:sz w:val="22"/>
                <w:szCs w:val="22"/>
                <w:lang w:val="en-IN" w:eastAsia="en-IN"/>
              </w:rPr>
              <w:t>)</w:t>
            </w:r>
            <w:proofErr w:type="gramEnd"/>
            <w:r w:rsidRPr="001F0B5E">
              <w:rPr>
                <w:rFonts w:ascii="Calibri" w:hAnsi="Calibri"/>
                <w:color w:val="000000"/>
                <w:sz w:val="22"/>
                <w:szCs w:val="22"/>
                <w:lang w:val="en-IN" w:eastAsia="en-IN"/>
              </w:rPr>
              <w:br/>
              <w:t>4. Referral Partner</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2/52</w:t>
            </w:r>
            <w:r w:rsidRPr="001F0B5E">
              <w:rPr>
                <w:rFonts w:ascii="Calibri" w:hAnsi="Calibri"/>
                <w:color w:val="000000"/>
                <w:sz w:val="22"/>
                <w:szCs w:val="22"/>
                <w:lang w:val="en-IN" w:eastAsia="en-IN"/>
              </w:rPr>
              <w:t>%</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r>
      <w:tr w:rsidR="002D542D" w:rsidRPr="001F0B5E" w:rsidTr="002D542D">
        <w:trPr>
          <w:trHeight w:val="1241"/>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10</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Vintage (verifiable)</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Business Operating since</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&lt;6 months</w:t>
            </w:r>
            <w:r w:rsidRPr="001F0B5E">
              <w:rPr>
                <w:rFonts w:ascii="Calibri" w:hAnsi="Calibri"/>
                <w:color w:val="000000"/>
                <w:sz w:val="22"/>
                <w:szCs w:val="22"/>
                <w:lang w:val="en-IN" w:eastAsia="en-IN"/>
              </w:rPr>
              <w:br/>
              <w:t>2. 6 months to 1 year</w:t>
            </w:r>
            <w:r w:rsidRPr="001F0B5E">
              <w:rPr>
                <w:rFonts w:ascii="Calibri" w:hAnsi="Calibri"/>
                <w:color w:val="000000"/>
                <w:sz w:val="22"/>
                <w:szCs w:val="22"/>
                <w:lang w:val="en-IN" w:eastAsia="en-IN"/>
              </w:rPr>
              <w:br/>
              <w:t>3. 1-2 years</w:t>
            </w:r>
            <w:r w:rsidRPr="001F0B5E">
              <w:rPr>
                <w:rFonts w:ascii="Calibri" w:hAnsi="Calibri"/>
                <w:color w:val="000000"/>
                <w:sz w:val="22"/>
                <w:szCs w:val="22"/>
                <w:lang w:val="en-IN" w:eastAsia="en-IN"/>
              </w:rPr>
              <w:br/>
              <w:t>4. 2-3 years</w:t>
            </w:r>
            <w:r w:rsidRPr="001F0B5E">
              <w:rPr>
                <w:rFonts w:ascii="Calibri" w:hAnsi="Calibri"/>
                <w:color w:val="000000"/>
                <w:sz w:val="22"/>
                <w:szCs w:val="22"/>
                <w:lang w:val="en-IN" w:eastAsia="en-IN"/>
              </w:rPr>
              <w:br/>
              <w:t>5. &gt;3 years</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3/52</w:t>
            </w:r>
            <w:r w:rsidRPr="001F0B5E">
              <w:rPr>
                <w:rFonts w:ascii="Calibri" w:hAnsi="Calibri"/>
                <w:color w:val="000000"/>
                <w:sz w:val="22"/>
                <w:szCs w:val="22"/>
                <w:lang w:val="en-IN" w:eastAsia="en-IN"/>
              </w:rPr>
              <w:t>%</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r>
      <w:tr w:rsidR="002D542D" w:rsidRPr="001F0B5E" w:rsidTr="002D542D">
        <w:trPr>
          <w:trHeight w:val="1500"/>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11</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of Years business in area /Locality</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How many years business in present Area?</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&lt;6 months</w:t>
            </w:r>
            <w:r w:rsidRPr="001F0B5E">
              <w:rPr>
                <w:rFonts w:ascii="Calibri" w:hAnsi="Calibri"/>
                <w:color w:val="000000"/>
                <w:sz w:val="22"/>
                <w:szCs w:val="22"/>
                <w:lang w:val="en-IN" w:eastAsia="en-IN"/>
              </w:rPr>
              <w:br/>
              <w:t>2. 6 months to 1 year</w:t>
            </w:r>
            <w:r w:rsidRPr="001F0B5E">
              <w:rPr>
                <w:rFonts w:ascii="Calibri" w:hAnsi="Calibri"/>
                <w:color w:val="000000"/>
                <w:sz w:val="22"/>
                <w:szCs w:val="22"/>
                <w:lang w:val="en-IN" w:eastAsia="en-IN"/>
              </w:rPr>
              <w:br/>
              <w:t>3. 1-2 years</w:t>
            </w:r>
            <w:r w:rsidRPr="001F0B5E">
              <w:rPr>
                <w:rFonts w:ascii="Calibri" w:hAnsi="Calibri"/>
                <w:color w:val="000000"/>
                <w:sz w:val="22"/>
                <w:szCs w:val="22"/>
                <w:lang w:val="en-IN" w:eastAsia="en-IN"/>
              </w:rPr>
              <w:br/>
              <w:t>4. 2-3 years</w:t>
            </w:r>
            <w:r w:rsidRPr="001F0B5E">
              <w:rPr>
                <w:rFonts w:ascii="Calibri" w:hAnsi="Calibri"/>
                <w:color w:val="000000"/>
                <w:sz w:val="22"/>
                <w:szCs w:val="22"/>
                <w:lang w:val="en-IN" w:eastAsia="en-IN"/>
              </w:rPr>
              <w:br/>
              <w:t>5. &gt;3 years</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5/52</w:t>
            </w:r>
            <w:r w:rsidRPr="001F0B5E">
              <w:rPr>
                <w:rFonts w:ascii="Calibri" w:hAnsi="Calibri"/>
                <w:color w:val="000000"/>
                <w:sz w:val="22"/>
                <w:szCs w:val="22"/>
                <w:lang w:val="en-IN" w:eastAsia="en-IN"/>
              </w:rPr>
              <w:t>%</w:t>
            </w:r>
          </w:p>
        </w:tc>
        <w:tc>
          <w:tcPr>
            <w:tcW w:w="46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c>
          <w:tcPr>
            <w:tcW w:w="42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6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0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6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r>
      <w:tr w:rsidR="002D542D" w:rsidRPr="001F0B5E" w:rsidTr="002D542D">
        <w:trPr>
          <w:trHeight w:val="1500"/>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12</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premises Status</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Ownership</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Owned</w:t>
            </w:r>
            <w:r w:rsidRPr="001F0B5E">
              <w:rPr>
                <w:rFonts w:ascii="Calibri" w:hAnsi="Calibri"/>
                <w:color w:val="000000"/>
                <w:sz w:val="22"/>
                <w:szCs w:val="22"/>
                <w:lang w:val="en-IN" w:eastAsia="en-IN"/>
              </w:rPr>
              <w:br/>
              <w:t>2. Own house without registration</w:t>
            </w:r>
            <w:r w:rsidRPr="001F0B5E">
              <w:rPr>
                <w:rFonts w:ascii="Calibri" w:hAnsi="Calibri"/>
                <w:color w:val="000000"/>
                <w:sz w:val="22"/>
                <w:szCs w:val="22"/>
                <w:lang w:val="en-IN" w:eastAsia="en-IN"/>
              </w:rPr>
              <w:br/>
              <w:t>3. Family Property</w:t>
            </w:r>
            <w:r w:rsidRPr="001F0B5E">
              <w:rPr>
                <w:rFonts w:ascii="Calibri" w:hAnsi="Calibri"/>
                <w:color w:val="000000"/>
                <w:sz w:val="22"/>
                <w:szCs w:val="22"/>
                <w:lang w:val="en-IN" w:eastAsia="en-IN"/>
              </w:rPr>
              <w:br/>
              <w:t>4. Leased</w:t>
            </w:r>
            <w:r w:rsidRPr="001F0B5E">
              <w:rPr>
                <w:rFonts w:ascii="Calibri" w:hAnsi="Calibri"/>
                <w:color w:val="000000"/>
                <w:sz w:val="22"/>
                <w:szCs w:val="22"/>
                <w:lang w:val="en-IN" w:eastAsia="en-IN"/>
              </w:rPr>
              <w:br/>
              <w:t>5. Rental</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2/52</w:t>
            </w:r>
            <w:r w:rsidRPr="001F0B5E">
              <w:rPr>
                <w:rFonts w:ascii="Calibri" w:hAnsi="Calibri"/>
                <w:color w:val="000000"/>
                <w:sz w:val="22"/>
                <w:szCs w:val="22"/>
                <w:lang w:val="en-IN" w:eastAsia="en-IN"/>
              </w:rPr>
              <w:t>%</w:t>
            </w:r>
          </w:p>
        </w:tc>
        <w:tc>
          <w:tcPr>
            <w:tcW w:w="46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auto" w:fill="auto"/>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60" w:type="dxa"/>
            <w:shd w:val="clear" w:color="000000" w:fill="FFFFFF"/>
            <w:noWrap/>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r>
      <w:tr w:rsidR="002D542D" w:rsidRPr="001F0B5E" w:rsidTr="002D542D">
        <w:trPr>
          <w:trHeight w:val="900"/>
        </w:trPr>
        <w:tc>
          <w:tcPr>
            <w:tcW w:w="642"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13</w:t>
            </w:r>
          </w:p>
        </w:tc>
        <w:tc>
          <w:tcPr>
            <w:tcW w:w="1358" w:type="dxa"/>
            <w:vMerge w:val="restart"/>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 History</w:t>
            </w:r>
          </w:p>
        </w:tc>
        <w:tc>
          <w:tcPr>
            <w:tcW w:w="1134"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Constitution</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1. Proprietorship </w:t>
            </w:r>
            <w:r w:rsidRPr="001F0B5E">
              <w:rPr>
                <w:rFonts w:ascii="Calibri" w:hAnsi="Calibri"/>
                <w:color w:val="000000"/>
                <w:sz w:val="22"/>
                <w:szCs w:val="22"/>
                <w:lang w:val="en-IN" w:eastAsia="en-IN"/>
              </w:rPr>
              <w:br/>
              <w:t>2. Partnership</w:t>
            </w:r>
            <w:r w:rsidRPr="001F0B5E">
              <w:rPr>
                <w:rFonts w:ascii="Calibri" w:hAnsi="Calibri"/>
                <w:color w:val="000000"/>
                <w:sz w:val="22"/>
                <w:szCs w:val="22"/>
                <w:lang w:val="en-IN" w:eastAsia="en-IN"/>
              </w:rPr>
              <w:br/>
              <w:t>3. Private LTD</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Clean - Single owner/ Structure</w:t>
            </w:r>
          </w:p>
        </w:tc>
        <w:tc>
          <w:tcPr>
            <w:tcW w:w="1560"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1417"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2/52</w:t>
            </w:r>
            <w:r w:rsidRPr="001F0B5E">
              <w:rPr>
                <w:rFonts w:ascii="Calibri" w:hAnsi="Calibri"/>
                <w:color w:val="000000"/>
                <w:sz w:val="22"/>
                <w:szCs w:val="22"/>
                <w:lang w:val="en-IN" w:eastAsia="en-IN"/>
              </w:rPr>
              <w:t>%</w:t>
            </w:r>
          </w:p>
        </w:tc>
        <w:tc>
          <w:tcPr>
            <w:tcW w:w="460"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60"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r>
      <w:tr w:rsidR="002D542D" w:rsidRPr="001F0B5E" w:rsidTr="002D542D">
        <w:trPr>
          <w:trHeight w:val="9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vMerge w:val="restart"/>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Constitution</w:t>
            </w:r>
          </w:p>
        </w:tc>
        <w:tc>
          <w:tcPr>
            <w:tcW w:w="1843" w:type="dxa"/>
            <w:shd w:val="clear" w:color="auto" w:fill="auto"/>
            <w:vAlign w:val="bottom"/>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1. Proprietorship </w:t>
            </w:r>
            <w:r w:rsidRPr="001F0B5E">
              <w:rPr>
                <w:rFonts w:ascii="Calibri" w:hAnsi="Calibri"/>
                <w:color w:val="000000"/>
                <w:sz w:val="22"/>
                <w:szCs w:val="22"/>
                <w:lang w:val="en-IN" w:eastAsia="en-IN"/>
              </w:rPr>
              <w:br/>
              <w:t>2. Partnership</w:t>
            </w:r>
            <w:r w:rsidRPr="001F0B5E">
              <w:rPr>
                <w:rFonts w:ascii="Calibri" w:hAnsi="Calibri"/>
                <w:color w:val="000000"/>
                <w:sz w:val="22"/>
                <w:szCs w:val="22"/>
                <w:lang w:val="en-IN" w:eastAsia="en-IN"/>
              </w:rPr>
              <w:br/>
              <w:t>3. Private LTD</w:t>
            </w:r>
          </w:p>
        </w:tc>
        <w:tc>
          <w:tcPr>
            <w:tcW w:w="2126" w:type="dxa"/>
            <w:vMerge w:val="restart"/>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2. Partnership  with 2 partners</w:t>
            </w: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12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ign w:val="center"/>
            <w:hideMark/>
          </w:tcPr>
          <w:p w:rsidR="002D542D" w:rsidRPr="001F0B5E" w:rsidRDefault="002D542D" w:rsidP="002D542D">
            <w:pPr>
              <w:rPr>
                <w:rFonts w:ascii="Calibri" w:hAnsi="Calibri"/>
                <w:color w:val="000000"/>
                <w:sz w:val="22"/>
                <w:szCs w:val="22"/>
                <w:lang w:val="en-IN" w:eastAsia="en-IN"/>
              </w:rPr>
            </w:pPr>
          </w:p>
        </w:tc>
        <w:tc>
          <w:tcPr>
            <w:tcW w:w="992" w:type="dxa"/>
            <w:vMerge/>
            <w:vAlign w:val="center"/>
            <w:hideMark/>
          </w:tcPr>
          <w:p w:rsidR="002D542D" w:rsidRPr="001F0B5E" w:rsidRDefault="002D542D" w:rsidP="002D542D">
            <w:pPr>
              <w:rPr>
                <w:rFonts w:ascii="Calibri" w:hAnsi="Calibri"/>
                <w:color w:val="000000"/>
                <w:sz w:val="22"/>
                <w:szCs w:val="22"/>
                <w:lang w:val="en-IN" w:eastAsia="en-IN"/>
              </w:rPr>
            </w:pP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Pr>
                <w:rFonts w:ascii="Calibri" w:hAnsi="Calibri"/>
                <w:color w:val="000000"/>
                <w:sz w:val="22"/>
                <w:szCs w:val="22"/>
                <w:lang w:eastAsia="en-IN"/>
              </w:rPr>
              <w:t xml:space="preserve">If partnership, </w:t>
            </w:r>
            <w:r w:rsidRPr="001F0B5E">
              <w:rPr>
                <w:rFonts w:ascii="Calibri" w:hAnsi="Calibri"/>
                <w:color w:val="000000"/>
                <w:sz w:val="22"/>
                <w:szCs w:val="22"/>
                <w:lang w:eastAsia="en-IN"/>
              </w:rPr>
              <w:t>how many total partners</w:t>
            </w:r>
          </w:p>
        </w:tc>
        <w:tc>
          <w:tcPr>
            <w:tcW w:w="1843" w:type="dxa"/>
            <w:shd w:val="clear" w:color="auto" w:fill="auto"/>
            <w:vAlign w:val="bottom"/>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1. 2 </w:t>
            </w:r>
            <w:r w:rsidRPr="001F0B5E">
              <w:rPr>
                <w:rFonts w:ascii="Calibri" w:hAnsi="Calibri"/>
                <w:color w:val="000000"/>
                <w:sz w:val="22"/>
                <w:szCs w:val="22"/>
                <w:lang w:val="en-IN" w:eastAsia="en-IN"/>
              </w:rPr>
              <w:br/>
              <w:t>2. 3</w:t>
            </w:r>
            <w:r w:rsidRPr="001F0B5E">
              <w:rPr>
                <w:rFonts w:ascii="Calibri" w:hAnsi="Calibri"/>
                <w:color w:val="000000"/>
                <w:sz w:val="22"/>
                <w:szCs w:val="22"/>
                <w:lang w:val="en-IN" w:eastAsia="en-IN"/>
              </w:rPr>
              <w:br/>
              <w:t>3. 4</w:t>
            </w:r>
            <w:r w:rsidRPr="001F0B5E">
              <w:rPr>
                <w:rFonts w:ascii="Calibri" w:hAnsi="Calibri"/>
                <w:color w:val="000000"/>
                <w:sz w:val="22"/>
                <w:szCs w:val="22"/>
                <w:lang w:val="en-IN" w:eastAsia="en-IN"/>
              </w:rPr>
              <w:br/>
              <w:t xml:space="preserve">4. &gt;4 </w:t>
            </w:r>
          </w:p>
        </w:tc>
        <w:tc>
          <w:tcPr>
            <w:tcW w:w="2126" w:type="dxa"/>
            <w:vMerge/>
            <w:vAlign w:val="center"/>
            <w:hideMark/>
          </w:tcPr>
          <w:p w:rsidR="002D542D" w:rsidRPr="001F0B5E" w:rsidRDefault="002D542D" w:rsidP="002D542D">
            <w:pPr>
              <w:rPr>
                <w:rFonts w:ascii="Calibri" w:hAnsi="Calibri"/>
                <w:color w:val="000000"/>
                <w:sz w:val="22"/>
                <w:szCs w:val="22"/>
                <w:lang w:val="en-IN" w:eastAsia="en-IN"/>
              </w:rPr>
            </w:pP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9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vMerge w:val="restart"/>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Constitution</w:t>
            </w:r>
          </w:p>
        </w:tc>
        <w:tc>
          <w:tcPr>
            <w:tcW w:w="1843" w:type="dxa"/>
            <w:shd w:val="clear" w:color="auto" w:fill="auto"/>
            <w:vAlign w:val="bottom"/>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1. Proprietorship </w:t>
            </w:r>
            <w:r w:rsidRPr="001F0B5E">
              <w:rPr>
                <w:rFonts w:ascii="Calibri" w:hAnsi="Calibri"/>
                <w:color w:val="000000"/>
                <w:sz w:val="22"/>
                <w:szCs w:val="22"/>
                <w:lang w:val="en-IN" w:eastAsia="en-IN"/>
              </w:rPr>
              <w:br/>
              <w:t>2. Partnership</w:t>
            </w:r>
            <w:r w:rsidRPr="001F0B5E">
              <w:rPr>
                <w:rFonts w:ascii="Calibri" w:hAnsi="Calibri"/>
                <w:color w:val="000000"/>
                <w:sz w:val="22"/>
                <w:szCs w:val="22"/>
                <w:lang w:val="en-IN" w:eastAsia="en-IN"/>
              </w:rPr>
              <w:br/>
              <w:t>3. Private LTD</w:t>
            </w:r>
          </w:p>
        </w:tc>
        <w:tc>
          <w:tcPr>
            <w:tcW w:w="2126" w:type="dxa"/>
            <w:vMerge w:val="restart"/>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3. Partnership with more than 2 partners</w:t>
            </w: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12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ign w:val="center"/>
            <w:hideMark/>
          </w:tcPr>
          <w:p w:rsidR="002D542D" w:rsidRPr="001F0B5E" w:rsidRDefault="002D542D" w:rsidP="002D542D">
            <w:pPr>
              <w:rPr>
                <w:rFonts w:ascii="Calibri" w:hAnsi="Calibri"/>
                <w:color w:val="000000"/>
                <w:sz w:val="22"/>
                <w:szCs w:val="22"/>
                <w:lang w:val="en-IN" w:eastAsia="en-IN"/>
              </w:rPr>
            </w:pPr>
          </w:p>
        </w:tc>
        <w:tc>
          <w:tcPr>
            <w:tcW w:w="992" w:type="dxa"/>
            <w:vMerge/>
            <w:vAlign w:val="center"/>
            <w:hideMark/>
          </w:tcPr>
          <w:p w:rsidR="002D542D" w:rsidRPr="001F0B5E" w:rsidRDefault="002D542D" w:rsidP="002D542D">
            <w:pPr>
              <w:rPr>
                <w:rFonts w:ascii="Calibri" w:hAnsi="Calibri"/>
                <w:color w:val="000000"/>
                <w:sz w:val="22"/>
                <w:szCs w:val="22"/>
                <w:lang w:val="en-IN" w:eastAsia="en-IN"/>
              </w:rPr>
            </w:pP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If partnership, how many total partners</w:t>
            </w:r>
          </w:p>
        </w:tc>
        <w:tc>
          <w:tcPr>
            <w:tcW w:w="1843" w:type="dxa"/>
            <w:shd w:val="clear" w:color="auto" w:fill="auto"/>
            <w:vAlign w:val="bottom"/>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1. 2 </w:t>
            </w:r>
            <w:r w:rsidRPr="001F0B5E">
              <w:rPr>
                <w:rFonts w:ascii="Calibri" w:hAnsi="Calibri"/>
                <w:color w:val="000000"/>
                <w:sz w:val="22"/>
                <w:szCs w:val="22"/>
                <w:lang w:val="en-IN" w:eastAsia="en-IN"/>
              </w:rPr>
              <w:br/>
              <w:t>2. 3</w:t>
            </w:r>
            <w:r w:rsidRPr="001F0B5E">
              <w:rPr>
                <w:rFonts w:ascii="Calibri" w:hAnsi="Calibri"/>
                <w:color w:val="000000"/>
                <w:sz w:val="22"/>
                <w:szCs w:val="22"/>
                <w:lang w:val="en-IN" w:eastAsia="en-IN"/>
              </w:rPr>
              <w:br/>
              <w:t>3. 4</w:t>
            </w:r>
            <w:r w:rsidRPr="001F0B5E">
              <w:rPr>
                <w:rFonts w:ascii="Calibri" w:hAnsi="Calibri"/>
                <w:color w:val="000000"/>
                <w:sz w:val="22"/>
                <w:szCs w:val="22"/>
                <w:lang w:val="en-IN" w:eastAsia="en-IN"/>
              </w:rPr>
              <w:br/>
              <w:t xml:space="preserve">4. &gt;4 </w:t>
            </w:r>
          </w:p>
        </w:tc>
        <w:tc>
          <w:tcPr>
            <w:tcW w:w="2126" w:type="dxa"/>
            <w:vMerge/>
            <w:vAlign w:val="center"/>
            <w:hideMark/>
          </w:tcPr>
          <w:p w:rsidR="002D542D" w:rsidRPr="001F0B5E" w:rsidRDefault="002D542D" w:rsidP="002D542D">
            <w:pPr>
              <w:rPr>
                <w:rFonts w:ascii="Calibri" w:hAnsi="Calibri"/>
                <w:color w:val="000000"/>
                <w:sz w:val="22"/>
                <w:szCs w:val="22"/>
                <w:lang w:val="en-IN" w:eastAsia="en-IN"/>
              </w:rPr>
            </w:pP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9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Applicant</w:t>
            </w:r>
          </w:p>
        </w:tc>
        <w:tc>
          <w:tcPr>
            <w:tcW w:w="992" w:type="dxa"/>
            <w:vMerge w:val="restart"/>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Applicant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Have you ever been a proprietor or partner of any other company</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Yes</w:t>
            </w:r>
            <w:r w:rsidRPr="001F0B5E">
              <w:rPr>
                <w:rFonts w:ascii="Calibri" w:hAnsi="Calibri"/>
                <w:color w:val="000000"/>
                <w:sz w:val="22"/>
                <w:szCs w:val="22"/>
                <w:lang w:val="en-IN" w:eastAsia="en-IN"/>
              </w:rPr>
              <w:br/>
              <w:t>2. No</w:t>
            </w:r>
          </w:p>
        </w:tc>
        <w:tc>
          <w:tcPr>
            <w:tcW w:w="2126" w:type="dxa"/>
            <w:vMerge w:val="restart"/>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4. Previously closed another business</w:t>
            </w: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6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ign w:val="center"/>
            <w:hideMark/>
          </w:tcPr>
          <w:p w:rsidR="002D542D" w:rsidRPr="001F0B5E" w:rsidRDefault="002D542D" w:rsidP="002D542D">
            <w:pPr>
              <w:rPr>
                <w:rFonts w:ascii="Calibri" w:hAnsi="Calibri"/>
                <w:color w:val="000000"/>
                <w:sz w:val="22"/>
                <w:szCs w:val="22"/>
                <w:lang w:val="en-IN" w:eastAsia="en-IN"/>
              </w:rPr>
            </w:pPr>
          </w:p>
        </w:tc>
        <w:tc>
          <w:tcPr>
            <w:tcW w:w="992" w:type="dxa"/>
            <w:vMerge/>
            <w:vAlign w:val="center"/>
            <w:hideMark/>
          </w:tcPr>
          <w:p w:rsidR="002D542D" w:rsidRPr="001F0B5E" w:rsidRDefault="002D542D" w:rsidP="002D542D">
            <w:pPr>
              <w:rPr>
                <w:rFonts w:ascii="Calibri" w:hAnsi="Calibri"/>
                <w:color w:val="000000"/>
                <w:sz w:val="22"/>
                <w:szCs w:val="22"/>
                <w:lang w:val="en-IN" w:eastAsia="en-IN"/>
              </w:rPr>
            </w:pP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If yes, did the business close?</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Yes</w:t>
            </w:r>
            <w:r w:rsidRPr="001F0B5E">
              <w:rPr>
                <w:rFonts w:ascii="Calibri" w:hAnsi="Calibri"/>
                <w:color w:val="000000"/>
                <w:sz w:val="22"/>
                <w:szCs w:val="22"/>
                <w:lang w:val="en-IN" w:eastAsia="en-IN"/>
              </w:rPr>
              <w:br/>
              <w:t>2. No</w:t>
            </w:r>
          </w:p>
        </w:tc>
        <w:tc>
          <w:tcPr>
            <w:tcW w:w="2126" w:type="dxa"/>
            <w:vMerge/>
            <w:vAlign w:val="center"/>
            <w:hideMark/>
          </w:tcPr>
          <w:p w:rsidR="002D542D" w:rsidRPr="001F0B5E" w:rsidRDefault="002D542D" w:rsidP="002D542D">
            <w:pPr>
              <w:rPr>
                <w:rFonts w:ascii="Calibri" w:hAnsi="Calibri"/>
                <w:color w:val="000000"/>
                <w:sz w:val="22"/>
                <w:szCs w:val="22"/>
                <w:lang w:val="en-IN" w:eastAsia="en-IN"/>
              </w:rPr>
            </w:pP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9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restart"/>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vMerge w:val="restart"/>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Business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Has anyone else been a partner of your present business</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Yes</w:t>
            </w:r>
            <w:r w:rsidRPr="001F0B5E">
              <w:rPr>
                <w:rFonts w:ascii="Calibri" w:hAnsi="Calibri"/>
                <w:color w:val="000000"/>
                <w:sz w:val="22"/>
                <w:szCs w:val="22"/>
                <w:lang w:val="en-IN" w:eastAsia="en-IN"/>
              </w:rPr>
              <w:br/>
              <w:t>2. No</w:t>
            </w:r>
          </w:p>
        </w:tc>
        <w:tc>
          <w:tcPr>
            <w:tcW w:w="2126" w:type="dxa"/>
            <w:vMerge w:val="restart"/>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5. Previously dissolved partnership</w:t>
            </w: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600"/>
        </w:trPr>
        <w:tc>
          <w:tcPr>
            <w:tcW w:w="642" w:type="dxa"/>
            <w:vMerge/>
            <w:vAlign w:val="center"/>
            <w:hideMark/>
          </w:tcPr>
          <w:p w:rsidR="002D542D" w:rsidRPr="001F0B5E" w:rsidRDefault="002D542D" w:rsidP="002D542D">
            <w:pPr>
              <w:rPr>
                <w:rFonts w:ascii="Calibri" w:hAnsi="Calibri"/>
                <w:color w:val="000000"/>
                <w:sz w:val="22"/>
                <w:szCs w:val="22"/>
                <w:lang w:val="en-IN" w:eastAsia="en-IN"/>
              </w:rPr>
            </w:pPr>
          </w:p>
        </w:tc>
        <w:tc>
          <w:tcPr>
            <w:tcW w:w="1358" w:type="dxa"/>
            <w:vMerge/>
            <w:vAlign w:val="center"/>
            <w:hideMark/>
          </w:tcPr>
          <w:p w:rsidR="002D542D" w:rsidRPr="001F0B5E" w:rsidRDefault="002D542D" w:rsidP="002D542D">
            <w:pPr>
              <w:rPr>
                <w:rFonts w:ascii="Calibri" w:hAnsi="Calibri"/>
                <w:color w:val="000000"/>
                <w:sz w:val="22"/>
                <w:szCs w:val="22"/>
                <w:lang w:val="en-IN" w:eastAsia="en-IN"/>
              </w:rPr>
            </w:pPr>
          </w:p>
        </w:tc>
        <w:tc>
          <w:tcPr>
            <w:tcW w:w="1134" w:type="dxa"/>
            <w:vMerge/>
            <w:vAlign w:val="center"/>
            <w:hideMark/>
          </w:tcPr>
          <w:p w:rsidR="002D542D" w:rsidRPr="001F0B5E" w:rsidRDefault="002D542D" w:rsidP="002D542D">
            <w:pPr>
              <w:rPr>
                <w:rFonts w:ascii="Calibri" w:hAnsi="Calibri"/>
                <w:color w:val="000000"/>
                <w:sz w:val="22"/>
                <w:szCs w:val="22"/>
                <w:lang w:val="en-IN" w:eastAsia="en-IN"/>
              </w:rPr>
            </w:pPr>
          </w:p>
        </w:tc>
        <w:tc>
          <w:tcPr>
            <w:tcW w:w="1124" w:type="dxa"/>
            <w:vMerge/>
            <w:vAlign w:val="center"/>
            <w:hideMark/>
          </w:tcPr>
          <w:p w:rsidR="002D542D" w:rsidRPr="001F0B5E" w:rsidRDefault="002D542D" w:rsidP="002D542D">
            <w:pPr>
              <w:rPr>
                <w:rFonts w:ascii="Calibri" w:hAnsi="Calibri"/>
                <w:color w:val="000000"/>
                <w:sz w:val="22"/>
                <w:szCs w:val="22"/>
                <w:lang w:val="en-IN" w:eastAsia="en-IN"/>
              </w:rPr>
            </w:pPr>
          </w:p>
        </w:tc>
        <w:tc>
          <w:tcPr>
            <w:tcW w:w="992" w:type="dxa"/>
            <w:vMerge/>
            <w:vAlign w:val="center"/>
            <w:hideMark/>
          </w:tcPr>
          <w:p w:rsidR="002D542D" w:rsidRPr="001F0B5E" w:rsidRDefault="002D542D" w:rsidP="002D542D">
            <w:pPr>
              <w:rPr>
                <w:rFonts w:ascii="Calibri" w:hAnsi="Calibri"/>
                <w:color w:val="000000"/>
                <w:sz w:val="22"/>
                <w:szCs w:val="22"/>
                <w:lang w:val="en-IN" w:eastAsia="en-IN"/>
              </w:rPr>
            </w:pP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If yes, when was that partnership dissolved?</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Date</w:t>
            </w:r>
          </w:p>
        </w:tc>
        <w:tc>
          <w:tcPr>
            <w:tcW w:w="2126" w:type="dxa"/>
            <w:vMerge/>
            <w:vAlign w:val="center"/>
            <w:hideMark/>
          </w:tcPr>
          <w:p w:rsidR="002D542D" w:rsidRPr="001F0B5E" w:rsidRDefault="002D542D" w:rsidP="002D542D">
            <w:pPr>
              <w:rPr>
                <w:rFonts w:ascii="Calibri" w:hAnsi="Calibri"/>
                <w:color w:val="000000"/>
                <w:sz w:val="22"/>
                <w:szCs w:val="22"/>
                <w:lang w:val="en-IN" w:eastAsia="en-IN"/>
              </w:rPr>
            </w:pPr>
          </w:p>
        </w:tc>
        <w:tc>
          <w:tcPr>
            <w:tcW w:w="1560" w:type="dxa"/>
            <w:vMerge/>
            <w:vAlign w:val="center"/>
            <w:hideMark/>
          </w:tcPr>
          <w:p w:rsidR="002D542D" w:rsidRPr="001F0B5E" w:rsidRDefault="002D542D" w:rsidP="002D542D">
            <w:pPr>
              <w:rPr>
                <w:rFonts w:ascii="Calibri" w:hAnsi="Calibri"/>
                <w:color w:val="000000"/>
                <w:sz w:val="22"/>
                <w:szCs w:val="22"/>
                <w:lang w:val="en-IN" w:eastAsia="en-IN"/>
              </w:rPr>
            </w:pPr>
          </w:p>
        </w:tc>
        <w:tc>
          <w:tcPr>
            <w:tcW w:w="1417"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2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c>
          <w:tcPr>
            <w:tcW w:w="400" w:type="dxa"/>
            <w:vMerge/>
            <w:vAlign w:val="center"/>
            <w:hideMark/>
          </w:tcPr>
          <w:p w:rsidR="002D542D" w:rsidRPr="001F0B5E" w:rsidRDefault="002D542D" w:rsidP="002D542D">
            <w:pPr>
              <w:rPr>
                <w:rFonts w:ascii="Calibri" w:hAnsi="Calibri"/>
                <w:color w:val="000000"/>
                <w:sz w:val="22"/>
                <w:szCs w:val="22"/>
                <w:lang w:val="en-IN" w:eastAsia="en-IN"/>
              </w:rPr>
            </w:pPr>
          </w:p>
        </w:tc>
        <w:tc>
          <w:tcPr>
            <w:tcW w:w="460" w:type="dxa"/>
            <w:vMerge/>
            <w:vAlign w:val="center"/>
            <w:hideMark/>
          </w:tcPr>
          <w:p w:rsidR="002D542D" w:rsidRPr="001F0B5E" w:rsidRDefault="002D542D" w:rsidP="002D542D">
            <w:pPr>
              <w:rPr>
                <w:rFonts w:ascii="Calibri" w:hAnsi="Calibri"/>
                <w:color w:val="000000"/>
                <w:sz w:val="22"/>
                <w:szCs w:val="22"/>
                <w:lang w:val="en-IN" w:eastAsia="en-IN"/>
              </w:rPr>
            </w:pPr>
          </w:p>
        </w:tc>
      </w:tr>
      <w:tr w:rsidR="002D542D" w:rsidRPr="001F0B5E" w:rsidTr="002D542D">
        <w:trPr>
          <w:trHeight w:val="900"/>
        </w:trPr>
        <w:tc>
          <w:tcPr>
            <w:tcW w:w="642"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lastRenderedPageBreak/>
              <w:t>14</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Commercial High mark / </w:t>
            </w:r>
            <w:r>
              <w:rPr>
                <w:rFonts w:ascii="Calibri" w:hAnsi="Calibri"/>
                <w:color w:val="000000"/>
                <w:sz w:val="22"/>
                <w:szCs w:val="22"/>
                <w:lang w:val="en-IN" w:eastAsia="en-IN"/>
              </w:rPr>
              <w:t>CIBIL</w:t>
            </w:r>
          </w:p>
        </w:tc>
        <w:tc>
          <w:tcPr>
            <w:tcW w:w="113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CB Check</w:t>
            </w:r>
          </w:p>
        </w:tc>
        <w:tc>
          <w:tcPr>
            <w:tcW w:w="1559"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843" w:type="dxa"/>
            <w:shd w:val="clear" w:color="auto" w:fill="auto"/>
            <w:noWrap/>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No Data</w:t>
            </w:r>
            <w:r w:rsidRPr="001F0B5E">
              <w:rPr>
                <w:rFonts w:ascii="Calibri" w:hAnsi="Calibri"/>
                <w:color w:val="000000"/>
                <w:sz w:val="22"/>
                <w:szCs w:val="22"/>
                <w:lang w:val="en-IN" w:eastAsia="en-IN"/>
              </w:rPr>
              <w:br/>
              <w:t>2. STD</w:t>
            </w:r>
            <w:r w:rsidRPr="001F0B5E">
              <w:rPr>
                <w:rFonts w:ascii="Calibri" w:hAnsi="Calibri"/>
                <w:color w:val="000000"/>
                <w:sz w:val="22"/>
                <w:szCs w:val="22"/>
                <w:lang w:val="en-IN" w:eastAsia="en-IN"/>
              </w:rPr>
              <w:br/>
              <w:t>3. Sub DBT, Loss</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5/52</w:t>
            </w:r>
            <w:r w:rsidRPr="001F0B5E">
              <w:rPr>
                <w:rFonts w:ascii="Calibri" w:hAnsi="Calibri"/>
                <w:color w:val="000000"/>
                <w:sz w:val="22"/>
                <w:szCs w:val="22"/>
                <w:lang w:val="en-IN" w:eastAsia="en-IN"/>
              </w:rPr>
              <w:t>%</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r>
      <w:tr w:rsidR="002D542D" w:rsidRPr="001F0B5E" w:rsidTr="002D542D">
        <w:trPr>
          <w:trHeight w:val="1342"/>
        </w:trPr>
        <w:tc>
          <w:tcPr>
            <w:tcW w:w="642" w:type="dxa"/>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15</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No</w:t>
            </w:r>
            <w:r>
              <w:rPr>
                <w:rFonts w:ascii="Calibri" w:hAnsi="Calibri"/>
                <w:color w:val="000000"/>
                <w:sz w:val="22"/>
                <w:szCs w:val="22"/>
                <w:lang w:val="en-IN" w:eastAsia="en-IN"/>
              </w:rPr>
              <w:t>.</w:t>
            </w:r>
            <w:r w:rsidRPr="001F0B5E">
              <w:rPr>
                <w:rFonts w:ascii="Calibri" w:hAnsi="Calibri"/>
                <w:color w:val="000000"/>
                <w:sz w:val="22"/>
                <w:szCs w:val="22"/>
                <w:lang w:val="en-IN" w:eastAsia="en-IN"/>
              </w:rPr>
              <w:t xml:space="preserve"> of cheque returns including </w:t>
            </w:r>
            <w:r>
              <w:rPr>
                <w:rFonts w:ascii="Calibri" w:hAnsi="Calibri"/>
                <w:color w:val="000000"/>
                <w:sz w:val="22"/>
                <w:szCs w:val="22"/>
                <w:lang w:val="en-IN" w:eastAsia="en-IN"/>
              </w:rPr>
              <w:t>EMIs</w:t>
            </w:r>
          </w:p>
        </w:tc>
        <w:tc>
          <w:tcPr>
            <w:tcW w:w="1134"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Bank Statement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No. of cheques bounced</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0-1</w:t>
            </w:r>
            <w:r w:rsidRPr="001F0B5E">
              <w:rPr>
                <w:rFonts w:ascii="Calibri" w:hAnsi="Calibri"/>
                <w:color w:val="000000"/>
                <w:sz w:val="22"/>
                <w:szCs w:val="22"/>
                <w:lang w:val="en-IN" w:eastAsia="en-IN"/>
              </w:rPr>
              <w:br/>
              <w:t>2. 2-3</w:t>
            </w:r>
            <w:r w:rsidRPr="001F0B5E">
              <w:rPr>
                <w:rFonts w:ascii="Calibri" w:hAnsi="Calibri"/>
                <w:color w:val="000000"/>
                <w:sz w:val="22"/>
                <w:szCs w:val="22"/>
                <w:lang w:val="en-IN" w:eastAsia="en-IN"/>
              </w:rPr>
              <w:br/>
              <w:t>3. 3-4</w:t>
            </w:r>
            <w:r w:rsidRPr="001F0B5E">
              <w:rPr>
                <w:rFonts w:ascii="Calibri" w:hAnsi="Calibri"/>
                <w:color w:val="000000"/>
                <w:sz w:val="22"/>
                <w:szCs w:val="22"/>
                <w:lang w:val="en-IN" w:eastAsia="en-IN"/>
              </w:rPr>
              <w:br/>
              <w:t>4. 4-6</w:t>
            </w:r>
            <w:r w:rsidRPr="001F0B5E">
              <w:rPr>
                <w:rFonts w:ascii="Calibri" w:hAnsi="Calibri"/>
                <w:color w:val="000000"/>
                <w:sz w:val="22"/>
                <w:szCs w:val="22"/>
                <w:lang w:val="en-IN" w:eastAsia="en-IN"/>
              </w:rPr>
              <w:br/>
              <w:t>5. &gt;6</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4/52</w:t>
            </w:r>
            <w:r w:rsidRPr="001F0B5E">
              <w:rPr>
                <w:rFonts w:ascii="Calibri" w:hAnsi="Calibri"/>
                <w:color w:val="000000"/>
                <w:sz w:val="22"/>
                <w:szCs w:val="22"/>
                <w:lang w:val="en-IN" w:eastAsia="en-IN"/>
              </w:rPr>
              <w:t>%</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3</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r>
      <w:tr w:rsidR="002D542D" w:rsidRPr="001F0B5E" w:rsidTr="002D542D">
        <w:trPr>
          <w:trHeight w:val="1200"/>
        </w:trPr>
        <w:tc>
          <w:tcPr>
            <w:tcW w:w="642" w:type="dxa"/>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16</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Number of EMI bounces</w:t>
            </w:r>
          </w:p>
        </w:tc>
        <w:tc>
          <w:tcPr>
            <w:tcW w:w="1134"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Screening</w:t>
            </w:r>
          </w:p>
        </w:tc>
        <w:tc>
          <w:tcPr>
            <w:tcW w:w="1124"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Business</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Bank Statement Details</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eastAsia="en-IN"/>
              </w:rPr>
              <w:t xml:space="preserve">No of EMI </w:t>
            </w:r>
            <w:proofErr w:type="spellStart"/>
            <w:r w:rsidRPr="001F0B5E">
              <w:rPr>
                <w:rFonts w:ascii="Calibri" w:hAnsi="Calibri"/>
                <w:color w:val="000000"/>
                <w:sz w:val="22"/>
                <w:szCs w:val="22"/>
                <w:lang w:eastAsia="en-IN"/>
              </w:rPr>
              <w:t>cheques</w:t>
            </w:r>
            <w:proofErr w:type="spellEnd"/>
            <w:r w:rsidRPr="001F0B5E">
              <w:rPr>
                <w:rFonts w:ascii="Calibri" w:hAnsi="Calibri"/>
                <w:color w:val="000000"/>
                <w:sz w:val="22"/>
                <w:szCs w:val="22"/>
                <w:lang w:eastAsia="en-IN"/>
              </w:rPr>
              <w:t xml:space="preserve"> bounced*</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No Bounces</w:t>
            </w:r>
            <w:r w:rsidRPr="001F0B5E">
              <w:rPr>
                <w:rFonts w:ascii="Calibri" w:hAnsi="Calibri"/>
                <w:color w:val="000000"/>
                <w:sz w:val="22"/>
                <w:szCs w:val="22"/>
                <w:lang w:val="en-IN" w:eastAsia="en-IN"/>
              </w:rPr>
              <w:br/>
              <w:t>2. Technical Bounces paid in same month</w:t>
            </w:r>
            <w:r w:rsidRPr="001F0B5E">
              <w:rPr>
                <w:rFonts w:ascii="Calibri" w:hAnsi="Calibri"/>
                <w:color w:val="000000"/>
                <w:sz w:val="22"/>
                <w:szCs w:val="22"/>
                <w:lang w:val="en-IN" w:eastAsia="en-IN"/>
              </w:rPr>
              <w:br/>
              <w:t>3. 3 bounces paid in same month</w:t>
            </w:r>
            <w:r w:rsidRPr="001F0B5E">
              <w:rPr>
                <w:rFonts w:ascii="Calibri" w:hAnsi="Calibri"/>
                <w:color w:val="000000"/>
                <w:sz w:val="22"/>
                <w:szCs w:val="22"/>
                <w:lang w:val="en-IN" w:eastAsia="en-IN"/>
              </w:rPr>
              <w:br/>
              <w:t>4. &gt;3 bounces paid after the month</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5/52</w:t>
            </w:r>
            <w:r w:rsidRPr="001F0B5E">
              <w:rPr>
                <w:rFonts w:ascii="Calibri" w:hAnsi="Calibri"/>
                <w:color w:val="000000"/>
                <w:sz w:val="22"/>
                <w:szCs w:val="22"/>
                <w:lang w:val="en-IN" w:eastAsia="en-IN"/>
              </w:rPr>
              <w:t>%</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r>
      <w:tr w:rsidR="002D542D" w:rsidRPr="001F0B5E" w:rsidTr="002D542D">
        <w:trPr>
          <w:trHeight w:val="1500"/>
        </w:trPr>
        <w:tc>
          <w:tcPr>
            <w:tcW w:w="642" w:type="dxa"/>
            <w:shd w:val="clear" w:color="auto" w:fill="auto"/>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17</w:t>
            </w:r>
          </w:p>
        </w:tc>
        <w:tc>
          <w:tcPr>
            <w:tcW w:w="1358"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No of Bounces in </w:t>
            </w:r>
            <w:proofErr w:type="spellStart"/>
            <w:r w:rsidRPr="001F0B5E">
              <w:rPr>
                <w:rFonts w:ascii="Calibri" w:hAnsi="Calibri"/>
                <w:color w:val="000000"/>
                <w:sz w:val="22"/>
                <w:szCs w:val="22"/>
                <w:lang w:val="en-IN" w:eastAsia="en-IN"/>
              </w:rPr>
              <w:t>Kinara</w:t>
            </w:r>
            <w:proofErr w:type="spellEnd"/>
            <w:r w:rsidRPr="001F0B5E">
              <w:rPr>
                <w:rFonts w:ascii="Calibri" w:hAnsi="Calibri"/>
                <w:color w:val="000000"/>
                <w:sz w:val="22"/>
                <w:szCs w:val="22"/>
                <w:lang w:val="en-IN" w:eastAsia="en-IN"/>
              </w:rPr>
              <w:t xml:space="preserve"> loan track </w:t>
            </w:r>
          </w:p>
        </w:tc>
        <w:tc>
          <w:tcPr>
            <w:tcW w:w="1134"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124"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992"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559"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1843"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 xml:space="preserve">From </w:t>
            </w:r>
            <w:proofErr w:type="spellStart"/>
            <w:r w:rsidRPr="001F0B5E">
              <w:rPr>
                <w:rFonts w:ascii="Calibri" w:hAnsi="Calibri"/>
                <w:color w:val="000000"/>
                <w:sz w:val="22"/>
                <w:szCs w:val="22"/>
                <w:lang w:val="en-IN" w:eastAsia="en-IN"/>
              </w:rPr>
              <w:t>Kinara</w:t>
            </w:r>
            <w:proofErr w:type="spellEnd"/>
            <w:r w:rsidRPr="001F0B5E">
              <w:rPr>
                <w:rFonts w:ascii="Calibri" w:hAnsi="Calibri"/>
                <w:color w:val="000000"/>
                <w:sz w:val="22"/>
                <w:szCs w:val="22"/>
                <w:lang w:val="en-IN" w:eastAsia="en-IN"/>
              </w:rPr>
              <w:t xml:space="preserve"> records for existing customer ID for applicant/ Business</w:t>
            </w:r>
          </w:p>
        </w:tc>
        <w:tc>
          <w:tcPr>
            <w:tcW w:w="2126" w:type="dxa"/>
            <w:shd w:val="clear" w:color="auto" w:fill="auto"/>
            <w:vAlign w:val="center"/>
            <w:hideMark/>
          </w:tcPr>
          <w:p w:rsidR="002D542D" w:rsidRPr="001F0B5E" w:rsidRDefault="002D542D" w:rsidP="002D542D">
            <w:pPr>
              <w:rPr>
                <w:rFonts w:ascii="Calibri" w:hAnsi="Calibri"/>
                <w:color w:val="000000"/>
                <w:sz w:val="22"/>
                <w:szCs w:val="22"/>
                <w:lang w:val="en-IN" w:eastAsia="en-IN"/>
              </w:rPr>
            </w:pPr>
            <w:r w:rsidRPr="001F0B5E">
              <w:rPr>
                <w:rFonts w:ascii="Calibri" w:hAnsi="Calibri"/>
                <w:color w:val="000000"/>
                <w:sz w:val="22"/>
                <w:szCs w:val="22"/>
                <w:lang w:val="en-IN" w:eastAsia="en-IN"/>
              </w:rPr>
              <w:t>1. No Bounces</w:t>
            </w:r>
            <w:r w:rsidRPr="001F0B5E">
              <w:rPr>
                <w:rFonts w:ascii="Calibri" w:hAnsi="Calibri"/>
                <w:color w:val="000000"/>
                <w:sz w:val="22"/>
                <w:szCs w:val="22"/>
                <w:lang w:val="en-IN" w:eastAsia="en-IN"/>
              </w:rPr>
              <w:br/>
              <w:t>2. Technical Bounces paid in same month</w:t>
            </w:r>
            <w:r w:rsidRPr="001F0B5E">
              <w:rPr>
                <w:rFonts w:ascii="Calibri" w:hAnsi="Calibri"/>
                <w:color w:val="000000"/>
                <w:sz w:val="22"/>
                <w:szCs w:val="22"/>
                <w:lang w:val="en-IN" w:eastAsia="en-IN"/>
              </w:rPr>
              <w:br/>
              <w:t>3. 2 bounces paid in same month</w:t>
            </w:r>
            <w:r w:rsidRPr="001F0B5E">
              <w:rPr>
                <w:rFonts w:ascii="Calibri" w:hAnsi="Calibri"/>
                <w:color w:val="000000"/>
                <w:sz w:val="22"/>
                <w:szCs w:val="22"/>
                <w:lang w:val="en-IN" w:eastAsia="en-IN"/>
              </w:rPr>
              <w:br/>
              <w:t>4. &gt;2 bounces paid after the month</w:t>
            </w:r>
          </w:p>
        </w:tc>
        <w:tc>
          <w:tcPr>
            <w:tcW w:w="1560"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1417" w:type="dxa"/>
            <w:shd w:val="clear" w:color="auto" w:fill="auto"/>
            <w:noWrap/>
            <w:vAlign w:val="center"/>
            <w:hideMark/>
          </w:tcPr>
          <w:p w:rsidR="002D542D" w:rsidRPr="001F0B5E" w:rsidRDefault="002D542D" w:rsidP="002D542D">
            <w:pPr>
              <w:jc w:val="center"/>
              <w:rPr>
                <w:rFonts w:ascii="Calibri" w:hAnsi="Calibri"/>
                <w:color w:val="000000"/>
                <w:sz w:val="22"/>
                <w:szCs w:val="22"/>
                <w:lang w:val="en-IN" w:eastAsia="en-IN"/>
              </w:rPr>
            </w:pPr>
            <w:r>
              <w:rPr>
                <w:rFonts w:ascii="Calibri" w:hAnsi="Calibri"/>
                <w:color w:val="000000"/>
                <w:sz w:val="22"/>
                <w:szCs w:val="22"/>
                <w:lang w:val="en-IN" w:eastAsia="en-IN"/>
              </w:rPr>
              <w:t>5/52</w:t>
            </w:r>
            <w:r w:rsidRPr="001F0B5E">
              <w:rPr>
                <w:rFonts w:ascii="Calibri" w:hAnsi="Calibri"/>
                <w:color w:val="000000"/>
                <w:sz w:val="22"/>
                <w:szCs w:val="22"/>
                <w:lang w:val="en-IN" w:eastAsia="en-IN"/>
              </w:rPr>
              <w:t>%</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5</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4</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2</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0</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r>
      <w:tr w:rsidR="002D542D" w:rsidRPr="001F0B5E" w:rsidTr="002D542D">
        <w:trPr>
          <w:trHeight w:val="300"/>
        </w:trPr>
        <w:tc>
          <w:tcPr>
            <w:tcW w:w="10778" w:type="dxa"/>
            <w:gridSpan w:val="8"/>
            <w:shd w:val="clear" w:color="auto" w:fill="auto"/>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CONSOLIDATED</w:t>
            </w:r>
          </w:p>
        </w:tc>
        <w:tc>
          <w:tcPr>
            <w:tcW w:w="1560"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52</w:t>
            </w:r>
          </w:p>
        </w:tc>
        <w:tc>
          <w:tcPr>
            <w:tcW w:w="1417" w:type="dxa"/>
            <w:shd w:val="clear" w:color="auto" w:fill="auto"/>
            <w:noWrap/>
            <w:vAlign w:val="center"/>
            <w:hideMark/>
          </w:tcPr>
          <w:p w:rsidR="002D542D" w:rsidRPr="001F0B5E" w:rsidRDefault="002D542D" w:rsidP="002D542D">
            <w:pPr>
              <w:jc w:val="center"/>
              <w:rPr>
                <w:rFonts w:ascii="Calibri" w:hAnsi="Calibri"/>
                <w:b/>
                <w:bCs/>
                <w:color w:val="000000"/>
                <w:sz w:val="22"/>
                <w:szCs w:val="22"/>
                <w:lang w:val="en-IN" w:eastAsia="en-IN"/>
              </w:rPr>
            </w:pPr>
            <w:r w:rsidRPr="001F0B5E">
              <w:rPr>
                <w:rFonts w:ascii="Calibri" w:hAnsi="Calibri"/>
                <w:b/>
                <w:bCs/>
                <w:color w:val="000000"/>
                <w:sz w:val="22"/>
                <w:szCs w:val="22"/>
                <w:lang w:val="en-IN" w:eastAsia="en-IN"/>
              </w:rPr>
              <w:t>100%</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42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40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c>
          <w:tcPr>
            <w:tcW w:w="460" w:type="dxa"/>
            <w:shd w:val="clear" w:color="000000" w:fill="FFFFFF"/>
            <w:vAlign w:val="bottom"/>
            <w:hideMark/>
          </w:tcPr>
          <w:p w:rsidR="002D542D" w:rsidRPr="001F0B5E" w:rsidRDefault="002D542D" w:rsidP="002D542D">
            <w:pPr>
              <w:jc w:val="center"/>
              <w:rPr>
                <w:rFonts w:ascii="Calibri" w:hAnsi="Calibri"/>
                <w:color w:val="000000"/>
                <w:sz w:val="22"/>
                <w:szCs w:val="22"/>
                <w:lang w:val="en-IN" w:eastAsia="en-IN"/>
              </w:rPr>
            </w:pPr>
            <w:r w:rsidRPr="001F0B5E">
              <w:rPr>
                <w:rFonts w:ascii="Calibri" w:hAnsi="Calibri"/>
                <w:color w:val="000000"/>
                <w:sz w:val="22"/>
                <w:szCs w:val="22"/>
                <w:lang w:val="en-IN" w:eastAsia="en-IN"/>
              </w:rPr>
              <w:t> </w:t>
            </w:r>
          </w:p>
        </w:tc>
      </w:tr>
    </w:tbl>
    <w:p w:rsidR="002D542D" w:rsidRPr="002D542D" w:rsidRDefault="002D542D" w:rsidP="002D542D"/>
    <w:p w:rsidR="00677A12" w:rsidRPr="001E2911" w:rsidRDefault="00677A12" w:rsidP="00677A12"/>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5" w:name="_Toc466474522"/>
      <w:r w:rsidRPr="001E2911">
        <w:rPr>
          <w:rFonts w:ascii="Times New Roman" w:hAnsi="Times New Roman" w:cs="Times New Roman"/>
          <w:b w:val="0"/>
          <w:bCs w:val="0"/>
          <w:smallCaps/>
          <w:color w:val="auto"/>
          <w:sz w:val="28"/>
          <w:szCs w:val="28"/>
        </w:rPr>
        <w:t>Screenshot</w:t>
      </w:r>
      <w:bookmarkEnd w:id="5"/>
    </w:p>
    <w:p w:rsidR="001F0B5E" w:rsidRPr="002D542D" w:rsidRDefault="002D542D" w:rsidP="002D542D">
      <w:pPr>
        <w:ind w:left="1080"/>
        <w:rPr>
          <w:rFonts w:eastAsia="Calibri"/>
          <w:sz w:val="24"/>
          <w:szCs w:val="22"/>
          <w:lang w:val="en-IN"/>
        </w:rPr>
        <w:sectPr w:rsidR="001F0B5E" w:rsidRPr="002D542D" w:rsidSect="002D542D">
          <w:headerReference w:type="default" r:id="rId10"/>
          <w:footerReference w:type="default" r:id="rId11"/>
          <w:pgSz w:w="16838" w:h="11899" w:orient="landscape"/>
          <w:pgMar w:top="1560" w:right="720" w:bottom="720" w:left="720" w:header="1560" w:footer="567" w:gutter="0"/>
          <w:cols w:space="720"/>
          <w:docGrid w:linePitch="360"/>
        </w:sectPr>
      </w:pPr>
      <w:r w:rsidRPr="002D542D">
        <w:rPr>
          <w:rFonts w:eastAsia="Calibri"/>
          <w:sz w:val="24"/>
          <w:szCs w:val="22"/>
          <w:lang w:val="en-IN"/>
        </w:rPr>
        <w:t>Required to attach</w:t>
      </w:r>
    </w:p>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6" w:name="_Toc466474523"/>
      <w:r w:rsidRPr="001E2911">
        <w:rPr>
          <w:rFonts w:ascii="Times New Roman" w:hAnsi="Times New Roman" w:cs="Times New Roman"/>
          <w:b w:val="0"/>
          <w:bCs w:val="0"/>
          <w:smallCaps/>
          <w:color w:val="auto"/>
          <w:sz w:val="28"/>
          <w:szCs w:val="28"/>
        </w:rPr>
        <w:lastRenderedPageBreak/>
        <w:t>Functional requirements</w:t>
      </w:r>
      <w:bookmarkEnd w:id="6"/>
    </w:p>
    <w:p w:rsidR="001F0B5E" w:rsidRPr="00F02175" w:rsidRDefault="001F0B5E" w:rsidP="002D542D">
      <w:pPr>
        <w:ind w:left="1080"/>
        <w:rPr>
          <w:sz w:val="24"/>
        </w:rPr>
      </w:pPr>
      <w:r>
        <w:rPr>
          <w:sz w:val="24"/>
        </w:rPr>
        <w:t>Risk Score 1</w:t>
      </w:r>
      <w:r w:rsidR="007349D1" w:rsidRPr="00F02175">
        <w:rPr>
          <w:sz w:val="24"/>
        </w:rPr>
        <w:t xml:space="preserve"> is </w:t>
      </w:r>
      <w:r>
        <w:rPr>
          <w:sz w:val="24"/>
        </w:rPr>
        <w:t xml:space="preserve">a </w:t>
      </w:r>
      <w:r w:rsidR="007349D1" w:rsidRPr="00F02175">
        <w:rPr>
          <w:sz w:val="24"/>
        </w:rPr>
        <w:t>completely automated calculation.</w:t>
      </w:r>
    </w:p>
    <w:p w:rsidR="00B2195D" w:rsidRPr="001E2911" w:rsidRDefault="00B2195D" w:rsidP="007349D1">
      <w:pPr>
        <w:ind w:left="1080"/>
        <w:rPr>
          <w:sz w:val="28"/>
        </w:rPr>
      </w:pPr>
    </w:p>
    <w:p w:rsidR="00F02175" w:rsidRDefault="00910DE9" w:rsidP="00F02175">
      <w:pPr>
        <w:pStyle w:val="ListParagraph"/>
        <w:numPr>
          <w:ilvl w:val="0"/>
          <w:numId w:val="39"/>
        </w:numPr>
        <w:jc w:val="both"/>
        <w:rPr>
          <w:rFonts w:ascii="Times New Roman" w:hAnsi="Times New Roman"/>
          <w:sz w:val="24"/>
        </w:rPr>
      </w:pPr>
      <w:r>
        <w:rPr>
          <w:rFonts w:ascii="Times New Roman" w:hAnsi="Times New Roman"/>
          <w:sz w:val="24"/>
        </w:rPr>
        <w:t>For Screening Score or risk score 1 to calculate, 17 parameters are used. These 17 parameters are mentioned in the table above.</w:t>
      </w:r>
    </w:p>
    <w:p w:rsidR="00910DE9" w:rsidRDefault="00910DE9" w:rsidP="00F02175">
      <w:pPr>
        <w:pStyle w:val="ListParagraph"/>
        <w:numPr>
          <w:ilvl w:val="0"/>
          <w:numId w:val="39"/>
        </w:numPr>
        <w:jc w:val="both"/>
        <w:rPr>
          <w:rFonts w:ascii="Times New Roman" w:hAnsi="Times New Roman"/>
          <w:sz w:val="24"/>
        </w:rPr>
      </w:pPr>
      <w:r>
        <w:rPr>
          <w:rFonts w:ascii="Times New Roman" w:hAnsi="Times New Roman"/>
          <w:sz w:val="24"/>
        </w:rPr>
        <w:t>Each parameter has maximum of five categories- 1,2,3,4 and 5 (refer column no.8)</w:t>
      </w:r>
    </w:p>
    <w:p w:rsidR="00910DE9" w:rsidRDefault="00910DE9" w:rsidP="00910DE9">
      <w:pPr>
        <w:pStyle w:val="ListParagraph"/>
        <w:numPr>
          <w:ilvl w:val="0"/>
          <w:numId w:val="39"/>
        </w:numPr>
        <w:rPr>
          <w:rFonts w:ascii="Times New Roman" w:hAnsi="Times New Roman"/>
          <w:sz w:val="24"/>
        </w:rPr>
      </w:pPr>
      <w:r>
        <w:rPr>
          <w:rFonts w:ascii="Times New Roman" w:hAnsi="Times New Roman"/>
          <w:sz w:val="24"/>
        </w:rPr>
        <w:t>The weightage for each parameter is mentioned in column no. 10. The total sum of each parameter is 100%.</w:t>
      </w:r>
      <w:r w:rsidR="00156C88">
        <w:rPr>
          <w:rFonts w:ascii="Times New Roman" w:hAnsi="Times New Roman"/>
          <w:sz w:val="24"/>
        </w:rPr>
        <w:t xml:space="preserve"> So if the weightage is 1/52% then its weightage is 1.923%.</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Value of each parameter will fall in one of the five categories say 1,2,3,4 or 5. For each category corresponding score is also mapped in column 11,12,13,14 and 15.</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 xml:space="preserve">By using one example we will understand this case. Applicant’s age (parameter 1) is 32 years. Thus applicant is falling in category 3(Column no.8). Now we will map category with score. Category 3 has corresponding scores in column 13 which in this case (score) is 5. For parameter age, applicant has scored 5 marks. The maximum mark each parameter can earn is 5. Thus, applicant has scored 5 out of 5. </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Score calculation method: (Score/5)*(Weightage</w:t>
      </w:r>
      <w:r w:rsidR="001B2B42">
        <w:rPr>
          <w:rFonts w:ascii="Times New Roman" w:hAnsi="Times New Roman"/>
          <w:sz w:val="24"/>
        </w:rPr>
        <w:t>*</w:t>
      </w:r>
      <w:r>
        <w:rPr>
          <w:rFonts w:ascii="Times New Roman" w:hAnsi="Times New Roman"/>
          <w:sz w:val="24"/>
        </w:rPr>
        <w:t>100)</w:t>
      </w:r>
    </w:p>
    <w:p w:rsidR="00156C88" w:rsidRDefault="00156C88" w:rsidP="00156C88">
      <w:pPr>
        <w:pStyle w:val="ListParagraph"/>
        <w:numPr>
          <w:ilvl w:val="0"/>
          <w:numId w:val="39"/>
        </w:numPr>
        <w:rPr>
          <w:rFonts w:ascii="Times New Roman" w:hAnsi="Times New Roman"/>
          <w:sz w:val="24"/>
        </w:rPr>
      </w:pPr>
      <w:r>
        <w:rPr>
          <w:rFonts w:ascii="Times New Roman" w:hAnsi="Times New Roman"/>
          <w:sz w:val="24"/>
        </w:rPr>
        <w:t>For the given applicant’s parameter age, he has scored : (5/5)*(</w:t>
      </w:r>
      <w:r w:rsidR="001B2B42">
        <w:rPr>
          <w:rFonts w:ascii="Times New Roman" w:hAnsi="Times New Roman"/>
          <w:sz w:val="24"/>
        </w:rPr>
        <w:t>(2/52)*100)=</w:t>
      </w:r>
      <w:r w:rsidRPr="00156C88">
        <w:rPr>
          <w:rFonts w:ascii="Times New Roman" w:hAnsi="Times New Roman"/>
          <w:sz w:val="24"/>
        </w:rPr>
        <w:t xml:space="preserve"> </w:t>
      </w:r>
      <w:r w:rsidR="001B2B42">
        <w:rPr>
          <w:rFonts w:ascii="Times New Roman" w:hAnsi="Times New Roman"/>
          <w:sz w:val="24"/>
        </w:rPr>
        <w:t>3.8461538</w:t>
      </w:r>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score for each parameter is necessary and applicant/business should fall in either of five categories.</w:t>
      </w:r>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maximum score for each parameter is 5. Thus any parameter will not fall in more than one category. For example, for parameter age, all the categories are mutually exclusive.</w:t>
      </w:r>
    </w:p>
    <w:p w:rsidR="001B2B42" w:rsidRPr="00156C88" w:rsidRDefault="001B2B42" w:rsidP="00156C88">
      <w:pPr>
        <w:pStyle w:val="ListParagraph"/>
        <w:numPr>
          <w:ilvl w:val="0"/>
          <w:numId w:val="39"/>
        </w:numPr>
        <w:rPr>
          <w:rFonts w:ascii="Times New Roman" w:hAnsi="Times New Roman"/>
          <w:sz w:val="24"/>
        </w:rPr>
      </w:pPr>
      <w:r>
        <w:rPr>
          <w:rFonts w:ascii="Times New Roman" w:hAnsi="Times New Roman"/>
          <w:sz w:val="24"/>
        </w:rPr>
        <w:t>The cut off score should be configurable. The score will be stored in the system only and it will not be shown anywhere.</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7" w:name="_Toc466474524"/>
      <w:r w:rsidRPr="001E2911">
        <w:rPr>
          <w:rFonts w:ascii="Times New Roman" w:hAnsi="Times New Roman" w:cs="Times New Roman"/>
          <w:b w:val="0"/>
          <w:bCs w:val="0"/>
          <w:smallCaps/>
          <w:color w:val="auto"/>
          <w:sz w:val="28"/>
          <w:szCs w:val="28"/>
        </w:rPr>
        <w:t>Upload</w:t>
      </w:r>
      <w:bookmarkEnd w:id="7"/>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8" w:name="_Toc466474525"/>
      <w:r w:rsidRPr="001E2911">
        <w:rPr>
          <w:rFonts w:ascii="Times New Roman" w:hAnsi="Times New Roman" w:cs="Times New Roman"/>
          <w:b w:val="0"/>
          <w:bCs w:val="0"/>
          <w:smallCaps/>
          <w:color w:val="auto"/>
          <w:sz w:val="28"/>
          <w:szCs w:val="28"/>
        </w:rPr>
        <w:t>Download</w:t>
      </w:r>
      <w:bookmarkEnd w:id="8"/>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9" w:name="_Toc466474526"/>
      <w:r w:rsidRPr="001E2911">
        <w:rPr>
          <w:rFonts w:ascii="Times New Roman" w:hAnsi="Times New Roman" w:cs="Times New Roman"/>
          <w:b w:val="0"/>
          <w:bCs w:val="0"/>
          <w:smallCaps/>
          <w:color w:val="auto"/>
          <w:sz w:val="28"/>
          <w:szCs w:val="28"/>
        </w:rPr>
        <w:t>Reports</w:t>
      </w:r>
      <w:bookmarkEnd w:id="9"/>
    </w:p>
    <w:p w:rsidR="00F02175" w:rsidRPr="00F02175" w:rsidRDefault="00F02175" w:rsidP="00F02175">
      <w:pPr>
        <w:pStyle w:val="ListParagraph"/>
        <w:ind w:firstLine="360"/>
      </w:pPr>
      <w:r>
        <w:t>-</w:t>
      </w:r>
      <w:r w:rsidRPr="00F02175">
        <w:rPr>
          <w:rFonts w:ascii="Times New Roman" w:eastAsia="Times New Roman" w:hAnsi="Times New Roman"/>
          <w:sz w:val="20"/>
          <w:szCs w:val="20"/>
          <w:lang w:val="en-US"/>
        </w:rPr>
        <w:t>NA</w:t>
      </w:r>
      <w:r>
        <w:t>-</w:t>
      </w:r>
    </w:p>
    <w:sectPr w:rsidR="00F02175" w:rsidRPr="00F02175" w:rsidSect="001F0B5E">
      <w:pgSz w:w="16838" w:h="11899" w:orient="landscape"/>
      <w:pgMar w:top="1560" w:right="720" w:bottom="720" w:left="720" w:header="156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4E1" w:rsidRDefault="002524E1">
      <w:r>
        <w:separator/>
      </w:r>
    </w:p>
  </w:endnote>
  <w:endnote w:type="continuationSeparator" w:id="0">
    <w:p w:rsidR="002524E1" w:rsidRDefault="00252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500017"/>
      <w:docPartObj>
        <w:docPartGallery w:val="Page Numbers (Bottom of Page)"/>
        <w:docPartUnique/>
      </w:docPartObj>
    </w:sdtPr>
    <w:sdtEndPr>
      <w:rPr>
        <w:noProof/>
      </w:rPr>
    </w:sdtEndPr>
    <w:sdtContent>
      <w:p w:rsidR="002D542D" w:rsidRDefault="002D542D">
        <w:pPr>
          <w:pStyle w:val="Footer"/>
          <w:jc w:val="right"/>
        </w:pPr>
        <w:r>
          <w:fldChar w:fldCharType="begin"/>
        </w:r>
        <w:r>
          <w:instrText xml:space="preserve"> PAGE   \* MERGEFORMAT </w:instrText>
        </w:r>
        <w:r>
          <w:fldChar w:fldCharType="separate"/>
        </w:r>
        <w:r w:rsidR="00A94CAC">
          <w:rPr>
            <w:noProof/>
          </w:rPr>
          <w:t>1</w:t>
        </w:r>
        <w:r>
          <w:rPr>
            <w:noProof/>
          </w:rPr>
          <w:fldChar w:fldCharType="end"/>
        </w:r>
      </w:p>
    </w:sdtContent>
  </w:sdt>
  <w:p w:rsidR="002D542D" w:rsidRPr="004E49BF" w:rsidRDefault="002D542D" w:rsidP="0037061C">
    <w:pPr>
      <w:pStyle w:val="Footer"/>
      <w:tabs>
        <w:tab w:val="clear" w:pos="4320"/>
        <w:tab w:val="clear" w:pos="8640"/>
        <w:tab w:val="left" w:pos="3383"/>
      </w:tabs>
      <w:rPr>
        <w:rFonts w:ascii="Britannic Bold" w:hAnsi="Britannic Bold"/>
        <w:color w:val="4F515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4E1" w:rsidRDefault="002524E1">
      <w:r>
        <w:separator/>
      </w:r>
    </w:p>
  </w:footnote>
  <w:footnote w:type="continuationSeparator" w:id="0">
    <w:p w:rsidR="002524E1" w:rsidRDefault="002524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42D" w:rsidRDefault="002D542D" w:rsidP="0037061C">
    <w:pPr>
      <w:pStyle w:val="Header"/>
      <w:ind w:hanging="567"/>
    </w:pPr>
    <w:r>
      <w:rPr>
        <w:noProof/>
        <w:lang w:val="en-GB" w:eastAsia="en-GB"/>
      </w:rPr>
      <w:drawing>
        <wp:anchor distT="0" distB="0" distL="114300" distR="114300" simplePos="0" relativeHeight="251661312" behindDoc="1" locked="0" layoutInCell="1" allowOverlap="1" wp14:anchorId="357612E5" wp14:editId="0DBF9D35">
          <wp:simplePos x="0" y="0"/>
          <wp:positionH relativeFrom="column">
            <wp:posOffset>-342900</wp:posOffset>
          </wp:positionH>
          <wp:positionV relativeFrom="paragraph">
            <wp:posOffset>-716280</wp:posOffset>
          </wp:positionV>
          <wp:extent cx="1612900" cy="736600"/>
          <wp:effectExtent l="0" t="0" r="0" b="0"/>
          <wp:wrapNone/>
          <wp:docPr id="5" name="Picture 5" descr="Rural finance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ral finance RGB"/>
                  <pic:cNvPicPr>
                    <a:picLocks noChangeAspect="1" noChangeArrowheads="1"/>
                  </pic:cNvPicPr>
                </pic:nvPicPr>
                <pic:blipFill>
                  <a:blip r:embed="rId1"/>
                  <a:srcRect/>
                  <a:stretch>
                    <a:fillRect/>
                  </a:stretch>
                </pic:blipFill>
                <pic:spPr bwMode="auto">
                  <a:xfrm>
                    <a:off x="0" y="0"/>
                    <a:ext cx="1612900" cy="73660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59264" behindDoc="0" locked="0" layoutInCell="1" allowOverlap="1" wp14:anchorId="0AFEAEB5" wp14:editId="67810EEC">
              <wp:simplePos x="0" y="0"/>
              <wp:positionH relativeFrom="column">
                <wp:posOffset>1343660</wp:posOffset>
              </wp:positionH>
              <wp:positionV relativeFrom="paragraph">
                <wp:posOffset>-14605</wp:posOffset>
              </wp:positionV>
              <wp:extent cx="5400040" cy="17780"/>
              <wp:effectExtent l="0"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7780"/>
                      </a:xfrm>
                      <a:prstGeom prst="rect">
                        <a:avLst/>
                      </a:prstGeom>
                      <a:solidFill>
                        <a:srgbClr val="4F515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5.8pt;margin-top:-1.15pt;width:425.2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" fillcolor="#4f5150" stroked="f" strokecolor="#4a7ebb" strokeweight="1.5pt">
              <v:shadow opacity="22938f" offset="0"/>
              <v:textbox inset=",7.2pt,,7.2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1A6"/>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742F9B"/>
    <w:multiLevelType w:val="hybridMultilevel"/>
    <w:tmpl w:val="FCC262F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EA18E0"/>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9C16EB9"/>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F1271C"/>
    <w:multiLevelType w:val="multilevel"/>
    <w:tmpl w:val="1A2C5F6A"/>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D8E2A23"/>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1A17F32"/>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7C7B02"/>
    <w:multiLevelType w:val="hybridMultilevel"/>
    <w:tmpl w:val="8E52757E"/>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DF78B2"/>
    <w:multiLevelType w:val="hybridMultilevel"/>
    <w:tmpl w:val="924AB7A8"/>
    <w:lvl w:ilvl="0" w:tplc="7EA856D4">
      <w:start w:val="100"/>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4E0739"/>
    <w:multiLevelType w:val="hybridMultilevel"/>
    <w:tmpl w:val="84F6374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0BB5326"/>
    <w:multiLevelType w:val="hybridMultilevel"/>
    <w:tmpl w:val="A1329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8E34CD"/>
    <w:multiLevelType w:val="hybridMultilevel"/>
    <w:tmpl w:val="D8663B0C"/>
    <w:lvl w:ilvl="0" w:tplc="EFA6663E">
      <w:start w:val="2"/>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64E8B828">
      <w:start w:val="5"/>
      <w:numFmt w:val="decimal"/>
      <w:lvlText w:val="%4"/>
      <w:lvlJc w:val="left"/>
      <w:pPr>
        <w:ind w:left="2880" w:hanging="360"/>
      </w:pPr>
      <w:rPr>
        <w:rFonts w:hint="default"/>
      </w:rPr>
    </w:lvl>
    <w:lvl w:ilvl="4" w:tplc="833CF628">
      <w:start w:val="1"/>
      <w:numFmt w:val="lowerLetter"/>
      <w:lvlText w:val="%5)"/>
      <w:lvlJc w:val="left"/>
      <w:pPr>
        <w:ind w:left="433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562140"/>
    <w:multiLevelType w:val="multilevel"/>
    <w:tmpl w:val="74D20D6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2F226611"/>
    <w:multiLevelType w:val="multilevel"/>
    <w:tmpl w:val="C19402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1746236"/>
    <w:multiLevelType w:val="hybridMultilevel"/>
    <w:tmpl w:val="ECE23594"/>
    <w:lvl w:ilvl="0" w:tplc="EA14C7A0">
      <w:start w:val="1"/>
      <w:numFmt w:val="lowerLetter"/>
      <w:lvlText w:val="%1)"/>
      <w:lvlJc w:val="left"/>
      <w:pPr>
        <w:ind w:left="720" w:hanging="360"/>
      </w:pPr>
      <w:rPr>
        <w:rFonts w:asciiTheme="minorHAnsi" w:eastAsia="Calibri" w:hAnsiTheme="minorHAnsi"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D960A1"/>
    <w:multiLevelType w:val="hybridMultilevel"/>
    <w:tmpl w:val="8A4020E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33652EA"/>
    <w:multiLevelType w:val="hybridMultilevel"/>
    <w:tmpl w:val="239EC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4247CE2"/>
    <w:multiLevelType w:val="hybridMultilevel"/>
    <w:tmpl w:val="11E2669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E7AA1AC8">
      <w:start w:val="1"/>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56D64ED"/>
    <w:multiLevelType w:val="hybridMultilevel"/>
    <w:tmpl w:val="727203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A504304"/>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3B6B4580"/>
    <w:multiLevelType w:val="hybridMultilevel"/>
    <w:tmpl w:val="878A27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D3714D5"/>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F5A1379"/>
    <w:multiLevelType w:val="hybridMultilevel"/>
    <w:tmpl w:val="596E3964"/>
    <w:lvl w:ilvl="0" w:tplc="1708FD06">
      <w:start w:val="1"/>
      <w:numFmt w:val="lowerLetter"/>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nsid w:val="3FEF72E4"/>
    <w:multiLevelType w:val="hybridMultilevel"/>
    <w:tmpl w:val="E4645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E74727"/>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45F8772E"/>
    <w:multiLevelType w:val="hybridMultilevel"/>
    <w:tmpl w:val="461AB4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7D171AB"/>
    <w:multiLevelType w:val="hybridMultilevel"/>
    <w:tmpl w:val="08E47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A7939A6"/>
    <w:multiLevelType w:val="hybridMultilevel"/>
    <w:tmpl w:val="140E9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08B2D7D"/>
    <w:multiLevelType w:val="hybridMultilevel"/>
    <w:tmpl w:val="EE0E3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0A04F43"/>
    <w:multiLevelType w:val="hybridMultilevel"/>
    <w:tmpl w:val="3FE213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732C01"/>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54173F50"/>
    <w:multiLevelType w:val="hybridMultilevel"/>
    <w:tmpl w:val="88D86554"/>
    <w:lvl w:ilvl="0" w:tplc="B8C6FA1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54B163C3"/>
    <w:multiLevelType w:val="hybridMultilevel"/>
    <w:tmpl w:val="D7EE4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B952EC7"/>
    <w:multiLevelType w:val="hybridMultilevel"/>
    <w:tmpl w:val="DF402994"/>
    <w:lvl w:ilvl="0" w:tplc="88083A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5F632288"/>
    <w:multiLevelType w:val="hybridMultilevel"/>
    <w:tmpl w:val="8F949A7A"/>
    <w:lvl w:ilvl="0" w:tplc="69BA7074">
      <w:start w:val="500"/>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05B4AB1"/>
    <w:multiLevelType w:val="hybridMultilevel"/>
    <w:tmpl w:val="54D6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26050EE"/>
    <w:multiLevelType w:val="multilevel"/>
    <w:tmpl w:val="182EEC5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3CB2E16"/>
    <w:multiLevelType w:val="hybridMultilevel"/>
    <w:tmpl w:val="8E1E8BB2"/>
    <w:lvl w:ilvl="0" w:tplc="88083AD2">
      <w:start w:val="1"/>
      <w:numFmt w:val="lowerRoman"/>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A7E401F"/>
    <w:multiLevelType w:val="hybridMultilevel"/>
    <w:tmpl w:val="10D40384"/>
    <w:lvl w:ilvl="0" w:tplc="47C834DA">
      <w:start w:val="500"/>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6E810AC1"/>
    <w:multiLevelType w:val="multilevel"/>
    <w:tmpl w:val="6C9285D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22D078D"/>
    <w:multiLevelType w:val="hybridMultilevel"/>
    <w:tmpl w:val="9F6A221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41">
    <w:nsid w:val="7FF23717"/>
    <w:multiLevelType w:val="hybridMultilevel"/>
    <w:tmpl w:val="F1665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6"/>
  </w:num>
  <w:num w:numId="3">
    <w:abstractNumId w:val="27"/>
  </w:num>
  <w:num w:numId="4">
    <w:abstractNumId w:val="0"/>
  </w:num>
  <w:num w:numId="5">
    <w:abstractNumId w:val="3"/>
  </w:num>
  <w:num w:numId="6">
    <w:abstractNumId w:val="28"/>
  </w:num>
  <w:num w:numId="7">
    <w:abstractNumId w:val="17"/>
  </w:num>
  <w:num w:numId="8">
    <w:abstractNumId w:val="9"/>
  </w:num>
  <w:num w:numId="9">
    <w:abstractNumId w:val="7"/>
  </w:num>
  <w:num w:numId="10">
    <w:abstractNumId w:val="13"/>
  </w:num>
  <w:num w:numId="11">
    <w:abstractNumId w:val="16"/>
  </w:num>
  <w:num w:numId="12">
    <w:abstractNumId w:val="23"/>
  </w:num>
  <w:num w:numId="13">
    <w:abstractNumId w:val="33"/>
  </w:num>
  <w:num w:numId="14">
    <w:abstractNumId w:val="37"/>
  </w:num>
  <w:num w:numId="15">
    <w:abstractNumId w:val="11"/>
  </w:num>
  <w:num w:numId="16">
    <w:abstractNumId w:val="8"/>
  </w:num>
  <w:num w:numId="17">
    <w:abstractNumId w:val="34"/>
  </w:num>
  <w:num w:numId="18">
    <w:abstractNumId w:val="38"/>
  </w:num>
  <w:num w:numId="19">
    <w:abstractNumId w:val="30"/>
  </w:num>
  <w:num w:numId="20">
    <w:abstractNumId w:val="1"/>
  </w:num>
  <w:num w:numId="21">
    <w:abstractNumId w:val="22"/>
  </w:num>
  <w:num w:numId="22">
    <w:abstractNumId w:val="14"/>
  </w:num>
  <w:num w:numId="23">
    <w:abstractNumId w:val="39"/>
  </w:num>
  <w:num w:numId="24">
    <w:abstractNumId w:val="4"/>
  </w:num>
  <w:num w:numId="25">
    <w:abstractNumId w:val="19"/>
  </w:num>
  <w:num w:numId="26">
    <w:abstractNumId w:val="5"/>
  </w:num>
  <w:num w:numId="27">
    <w:abstractNumId w:val="2"/>
  </w:num>
  <w:num w:numId="28">
    <w:abstractNumId w:val="36"/>
  </w:num>
  <w:num w:numId="29">
    <w:abstractNumId w:val="15"/>
  </w:num>
  <w:num w:numId="30">
    <w:abstractNumId w:val="24"/>
  </w:num>
  <w:num w:numId="31">
    <w:abstractNumId w:val="25"/>
  </w:num>
  <w:num w:numId="32">
    <w:abstractNumId w:val="32"/>
  </w:num>
  <w:num w:numId="33">
    <w:abstractNumId w:val="18"/>
  </w:num>
  <w:num w:numId="34">
    <w:abstractNumId w:val="41"/>
  </w:num>
  <w:num w:numId="35">
    <w:abstractNumId w:val="35"/>
  </w:num>
  <w:num w:numId="36">
    <w:abstractNumId w:val="20"/>
  </w:num>
  <w:num w:numId="37">
    <w:abstractNumId w:val="31"/>
  </w:num>
  <w:num w:numId="38">
    <w:abstractNumId w:val="40"/>
  </w:num>
  <w:num w:numId="39">
    <w:abstractNumId w:val="26"/>
  </w:num>
  <w:num w:numId="40">
    <w:abstractNumId w:val="10"/>
  </w:num>
  <w:num w:numId="41">
    <w:abstractNumId w:val="29"/>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154"/>
    <w:rsid w:val="00032E64"/>
    <w:rsid w:val="000661BB"/>
    <w:rsid w:val="000B2BA5"/>
    <w:rsid w:val="000B5C2D"/>
    <w:rsid w:val="000E19AD"/>
    <w:rsid w:val="000E55C9"/>
    <w:rsid w:val="000F097A"/>
    <w:rsid w:val="000F410E"/>
    <w:rsid w:val="000F78E5"/>
    <w:rsid w:val="00100EAD"/>
    <w:rsid w:val="00101147"/>
    <w:rsid w:val="00112852"/>
    <w:rsid w:val="00116762"/>
    <w:rsid w:val="001369A1"/>
    <w:rsid w:val="00156C88"/>
    <w:rsid w:val="001901C1"/>
    <w:rsid w:val="001B2B42"/>
    <w:rsid w:val="001C3668"/>
    <w:rsid w:val="001E2911"/>
    <w:rsid w:val="001F0B5E"/>
    <w:rsid w:val="00222F8F"/>
    <w:rsid w:val="00236920"/>
    <w:rsid w:val="002523C6"/>
    <w:rsid w:val="002524E1"/>
    <w:rsid w:val="00253E6F"/>
    <w:rsid w:val="0027001E"/>
    <w:rsid w:val="002712E0"/>
    <w:rsid w:val="002A0F46"/>
    <w:rsid w:val="002A1A41"/>
    <w:rsid w:val="002B2E57"/>
    <w:rsid w:val="002C2ABC"/>
    <w:rsid w:val="002C5CC8"/>
    <w:rsid w:val="002D03CB"/>
    <w:rsid w:val="002D542D"/>
    <w:rsid w:val="002E52C8"/>
    <w:rsid w:val="003014A3"/>
    <w:rsid w:val="00306D88"/>
    <w:rsid w:val="00321E46"/>
    <w:rsid w:val="00324BD7"/>
    <w:rsid w:val="003256A2"/>
    <w:rsid w:val="003257A4"/>
    <w:rsid w:val="003405E7"/>
    <w:rsid w:val="00355DC2"/>
    <w:rsid w:val="0037061C"/>
    <w:rsid w:val="00370D30"/>
    <w:rsid w:val="00377F6E"/>
    <w:rsid w:val="003A5B95"/>
    <w:rsid w:val="003B6DFB"/>
    <w:rsid w:val="003D4E74"/>
    <w:rsid w:val="003D7909"/>
    <w:rsid w:val="004009AD"/>
    <w:rsid w:val="004061F7"/>
    <w:rsid w:val="00406526"/>
    <w:rsid w:val="00410047"/>
    <w:rsid w:val="00434C10"/>
    <w:rsid w:val="00444EE0"/>
    <w:rsid w:val="00445D65"/>
    <w:rsid w:val="004525DF"/>
    <w:rsid w:val="0049186D"/>
    <w:rsid w:val="00493EB9"/>
    <w:rsid w:val="004A65D9"/>
    <w:rsid w:val="004C265B"/>
    <w:rsid w:val="004C2B0F"/>
    <w:rsid w:val="004F0AF2"/>
    <w:rsid w:val="005005C9"/>
    <w:rsid w:val="00506974"/>
    <w:rsid w:val="005163FC"/>
    <w:rsid w:val="005239EC"/>
    <w:rsid w:val="00525496"/>
    <w:rsid w:val="005366F3"/>
    <w:rsid w:val="00536E3C"/>
    <w:rsid w:val="00536F4C"/>
    <w:rsid w:val="005372CE"/>
    <w:rsid w:val="0054313B"/>
    <w:rsid w:val="00546B9B"/>
    <w:rsid w:val="00546CA3"/>
    <w:rsid w:val="00564EE0"/>
    <w:rsid w:val="00565078"/>
    <w:rsid w:val="00565216"/>
    <w:rsid w:val="00571EAD"/>
    <w:rsid w:val="0057440C"/>
    <w:rsid w:val="00595233"/>
    <w:rsid w:val="005A1F4B"/>
    <w:rsid w:val="005B1F89"/>
    <w:rsid w:val="005D2FA6"/>
    <w:rsid w:val="005D3FC5"/>
    <w:rsid w:val="005E2107"/>
    <w:rsid w:val="005E72A8"/>
    <w:rsid w:val="00602154"/>
    <w:rsid w:val="006216EE"/>
    <w:rsid w:val="00656DB2"/>
    <w:rsid w:val="006608A4"/>
    <w:rsid w:val="00662D95"/>
    <w:rsid w:val="00677A12"/>
    <w:rsid w:val="00690645"/>
    <w:rsid w:val="006A7D29"/>
    <w:rsid w:val="007349D1"/>
    <w:rsid w:val="00744A5B"/>
    <w:rsid w:val="00786B50"/>
    <w:rsid w:val="00787DDD"/>
    <w:rsid w:val="007A11B8"/>
    <w:rsid w:val="007A1E25"/>
    <w:rsid w:val="007B11F5"/>
    <w:rsid w:val="007B37C0"/>
    <w:rsid w:val="007D0349"/>
    <w:rsid w:val="007D14D8"/>
    <w:rsid w:val="007D53F7"/>
    <w:rsid w:val="00804DCC"/>
    <w:rsid w:val="008339DB"/>
    <w:rsid w:val="008424E8"/>
    <w:rsid w:val="00843577"/>
    <w:rsid w:val="0084566F"/>
    <w:rsid w:val="00866D3C"/>
    <w:rsid w:val="00893AB0"/>
    <w:rsid w:val="00894426"/>
    <w:rsid w:val="00894979"/>
    <w:rsid w:val="008C2578"/>
    <w:rsid w:val="008C3AB0"/>
    <w:rsid w:val="008D30F2"/>
    <w:rsid w:val="008E5979"/>
    <w:rsid w:val="00910DE9"/>
    <w:rsid w:val="009115DB"/>
    <w:rsid w:val="009118D9"/>
    <w:rsid w:val="00925CF6"/>
    <w:rsid w:val="00937337"/>
    <w:rsid w:val="009452B9"/>
    <w:rsid w:val="00954250"/>
    <w:rsid w:val="00955E3F"/>
    <w:rsid w:val="009848E6"/>
    <w:rsid w:val="00996B58"/>
    <w:rsid w:val="009A47B2"/>
    <w:rsid w:val="009B646D"/>
    <w:rsid w:val="009F784E"/>
    <w:rsid w:val="00A0221D"/>
    <w:rsid w:val="00A1018D"/>
    <w:rsid w:val="00A12F1F"/>
    <w:rsid w:val="00A17689"/>
    <w:rsid w:val="00A41486"/>
    <w:rsid w:val="00A42940"/>
    <w:rsid w:val="00A61445"/>
    <w:rsid w:val="00A65E15"/>
    <w:rsid w:val="00A67AF8"/>
    <w:rsid w:val="00A70CC6"/>
    <w:rsid w:val="00A741CD"/>
    <w:rsid w:val="00A750FA"/>
    <w:rsid w:val="00A8559D"/>
    <w:rsid w:val="00A94CAC"/>
    <w:rsid w:val="00AA57BC"/>
    <w:rsid w:val="00AB18AB"/>
    <w:rsid w:val="00AB5C7A"/>
    <w:rsid w:val="00AC2257"/>
    <w:rsid w:val="00AD7154"/>
    <w:rsid w:val="00B216B6"/>
    <w:rsid w:val="00B2195D"/>
    <w:rsid w:val="00B3772C"/>
    <w:rsid w:val="00B42412"/>
    <w:rsid w:val="00B454C8"/>
    <w:rsid w:val="00B47894"/>
    <w:rsid w:val="00B61B99"/>
    <w:rsid w:val="00B62F8C"/>
    <w:rsid w:val="00B62FAE"/>
    <w:rsid w:val="00B71B6E"/>
    <w:rsid w:val="00B76EDD"/>
    <w:rsid w:val="00B85541"/>
    <w:rsid w:val="00B95D85"/>
    <w:rsid w:val="00BB2743"/>
    <w:rsid w:val="00BC1BBE"/>
    <w:rsid w:val="00BC4BF0"/>
    <w:rsid w:val="00BD5B0B"/>
    <w:rsid w:val="00BD7D8A"/>
    <w:rsid w:val="00BE7F80"/>
    <w:rsid w:val="00C21411"/>
    <w:rsid w:val="00C471A1"/>
    <w:rsid w:val="00C77CD9"/>
    <w:rsid w:val="00C96BD5"/>
    <w:rsid w:val="00CB71D4"/>
    <w:rsid w:val="00CC7692"/>
    <w:rsid w:val="00CD1E75"/>
    <w:rsid w:val="00CD4C69"/>
    <w:rsid w:val="00CD6FB2"/>
    <w:rsid w:val="00CD7F47"/>
    <w:rsid w:val="00D05D6C"/>
    <w:rsid w:val="00D34EF0"/>
    <w:rsid w:val="00D3630F"/>
    <w:rsid w:val="00D5318A"/>
    <w:rsid w:val="00D534DE"/>
    <w:rsid w:val="00D64A8D"/>
    <w:rsid w:val="00D77F4A"/>
    <w:rsid w:val="00D82647"/>
    <w:rsid w:val="00D8436F"/>
    <w:rsid w:val="00DA46DE"/>
    <w:rsid w:val="00DA51C5"/>
    <w:rsid w:val="00DC2EC9"/>
    <w:rsid w:val="00DD0A1F"/>
    <w:rsid w:val="00DD5213"/>
    <w:rsid w:val="00DD58EA"/>
    <w:rsid w:val="00DF776C"/>
    <w:rsid w:val="00E150DA"/>
    <w:rsid w:val="00E23A11"/>
    <w:rsid w:val="00E47229"/>
    <w:rsid w:val="00E4790D"/>
    <w:rsid w:val="00E76578"/>
    <w:rsid w:val="00E87460"/>
    <w:rsid w:val="00EC2E0A"/>
    <w:rsid w:val="00EC336F"/>
    <w:rsid w:val="00EC4485"/>
    <w:rsid w:val="00F02175"/>
    <w:rsid w:val="00F42BF5"/>
    <w:rsid w:val="00F77634"/>
    <w:rsid w:val="00F81E0A"/>
    <w:rsid w:val="00F973C5"/>
    <w:rsid w:val="00FA2759"/>
    <w:rsid w:val="00FA6BAD"/>
    <w:rsid w:val="00FC7906"/>
    <w:rsid w:val="00FD0D52"/>
    <w:rsid w:val="00FD4391"/>
    <w:rsid w:val="00FF4714"/>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8176">
      <w:bodyDiv w:val="1"/>
      <w:marLeft w:val="0"/>
      <w:marRight w:val="0"/>
      <w:marTop w:val="0"/>
      <w:marBottom w:val="0"/>
      <w:divBdr>
        <w:top w:val="none" w:sz="0" w:space="0" w:color="auto"/>
        <w:left w:val="none" w:sz="0" w:space="0" w:color="auto"/>
        <w:bottom w:val="none" w:sz="0" w:space="0" w:color="auto"/>
        <w:right w:val="none" w:sz="0" w:space="0" w:color="auto"/>
      </w:divBdr>
    </w:div>
    <w:div w:id="31268990">
      <w:bodyDiv w:val="1"/>
      <w:marLeft w:val="0"/>
      <w:marRight w:val="0"/>
      <w:marTop w:val="0"/>
      <w:marBottom w:val="0"/>
      <w:divBdr>
        <w:top w:val="none" w:sz="0" w:space="0" w:color="auto"/>
        <w:left w:val="none" w:sz="0" w:space="0" w:color="auto"/>
        <w:bottom w:val="none" w:sz="0" w:space="0" w:color="auto"/>
        <w:right w:val="none" w:sz="0" w:space="0" w:color="auto"/>
      </w:divBdr>
    </w:div>
    <w:div w:id="38286900">
      <w:bodyDiv w:val="1"/>
      <w:marLeft w:val="0"/>
      <w:marRight w:val="0"/>
      <w:marTop w:val="0"/>
      <w:marBottom w:val="0"/>
      <w:divBdr>
        <w:top w:val="none" w:sz="0" w:space="0" w:color="auto"/>
        <w:left w:val="none" w:sz="0" w:space="0" w:color="auto"/>
        <w:bottom w:val="none" w:sz="0" w:space="0" w:color="auto"/>
        <w:right w:val="none" w:sz="0" w:space="0" w:color="auto"/>
      </w:divBdr>
    </w:div>
    <w:div w:id="73477824">
      <w:bodyDiv w:val="1"/>
      <w:marLeft w:val="0"/>
      <w:marRight w:val="0"/>
      <w:marTop w:val="0"/>
      <w:marBottom w:val="0"/>
      <w:divBdr>
        <w:top w:val="none" w:sz="0" w:space="0" w:color="auto"/>
        <w:left w:val="none" w:sz="0" w:space="0" w:color="auto"/>
        <w:bottom w:val="none" w:sz="0" w:space="0" w:color="auto"/>
        <w:right w:val="none" w:sz="0" w:space="0" w:color="auto"/>
      </w:divBdr>
    </w:div>
    <w:div w:id="94055030">
      <w:bodyDiv w:val="1"/>
      <w:marLeft w:val="0"/>
      <w:marRight w:val="0"/>
      <w:marTop w:val="0"/>
      <w:marBottom w:val="0"/>
      <w:divBdr>
        <w:top w:val="none" w:sz="0" w:space="0" w:color="auto"/>
        <w:left w:val="none" w:sz="0" w:space="0" w:color="auto"/>
        <w:bottom w:val="none" w:sz="0" w:space="0" w:color="auto"/>
        <w:right w:val="none" w:sz="0" w:space="0" w:color="auto"/>
      </w:divBdr>
    </w:div>
    <w:div w:id="100221457">
      <w:bodyDiv w:val="1"/>
      <w:marLeft w:val="0"/>
      <w:marRight w:val="0"/>
      <w:marTop w:val="0"/>
      <w:marBottom w:val="0"/>
      <w:divBdr>
        <w:top w:val="none" w:sz="0" w:space="0" w:color="auto"/>
        <w:left w:val="none" w:sz="0" w:space="0" w:color="auto"/>
        <w:bottom w:val="none" w:sz="0" w:space="0" w:color="auto"/>
        <w:right w:val="none" w:sz="0" w:space="0" w:color="auto"/>
      </w:divBdr>
    </w:div>
    <w:div w:id="249194741">
      <w:bodyDiv w:val="1"/>
      <w:marLeft w:val="0"/>
      <w:marRight w:val="0"/>
      <w:marTop w:val="0"/>
      <w:marBottom w:val="0"/>
      <w:divBdr>
        <w:top w:val="none" w:sz="0" w:space="0" w:color="auto"/>
        <w:left w:val="none" w:sz="0" w:space="0" w:color="auto"/>
        <w:bottom w:val="none" w:sz="0" w:space="0" w:color="auto"/>
        <w:right w:val="none" w:sz="0" w:space="0" w:color="auto"/>
      </w:divBdr>
    </w:div>
    <w:div w:id="390931283">
      <w:bodyDiv w:val="1"/>
      <w:marLeft w:val="0"/>
      <w:marRight w:val="0"/>
      <w:marTop w:val="0"/>
      <w:marBottom w:val="0"/>
      <w:divBdr>
        <w:top w:val="none" w:sz="0" w:space="0" w:color="auto"/>
        <w:left w:val="none" w:sz="0" w:space="0" w:color="auto"/>
        <w:bottom w:val="none" w:sz="0" w:space="0" w:color="auto"/>
        <w:right w:val="none" w:sz="0" w:space="0" w:color="auto"/>
      </w:divBdr>
    </w:div>
    <w:div w:id="530998423">
      <w:bodyDiv w:val="1"/>
      <w:marLeft w:val="0"/>
      <w:marRight w:val="0"/>
      <w:marTop w:val="0"/>
      <w:marBottom w:val="0"/>
      <w:divBdr>
        <w:top w:val="none" w:sz="0" w:space="0" w:color="auto"/>
        <w:left w:val="none" w:sz="0" w:space="0" w:color="auto"/>
        <w:bottom w:val="none" w:sz="0" w:space="0" w:color="auto"/>
        <w:right w:val="none" w:sz="0" w:space="0" w:color="auto"/>
      </w:divBdr>
    </w:div>
    <w:div w:id="828442393">
      <w:bodyDiv w:val="1"/>
      <w:marLeft w:val="0"/>
      <w:marRight w:val="0"/>
      <w:marTop w:val="0"/>
      <w:marBottom w:val="0"/>
      <w:divBdr>
        <w:top w:val="none" w:sz="0" w:space="0" w:color="auto"/>
        <w:left w:val="none" w:sz="0" w:space="0" w:color="auto"/>
        <w:bottom w:val="none" w:sz="0" w:space="0" w:color="auto"/>
        <w:right w:val="none" w:sz="0" w:space="0" w:color="auto"/>
      </w:divBdr>
    </w:div>
    <w:div w:id="875391917">
      <w:bodyDiv w:val="1"/>
      <w:marLeft w:val="0"/>
      <w:marRight w:val="0"/>
      <w:marTop w:val="0"/>
      <w:marBottom w:val="0"/>
      <w:divBdr>
        <w:top w:val="none" w:sz="0" w:space="0" w:color="auto"/>
        <w:left w:val="none" w:sz="0" w:space="0" w:color="auto"/>
        <w:bottom w:val="none" w:sz="0" w:space="0" w:color="auto"/>
        <w:right w:val="none" w:sz="0" w:space="0" w:color="auto"/>
      </w:divBdr>
    </w:div>
    <w:div w:id="1074087035">
      <w:bodyDiv w:val="1"/>
      <w:marLeft w:val="0"/>
      <w:marRight w:val="0"/>
      <w:marTop w:val="0"/>
      <w:marBottom w:val="0"/>
      <w:divBdr>
        <w:top w:val="none" w:sz="0" w:space="0" w:color="auto"/>
        <w:left w:val="none" w:sz="0" w:space="0" w:color="auto"/>
        <w:bottom w:val="none" w:sz="0" w:space="0" w:color="auto"/>
        <w:right w:val="none" w:sz="0" w:space="0" w:color="auto"/>
      </w:divBdr>
    </w:div>
    <w:div w:id="1135877906">
      <w:bodyDiv w:val="1"/>
      <w:marLeft w:val="0"/>
      <w:marRight w:val="0"/>
      <w:marTop w:val="0"/>
      <w:marBottom w:val="0"/>
      <w:divBdr>
        <w:top w:val="none" w:sz="0" w:space="0" w:color="auto"/>
        <w:left w:val="none" w:sz="0" w:space="0" w:color="auto"/>
        <w:bottom w:val="none" w:sz="0" w:space="0" w:color="auto"/>
        <w:right w:val="none" w:sz="0" w:space="0" w:color="auto"/>
      </w:divBdr>
    </w:div>
    <w:div w:id="1352955185">
      <w:bodyDiv w:val="1"/>
      <w:marLeft w:val="0"/>
      <w:marRight w:val="0"/>
      <w:marTop w:val="0"/>
      <w:marBottom w:val="0"/>
      <w:divBdr>
        <w:top w:val="none" w:sz="0" w:space="0" w:color="auto"/>
        <w:left w:val="none" w:sz="0" w:space="0" w:color="auto"/>
        <w:bottom w:val="none" w:sz="0" w:space="0" w:color="auto"/>
        <w:right w:val="none" w:sz="0" w:space="0" w:color="auto"/>
      </w:divBdr>
    </w:div>
    <w:div w:id="1520044874">
      <w:bodyDiv w:val="1"/>
      <w:marLeft w:val="0"/>
      <w:marRight w:val="0"/>
      <w:marTop w:val="0"/>
      <w:marBottom w:val="0"/>
      <w:divBdr>
        <w:top w:val="none" w:sz="0" w:space="0" w:color="auto"/>
        <w:left w:val="none" w:sz="0" w:space="0" w:color="auto"/>
        <w:bottom w:val="none" w:sz="0" w:space="0" w:color="auto"/>
        <w:right w:val="none" w:sz="0" w:space="0" w:color="auto"/>
      </w:divBdr>
    </w:div>
    <w:div w:id="1575505444">
      <w:bodyDiv w:val="1"/>
      <w:marLeft w:val="0"/>
      <w:marRight w:val="0"/>
      <w:marTop w:val="0"/>
      <w:marBottom w:val="0"/>
      <w:divBdr>
        <w:top w:val="none" w:sz="0" w:space="0" w:color="auto"/>
        <w:left w:val="none" w:sz="0" w:space="0" w:color="auto"/>
        <w:bottom w:val="none" w:sz="0" w:space="0" w:color="auto"/>
        <w:right w:val="none" w:sz="0" w:space="0" w:color="auto"/>
      </w:divBdr>
    </w:div>
    <w:div w:id="1627853426">
      <w:bodyDiv w:val="1"/>
      <w:marLeft w:val="0"/>
      <w:marRight w:val="0"/>
      <w:marTop w:val="0"/>
      <w:marBottom w:val="0"/>
      <w:divBdr>
        <w:top w:val="none" w:sz="0" w:space="0" w:color="auto"/>
        <w:left w:val="none" w:sz="0" w:space="0" w:color="auto"/>
        <w:bottom w:val="none" w:sz="0" w:space="0" w:color="auto"/>
        <w:right w:val="none" w:sz="0" w:space="0" w:color="auto"/>
      </w:divBdr>
    </w:div>
    <w:div w:id="1673098286">
      <w:bodyDiv w:val="1"/>
      <w:marLeft w:val="0"/>
      <w:marRight w:val="0"/>
      <w:marTop w:val="0"/>
      <w:marBottom w:val="0"/>
      <w:divBdr>
        <w:top w:val="none" w:sz="0" w:space="0" w:color="auto"/>
        <w:left w:val="none" w:sz="0" w:space="0" w:color="auto"/>
        <w:bottom w:val="none" w:sz="0" w:space="0" w:color="auto"/>
        <w:right w:val="none" w:sz="0" w:space="0" w:color="auto"/>
      </w:divBdr>
    </w:div>
    <w:div w:id="1887137552">
      <w:bodyDiv w:val="1"/>
      <w:marLeft w:val="0"/>
      <w:marRight w:val="0"/>
      <w:marTop w:val="0"/>
      <w:marBottom w:val="0"/>
      <w:divBdr>
        <w:top w:val="none" w:sz="0" w:space="0" w:color="auto"/>
        <w:left w:val="none" w:sz="0" w:space="0" w:color="auto"/>
        <w:bottom w:val="none" w:sz="0" w:space="0" w:color="auto"/>
        <w:right w:val="none" w:sz="0" w:space="0" w:color="auto"/>
      </w:divBdr>
    </w:div>
    <w:div w:id="20669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3DCFA-31E9-4EAE-8B54-FA0EE439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8</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Screening</vt:lpstr>
    </vt:vector>
  </TitlesOfParts>
  <Company>IFMR RURAL FINANCE</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Score 1</dc:title>
  <dc:creator>IFMR Rural Finance</dc:creator>
  <cp:lastModifiedBy>Sarthak Shah | IFMR Rural Finance</cp:lastModifiedBy>
  <cp:revision>8</cp:revision>
  <dcterms:created xsi:type="dcterms:W3CDTF">2016-11-03T08:39:00Z</dcterms:created>
  <dcterms:modified xsi:type="dcterms:W3CDTF">2016-11-09T11:42:00Z</dcterms:modified>
</cp:coreProperties>
</file>