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rebuchet MS" w:eastAsiaTheme="majorEastAsia" w:hAnsi="Trebuchet MS" w:cstheme="majorBidi"/>
          <w:b/>
          <w:bCs/>
          <w:caps/>
          <w:color w:val="365F91" w:themeColor="accent1" w:themeShade="BF"/>
          <w:sz w:val="28"/>
          <w:szCs w:val="28"/>
          <w:lang w:eastAsia="en-US"/>
        </w:rPr>
        <w:id w:val="1160422172"/>
        <w:docPartObj>
          <w:docPartGallery w:val="Cover Pages"/>
          <w:docPartUnique/>
        </w:docPartObj>
      </w:sdtPr>
      <w:sdtEndPr>
        <w:rPr>
          <w:caps w:val="0"/>
          <w:lang w:eastAsia="ja-JP"/>
        </w:rPr>
      </w:sdtEndPr>
      <w:sdtContent>
        <w:tbl>
          <w:tblPr>
            <w:tblW w:w="5000" w:type="pct"/>
            <w:jc w:val="center"/>
            <w:tblLook w:val="04A0" w:firstRow="1" w:lastRow="0" w:firstColumn="1" w:lastColumn="0" w:noHBand="0" w:noVBand="1"/>
          </w:tblPr>
          <w:tblGrid>
            <w:gridCol w:w="9279"/>
          </w:tblGrid>
          <w:tr w:rsidR="00602154" w:rsidRPr="00807807" w:rsidTr="00183ED2">
            <w:trPr>
              <w:trHeight w:val="2880"/>
              <w:jc w:val="center"/>
            </w:trPr>
            <w:sdt>
              <w:sdtPr>
                <w:rPr>
                  <w:rFonts w:ascii="Trebuchet MS" w:eastAsiaTheme="majorEastAsia" w:hAnsi="Trebuchet MS" w:cstheme="majorBidi"/>
                  <w:b/>
                  <w:bCs/>
                  <w:caps/>
                  <w:color w:val="365F91" w:themeColor="accent1" w:themeShade="BF"/>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b w:val="0"/>
                  <w:bCs w:val="0"/>
                  <w:color w:val="auto"/>
                  <w:lang w:eastAsia="ja-JP"/>
                </w:rPr>
              </w:sdtEndPr>
              <w:sdtContent>
                <w:tc>
                  <w:tcPr>
                    <w:tcW w:w="5000" w:type="pct"/>
                  </w:tcPr>
                  <w:p w:rsidR="00602154" w:rsidRPr="00807807" w:rsidRDefault="00602154" w:rsidP="00602154">
                    <w:pPr>
                      <w:pStyle w:val="NoSpacing"/>
                      <w:jc w:val="center"/>
                      <w:rPr>
                        <w:rFonts w:ascii="Trebuchet MS" w:eastAsiaTheme="majorEastAsia" w:hAnsi="Trebuchet MS" w:cstheme="majorBidi"/>
                        <w:caps/>
                        <w:sz w:val="28"/>
                        <w:szCs w:val="28"/>
                      </w:rPr>
                    </w:pPr>
                    <w:r>
                      <w:rPr>
                        <w:rFonts w:ascii="Trebuchet MS" w:eastAsiaTheme="majorEastAsia" w:hAnsi="Trebuchet MS" w:cstheme="majorBidi"/>
                        <w:caps/>
                        <w:sz w:val="28"/>
                        <w:szCs w:val="28"/>
                        <w:lang w:eastAsia="en-US"/>
                      </w:rPr>
                      <w:t>IFMR RURAL FINANCE</w:t>
                    </w:r>
                  </w:p>
                </w:tc>
              </w:sdtContent>
            </w:sdt>
          </w:tr>
          <w:tr w:rsidR="00602154" w:rsidRPr="00807807" w:rsidTr="00183ED2">
            <w:trPr>
              <w:trHeight w:val="1440"/>
              <w:jc w:val="center"/>
            </w:trPr>
            <w:sdt>
              <w:sdtPr>
                <w:rPr>
                  <w:rFonts w:ascii="Trebuchet MS" w:eastAsiaTheme="majorEastAsia" w:hAnsi="Trebuchet MS" w:cstheme="majorBidi"/>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2154" w:rsidRPr="00807807" w:rsidRDefault="00322830" w:rsidP="004F63D3">
                    <w:pPr>
                      <w:pStyle w:val="NoSpacing"/>
                      <w:jc w:val="center"/>
                      <w:rPr>
                        <w:rFonts w:ascii="Trebuchet MS" w:eastAsiaTheme="majorEastAsia" w:hAnsi="Trebuchet MS" w:cstheme="majorBidi"/>
                        <w:sz w:val="28"/>
                        <w:szCs w:val="28"/>
                      </w:rPr>
                    </w:pPr>
                    <w:r>
                      <w:rPr>
                        <w:rFonts w:ascii="Trebuchet MS" w:eastAsiaTheme="majorEastAsia" w:hAnsi="Trebuchet MS" w:cstheme="majorBidi"/>
                        <w:sz w:val="28"/>
                        <w:szCs w:val="28"/>
                        <w:lang w:val="en-IN"/>
                      </w:rPr>
                      <w:t>Inventory Management</w:t>
                    </w:r>
                  </w:p>
                </w:tc>
              </w:sdtContent>
            </w:sdt>
          </w:tr>
          <w:tr w:rsidR="00602154" w:rsidRPr="00807807" w:rsidTr="00183ED2">
            <w:trPr>
              <w:trHeight w:val="360"/>
              <w:jc w:val="center"/>
            </w:trPr>
            <w:tc>
              <w:tcPr>
                <w:tcW w:w="5000" w:type="pct"/>
                <w:vAlign w:val="center"/>
              </w:tcPr>
              <w:p w:rsidR="00602154" w:rsidRPr="00807807" w:rsidRDefault="00602154" w:rsidP="00183ED2">
                <w:pPr>
                  <w:pStyle w:val="NoSpacing"/>
                  <w:jc w:val="center"/>
                  <w:rPr>
                    <w:rFonts w:ascii="Trebuchet MS" w:hAnsi="Trebuchet MS"/>
                    <w:sz w:val="28"/>
                    <w:szCs w:val="28"/>
                  </w:rPr>
                </w:pPr>
              </w:p>
            </w:tc>
          </w:tr>
          <w:tr w:rsidR="00602154" w:rsidRPr="00807807" w:rsidTr="00183ED2">
            <w:trPr>
              <w:trHeight w:val="360"/>
              <w:jc w:val="center"/>
            </w:trPr>
            <w:sdt>
              <w:sdtPr>
                <w:rPr>
                  <w:rFonts w:ascii="Trebuchet MS" w:hAnsi="Trebuchet MS"/>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2154" w:rsidRPr="00807807" w:rsidRDefault="007143F3" w:rsidP="00602154">
                    <w:pPr>
                      <w:pStyle w:val="NoSpacing"/>
                      <w:jc w:val="center"/>
                      <w:rPr>
                        <w:rFonts w:ascii="Trebuchet MS" w:hAnsi="Trebuchet MS"/>
                        <w:b/>
                        <w:bCs/>
                        <w:sz w:val="28"/>
                        <w:szCs w:val="28"/>
                      </w:rPr>
                    </w:pPr>
                    <w:r>
                      <w:rPr>
                        <w:rFonts w:ascii="Trebuchet MS" w:hAnsi="Trebuchet MS"/>
                        <w:b/>
                        <w:bCs/>
                        <w:sz w:val="28"/>
                        <w:szCs w:val="28"/>
                        <w:lang w:val="en-IN"/>
                      </w:rPr>
                      <w:t>Krithika Manokaran</w:t>
                    </w:r>
                    <w:r w:rsidR="00602154">
                      <w:rPr>
                        <w:rFonts w:ascii="Trebuchet MS" w:hAnsi="Trebuchet MS"/>
                        <w:b/>
                        <w:bCs/>
                        <w:sz w:val="28"/>
                        <w:szCs w:val="28"/>
                        <w:lang w:val="en-IN"/>
                      </w:rPr>
                      <w:t xml:space="preserve">  | IFMR Rural Finance</w:t>
                    </w:r>
                  </w:p>
                </w:tc>
              </w:sdtContent>
            </w:sdt>
          </w:tr>
          <w:tr w:rsidR="00602154" w:rsidRPr="00807807" w:rsidTr="00183ED2">
            <w:trPr>
              <w:trHeight w:val="360"/>
              <w:jc w:val="center"/>
            </w:trPr>
            <w:sdt>
              <w:sdtPr>
                <w:rPr>
                  <w:rFonts w:ascii="Trebuchet MS" w:hAnsi="Trebuchet MS"/>
                  <w:b/>
                  <w:bCs/>
                  <w:sz w:val="28"/>
                  <w:szCs w:val="28"/>
                </w:rPr>
                <w:alias w:val="Date"/>
                <w:id w:val="516659546"/>
                <w:dataBinding w:prefixMappings="xmlns:ns0='http://schemas.microsoft.com/office/2006/coverPageProps'" w:xpath="/ns0:CoverPageProperties[1]/ns0:PublishDate[1]" w:storeItemID="{55AF091B-3C7A-41E3-B477-F2FDAA23CFDA}"/>
                <w:date w:fullDate="2016-08-16T00:00:00Z">
                  <w:dateFormat w:val="M/d/yyyy"/>
                  <w:lid w:val="en-US"/>
                  <w:storeMappedDataAs w:val="dateTime"/>
                  <w:calendar w:val="gregorian"/>
                </w:date>
              </w:sdtPr>
              <w:sdtContent>
                <w:tc>
                  <w:tcPr>
                    <w:tcW w:w="5000" w:type="pct"/>
                    <w:vAlign w:val="center"/>
                  </w:tcPr>
                  <w:p w:rsidR="00602154" w:rsidRPr="00807807" w:rsidRDefault="005D7B16" w:rsidP="00183ED2">
                    <w:pPr>
                      <w:pStyle w:val="NoSpacing"/>
                      <w:jc w:val="center"/>
                      <w:rPr>
                        <w:rFonts w:ascii="Trebuchet MS" w:hAnsi="Trebuchet MS"/>
                        <w:b/>
                        <w:bCs/>
                        <w:sz w:val="28"/>
                        <w:szCs w:val="28"/>
                      </w:rPr>
                    </w:pPr>
                    <w:r>
                      <w:rPr>
                        <w:rFonts w:ascii="Trebuchet MS" w:hAnsi="Trebuchet MS"/>
                        <w:b/>
                        <w:bCs/>
                        <w:sz w:val="28"/>
                        <w:szCs w:val="28"/>
                      </w:rPr>
                      <w:t>8/16/2016</w:t>
                    </w:r>
                  </w:p>
                </w:tc>
              </w:sdtContent>
            </w:sdt>
          </w:tr>
        </w:tbl>
        <w:p w:rsidR="00602154" w:rsidRPr="00807807" w:rsidRDefault="00602154" w:rsidP="00602154">
          <w:pPr>
            <w:rPr>
              <w:rFonts w:ascii="Trebuchet MS" w:hAnsi="Trebuchet MS"/>
              <w:sz w:val="28"/>
              <w:szCs w:val="28"/>
            </w:rPr>
          </w:pPr>
        </w:p>
        <w:p w:rsidR="00602154" w:rsidRPr="00807807" w:rsidRDefault="00602154" w:rsidP="00602154">
          <w:pPr>
            <w:rPr>
              <w:rFonts w:ascii="Trebuchet MS" w:hAnsi="Trebuchet MS"/>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279"/>
          </w:tblGrid>
          <w:tr w:rsidR="00602154" w:rsidRPr="00807807" w:rsidTr="00183ED2">
            <w:sdt>
              <w:sdtPr>
                <w:rPr>
                  <w:rFonts w:ascii="Trebuchet MS" w:hAnsi="Trebuchet MS"/>
                  <w:sz w:val="28"/>
                  <w:szCs w:val="28"/>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602154" w:rsidRPr="00807807" w:rsidRDefault="000B3F4E" w:rsidP="000B3F4E">
                    <w:pPr>
                      <w:pStyle w:val="NoSpacing"/>
                      <w:rPr>
                        <w:rFonts w:ascii="Trebuchet MS" w:hAnsi="Trebuchet MS"/>
                        <w:sz w:val="28"/>
                        <w:szCs w:val="28"/>
                      </w:rPr>
                    </w:pPr>
                    <w:r>
                      <w:rPr>
                        <w:rFonts w:ascii="Trebuchet MS" w:hAnsi="Trebuchet MS"/>
                        <w:sz w:val="28"/>
                        <w:szCs w:val="28"/>
                      </w:rPr>
                      <w:t xml:space="preserve">     </w:t>
                    </w:r>
                  </w:p>
                </w:tc>
              </w:sdtContent>
            </w:sdt>
          </w:tr>
        </w:tbl>
        <w:p w:rsidR="00602154" w:rsidRPr="00807807" w:rsidRDefault="00602154" w:rsidP="00602154">
          <w:pPr>
            <w:rPr>
              <w:rFonts w:ascii="Trebuchet MS" w:hAnsi="Trebuchet MS"/>
              <w:sz w:val="28"/>
              <w:szCs w:val="28"/>
            </w:rPr>
          </w:pPr>
        </w:p>
        <w:p w:rsidR="00322830" w:rsidRDefault="00602154" w:rsidP="00322830">
          <w:pPr>
            <w:pStyle w:val="TOCHeading"/>
            <w:rPr>
              <w:rFonts w:ascii="Trebuchet MS" w:hAnsi="Trebuchet MS"/>
            </w:rPr>
          </w:pPr>
          <w:r w:rsidRPr="00807807">
            <w:rPr>
              <w:rFonts w:ascii="Trebuchet MS" w:hAnsi="Trebuchet MS"/>
            </w:rPr>
            <w:br w:type="page"/>
          </w:r>
        </w:p>
      </w:sdtContent>
    </w:sdt>
    <w:p w:rsidR="00322830" w:rsidRDefault="00322830" w:rsidP="00322830">
      <w:pPr>
        <w:pStyle w:val="TOCHeading"/>
        <w:rPr>
          <w:rFonts w:ascii="Times New Roman" w:eastAsia="Times New Roman" w:hAnsi="Times New Roman" w:cs="Times New Roman"/>
          <w:b w:val="0"/>
          <w:bCs w:val="0"/>
          <w:color w:val="auto"/>
          <w:sz w:val="20"/>
          <w:szCs w:val="20"/>
          <w:lang w:eastAsia="en-US"/>
        </w:rPr>
      </w:pPr>
      <w:r w:rsidRPr="00322830">
        <w:rPr>
          <w:rFonts w:ascii="Times New Roman" w:eastAsia="Times New Roman" w:hAnsi="Times New Roman" w:cs="Times New Roman"/>
          <w:b w:val="0"/>
          <w:bCs w:val="0"/>
          <w:color w:val="auto"/>
          <w:sz w:val="20"/>
          <w:szCs w:val="20"/>
          <w:lang w:eastAsia="en-US"/>
        </w:rPr>
        <w:lastRenderedPageBreak/>
        <w:t xml:space="preserve"> </w:t>
      </w:r>
    </w:p>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322830" w:rsidRDefault="00322830" w:rsidP="00322830">
          <w:pPr>
            <w:pStyle w:val="TOCHeading"/>
          </w:pPr>
          <w:r>
            <w:t>Contents</w:t>
          </w:r>
        </w:p>
        <w:p w:rsidR="00294FE9" w:rsidRDefault="00322830">
          <w:pPr>
            <w:pStyle w:val="TOC1"/>
            <w:tabs>
              <w:tab w:val="left" w:pos="660"/>
              <w:tab w:val="right" w:leader="dot" w:pos="9053"/>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459108575" w:history="1">
            <w:r w:rsidR="00294FE9" w:rsidRPr="0042102C">
              <w:rPr>
                <w:rStyle w:val="Hyperlink"/>
                <w:rFonts w:asciiTheme="majorHAnsi" w:hAnsiTheme="majorHAnsi"/>
                <w:smallCaps/>
                <w:noProof/>
                <w:spacing w:val="5"/>
              </w:rPr>
              <w:t>1.</w:t>
            </w:r>
            <w:r w:rsidR="00294FE9">
              <w:rPr>
                <w:rFonts w:asciiTheme="minorHAnsi" w:eastAsiaTheme="minorEastAsia" w:hAnsiTheme="minorHAnsi" w:cstheme="minorBidi"/>
                <w:noProof/>
                <w:sz w:val="22"/>
                <w:szCs w:val="22"/>
                <w:lang w:val="en-IN" w:eastAsia="en-IN"/>
              </w:rPr>
              <w:tab/>
            </w:r>
            <w:r w:rsidR="00294FE9" w:rsidRPr="0042102C">
              <w:rPr>
                <w:rStyle w:val="Hyperlink"/>
                <w:rFonts w:asciiTheme="majorHAnsi" w:hAnsiTheme="majorHAnsi"/>
                <w:smallCaps/>
                <w:noProof/>
                <w:spacing w:val="5"/>
              </w:rPr>
              <w:t>Process Diagram</w:t>
            </w:r>
            <w:r w:rsidR="00294FE9">
              <w:rPr>
                <w:noProof/>
                <w:webHidden/>
              </w:rPr>
              <w:tab/>
            </w:r>
            <w:r w:rsidR="00294FE9">
              <w:rPr>
                <w:noProof/>
                <w:webHidden/>
              </w:rPr>
              <w:fldChar w:fldCharType="begin"/>
            </w:r>
            <w:r w:rsidR="00294FE9">
              <w:rPr>
                <w:noProof/>
                <w:webHidden/>
              </w:rPr>
              <w:instrText xml:space="preserve"> PAGEREF _Toc459108575 \h </w:instrText>
            </w:r>
            <w:r w:rsidR="00294FE9">
              <w:rPr>
                <w:noProof/>
                <w:webHidden/>
              </w:rPr>
            </w:r>
            <w:r w:rsidR="00294FE9">
              <w:rPr>
                <w:noProof/>
                <w:webHidden/>
              </w:rPr>
              <w:fldChar w:fldCharType="separate"/>
            </w:r>
            <w:r w:rsidR="00294FE9">
              <w:rPr>
                <w:noProof/>
                <w:webHidden/>
              </w:rPr>
              <w:t>3</w:t>
            </w:r>
            <w:r w:rsidR="00294FE9">
              <w:rPr>
                <w:noProof/>
                <w:webHidden/>
              </w:rPr>
              <w:fldChar w:fldCharType="end"/>
            </w:r>
          </w:hyperlink>
        </w:p>
        <w:p w:rsidR="00294FE9" w:rsidRDefault="00294FE9">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108576" w:history="1">
            <w:r w:rsidRPr="0042102C">
              <w:rPr>
                <w:rStyle w:val="Hyperlink"/>
                <w:rFonts w:asciiTheme="majorHAnsi" w:hAnsiTheme="majorHAnsi"/>
                <w:smallCaps/>
                <w:noProof/>
                <w:spacing w:val="5"/>
              </w:rPr>
              <w:t>2.</w:t>
            </w:r>
            <w:r>
              <w:rPr>
                <w:rFonts w:asciiTheme="minorHAnsi" w:eastAsiaTheme="minorEastAsia" w:hAnsiTheme="minorHAnsi" w:cstheme="minorBidi"/>
                <w:noProof/>
                <w:sz w:val="22"/>
                <w:szCs w:val="22"/>
                <w:lang w:val="en-IN" w:eastAsia="en-IN"/>
              </w:rPr>
              <w:tab/>
            </w:r>
            <w:r w:rsidRPr="0042102C">
              <w:rPr>
                <w:rStyle w:val="Hyperlink"/>
                <w:rFonts w:asciiTheme="majorHAnsi" w:hAnsiTheme="majorHAnsi"/>
                <w:smallCaps/>
                <w:noProof/>
                <w:spacing w:val="5"/>
              </w:rPr>
              <w:t>Stage definition</w:t>
            </w:r>
            <w:r>
              <w:rPr>
                <w:noProof/>
                <w:webHidden/>
              </w:rPr>
              <w:tab/>
            </w:r>
            <w:r>
              <w:rPr>
                <w:noProof/>
                <w:webHidden/>
              </w:rPr>
              <w:fldChar w:fldCharType="begin"/>
            </w:r>
            <w:r>
              <w:rPr>
                <w:noProof/>
                <w:webHidden/>
              </w:rPr>
              <w:instrText xml:space="preserve"> PAGEREF _Toc459108576 \h </w:instrText>
            </w:r>
            <w:r>
              <w:rPr>
                <w:noProof/>
                <w:webHidden/>
              </w:rPr>
            </w:r>
            <w:r>
              <w:rPr>
                <w:noProof/>
                <w:webHidden/>
              </w:rPr>
              <w:fldChar w:fldCharType="separate"/>
            </w:r>
            <w:r>
              <w:rPr>
                <w:noProof/>
                <w:webHidden/>
              </w:rPr>
              <w:t>4</w:t>
            </w:r>
            <w:r>
              <w:rPr>
                <w:noProof/>
                <w:webHidden/>
              </w:rPr>
              <w:fldChar w:fldCharType="end"/>
            </w:r>
          </w:hyperlink>
        </w:p>
        <w:p w:rsidR="00294FE9" w:rsidRDefault="00294FE9">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108577" w:history="1">
            <w:r w:rsidRPr="0042102C">
              <w:rPr>
                <w:rStyle w:val="Hyperlink"/>
                <w:rFonts w:asciiTheme="majorHAnsi" w:hAnsiTheme="majorHAnsi"/>
                <w:smallCaps/>
                <w:noProof/>
                <w:spacing w:val="5"/>
              </w:rPr>
              <w:t>3.</w:t>
            </w:r>
            <w:r>
              <w:rPr>
                <w:rFonts w:asciiTheme="minorHAnsi" w:eastAsiaTheme="minorEastAsia" w:hAnsiTheme="minorHAnsi" w:cstheme="minorBidi"/>
                <w:noProof/>
                <w:sz w:val="22"/>
                <w:szCs w:val="22"/>
                <w:lang w:val="en-IN" w:eastAsia="en-IN"/>
              </w:rPr>
              <w:tab/>
            </w:r>
            <w:r w:rsidRPr="0042102C">
              <w:rPr>
                <w:rStyle w:val="Hyperlink"/>
                <w:rFonts w:asciiTheme="majorHAnsi" w:hAnsiTheme="majorHAnsi"/>
                <w:smallCaps/>
                <w:noProof/>
                <w:spacing w:val="5"/>
              </w:rPr>
              <w:t>Stage-role access</w:t>
            </w:r>
            <w:r>
              <w:rPr>
                <w:noProof/>
                <w:webHidden/>
              </w:rPr>
              <w:tab/>
            </w:r>
            <w:r>
              <w:rPr>
                <w:noProof/>
                <w:webHidden/>
              </w:rPr>
              <w:fldChar w:fldCharType="begin"/>
            </w:r>
            <w:r>
              <w:rPr>
                <w:noProof/>
                <w:webHidden/>
              </w:rPr>
              <w:instrText xml:space="preserve"> PAGEREF _Toc459108577 \h </w:instrText>
            </w:r>
            <w:r>
              <w:rPr>
                <w:noProof/>
                <w:webHidden/>
              </w:rPr>
            </w:r>
            <w:r>
              <w:rPr>
                <w:noProof/>
                <w:webHidden/>
              </w:rPr>
              <w:fldChar w:fldCharType="separate"/>
            </w:r>
            <w:r>
              <w:rPr>
                <w:noProof/>
                <w:webHidden/>
              </w:rPr>
              <w:t>5</w:t>
            </w:r>
            <w:r>
              <w:rPr>
                <w:noProof/>
                <w:webHidden/>
              </w:rPr>
              <w:fldChar w:fldCharType="end"/>
            </w:r>
          </w:hyperlink>
        </w:p>
        <w:p w:rsidR="00294FE9" w:rsidRDefault="00294FE9">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108578" w:history="1">
            <w:r w:rsidRPr="0042102C">
              <w:rPr>
                <w:rStyle w:val="Hyperlink"/>
                <w:rFonts w:asciiTheme="majorHAnsi" w:hAnsiTheme="majorHAnsi"/>
                <w:smallCaps/>
                <w:noProof/>
                <w:spacing w:val="5"/>
              </w:rPr>
              <w:t>4.</w:t>
            </w:r>
            <w:r>
              <w:rPr>
                <w:rFonts w:asciiTheme="minorHAnsi" w:eastAsiaTheme="minorEastAsia" w:hAnsiTheme="minorHAnsi" w:cstheme="minorBidi"/>
                <w:noProof/>
                <w:sz w:val="22"/>
                <w:szCs w:val="22"/>
                <w:lang w:val="en-IN" w:eastAsia="en-IN"/>
              </w:rPr>
              <w:tab/>
            </w:r>
            <w:r w:rsidRPr="0042102C">
              <w:rPr>
                <w:rStyle w:val="Hyperlink"/>
                <w:rFonts w:asciiTheme="majorHAnsi" w:hAnsiTheme="majorHAnsi"/>
                <w:smallCaps/>
                <w:noProof/>
                <w:spacing w:val="5"/>
              </w:rPr>
              <w:t>Pre requisite for Inventory Management</w:t>
            </w:r>
            <w:r>
              <w:rPr>
                <w:noProof/>
                <w:webHidden/>
              </w:rPr>
              <w:tab/>
            </w:r>
            <w:r>
              <w:rPr>
                <w:noProof/>
                <w:webHidden/>
              </w:rPr>
              <w:fldChar w:fldCharType="begin"/>
            </w:r>
            <w:r>
              <w:rPr>
                <w:noProof/>
                <w:webHidden/>
              </w:rPr>
              <w:instrText xml:space="preserve"> PAGEREF _Toc459108578 \h </w:instrText>
            </w:r>
            <w:r>
              <w:rPr>
                <w:noProof/>
                <w:webHidden/>
              </w:rPr>
            </w:r>
            <w:r>
              <w:rPr>
                <w:noProof/>
                <w:webHidden/>
              </w:rPr>
              <w:fldChar w:fldCharType="separate"/>
            </w:r>
            <w:r>
              <w:rPr>
                <w:noProof/>
                <w:webHidden/>
              </w:rPr>
              <w:t>6</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79" w:history="1">
            <w:r w:rsidRPr="0042102C">
              <w:rPr>
                <w:rStyle w:val="Hyperlink"/>
                <w:smallCaps/>
                <w:noProof/>
              </w:rPr>
              <w:t>4.1</w:t>
            </w:r>
            <w:r>
              <w:rPr>
                <w:rFonts w:asciiTheme="minorHAnsi" w:eastAsiaTheme="minorEastAsia" w:hAnsiTheme="minorHAnsi" w:cstheme="minorBidi"/>
                <w:noProof/>
                <w:sz w:val="22"/>
                <w:szCs w:val="22"/>
                <w:lang w:val="en-IN" w:eastAsia="en-IN"/>
              </w:rPr>
              <w:tab/>
            </w:r>
            <w:r w:rsidRPr="0042102C">
              <w:rPr>
                <w:rStyle w:val="Hyperlink"/>
                <w:smallCaps/>
                <w:noProof/>
              </w:rPr>
              <w:t>UI specification</w:t>
            </w:r>
            <w:r>
              <w:rPr>
                <w:noProof/>
                <w:webHidden/>
              </w:rPr>
              <w:tab/>
            </w:r>
            <w:r>
              <w:rPr>
                <w:noProof/>
                <w:webHidden/>
              </w:rPr>
              <w:fldChar w:fldCharType="begin"/>
            </w:r>
            <w:r>
              <w:rPr>
                <w:noProof/>
                <w:webHidden/>
              </w:rPr>
              <w:instrText xml:space="preserve"> PAGEREF _Toc459108579 \h </w:instrText>
            </w:r>
            <w:r>
              <w:rPr>
                <w:noProof/>
                <w:webHidden/>
              </w:rPr>
            </w:r>
            <w:r>
              <w:rPr>
                <w:noProof/>
                <w:webHidden/>
              </w:rPr>
              <w:fldChar w:fldCharType="separate"/>
            </w:r>
            <w:r>
              <w:rPr>
                <w:noProof/>
                <w:webHidden/>
              </w:rPr>
              <w:t>6</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0" w:history="1">
            <w:r w:rsidRPr="0042102C">
              <w:rPr>
                <w:rStyle w:val="Hyperlink"/>
                <w:smallCaps/>
                <w:noProof/>
              </w:rPr>
              <w:t>4.2</w:t>
            </w:r>
            <w:r>
              <w:rPr>
                <w:rFonts w:asciiTheme="minorHAnsi" w:eastAsiaTheme="minorEastAsia" w:hAnsiTheme="minorHAnsi" w:cstheme="minorBidi"/>
                <w:noProof/>
                <w:sz w:val="22"/>
                <w:szCs w:val="22"/>
                <w:lang w:val="en-IN" w:eastAsia="en-IN"/>
              </w:rPr>
              <w:tab/>
            </w:r>
            <w:r w:rsidRPr="0042102C">
              <w:rPr>
                <w:rStyle w:val="Hyperlink"/>
                <w:smallCaps/>
                <w:noProof/>
              </w:rPr>
              <w:t>Screenshot</w:t>
            </w:r>
            <w:r>
              <w:rPr>
                <w:noProof/>
                <w:webHidden/>
              </w:rPr>
              <w:tab/>
            </w:r>
            <w:r>
              <w:rPr>
                <w:noProof/>
                <w:webHidden/>
              </w:rPr>
              <w:fldChar w:fldCharType="begin"/>
            </w:r>
            <w:r>
              <w:rPr>
                <w:noProof/>
                <w:webHidden/>
              </w:rPr>
              <w:instrText xml:space="preserve"> PAGEREF _Toc459108580 \h </w:instrText>
            </w:r>
            <w:r>
              <w:rPr>
                <w:noProof/>
                <w:webHidden/>
              </w:rPr>
            </w:r>
            <w:r>
              <w:rPr>
                <w:noProof/>
                <w:webHidden/>
              </w:rPr>
              <w:fldChar w:fldCharType="separate"/>
            </w:r>
            <w:r>
              <w:rPr>
                <w:noProof/>
                <w:webHidden/>
              </w:rPr>
              <w:t>6</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1" w:history="1">
            <w:r w:rsidRPr="0042102C">
              <w:rPr>
                <w:rStyle w:val="Hyperlink"/>
                <w:smallCaps/>
                <w:noProof/>
              </w:rPr>
              <w:t>4.3</w:t>
            </w:r>
            <w:r>
              <w:rPr>
                <w:rFonts w:asciiTheme="minorHAnsi" w:eastAsiaTheme="minorEastAsia" w:hAnsiTheme="minorHAnsi" w:cstheme="minorBidi"/>
                <w:noProof/>
                <w:sz w:val="22"/>
                <w:szCs w:val="22"/>
                <w:lang w:val="en-IN" w:eastAsia="en-IN"/>
              </w:rPr>
              <w:tab/>
            </w:r>
            <w:r w:rsidRPr="0042102C">
              <w:rPr>
                <w:rStyle w:val="Hyperlink"/>
                <w:smallCaps/>
                <w:noProof/>
              </w:rPr>
              <w:t>Functional Requirements</w:t>
            </w:r>
            <w:r>
              <w:rPr>
                <w:noProof/>
                <w:webHidden/>
              </w:rPr>
              <w:tab/>
            </w:r>
            <w:r>
              <w:rPr>
                <w:noProof/>
                <w:webHidden/>
              </w:rPr>
              <w:fldChar w:fldCharType="begin"/>
            </w:r>
            <w:r>
              <w:rPr>
                <w:noProof/>
                <w:webHidden/>
              </w:rPr>
              <w:instrText xml:space="preserve"> PAGEREF _Toc459108581 \h </w:instrText>
            </w:r>
            <w:r>
              <w:rPr>
                <w:noProof/>
                <w:webHidden/>
              </w:rPr>
            </w:r>
            <w:r>
              <w:rPr>
                <w:noProof/>
                <w:webHidden/>
              </w:rPr>
              <w:fldChar w:fldCharType="separate"/>
            </w:r>
            <w:r>
              <w:rPr>
                <w:noProof/>
                <w:webHidden/>
              </w:rPr>
              <w:t>6</w:t>
            </w:r>
            <w:r>
              <w:rPr>
                <w:noProof/>
                <w:webHidden/>
              </w:rPr>
              <w:fldChar w:fldCharType="end"/>
            </w:r>
          </w:hyperlink>
        </w:p>
        <w:p w:rsidR="00294FE9" w:rsidRDefault="00294FE9">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108582" w:history="1">
            <w:r w:rsidRPr="0042102C">
              <w:rPr>
                <w:rStyle w:val="Hyperlink"/>
                <w:rFonts w:asciiTheme="majorHAnsi" w:hAnsiTheme="majorHAnsi"/>
                <w:smallCaps/>
                <w:noProof/>
                <w:spacing w:val="5"/>
              </w:rPr>
              <w:t>5.</w:t>
            </w:r>
            <w:r>
              <w:rPr>
                <w:rFonts w:asciiTheme="minorHAnsi" w:eastAsiaTheme="minorEastAsia" w:hAnsiTheme="minorHAnsi" w:cstheme="minorBidi"/>
                <w:noProof/>
                <w:sz w:val="22"/>
                <w:szCs w:val="22"/>
                <w:lang w:val="en-IN" w:eastAsia="en-IN"/>
              </w:rPr>
              <w:tab/>
            </w:r>
            <w:r w:rsidRPr="0042102C">
              <w:rPr>
                <w:rStyle w:val="Hyperlink"/>
                <w:rFonts w:asciiTheme="majorHAnsi" w:hAnsiTheme="majorHAnsi"/>
                <w:smallCaps/>
                <w:noProof/>
                <w:spacing w:val="5"/>
              </w:rPr>
              <w:t>Capture Inventory Details /Inventory Available Screen.</w:t>
            </w:r>
            <w:r>
              <w:rPr>
                <w:noProof/>
                <w:webHidden/>
              </w:rPr>
              <w:tab/>
            </w:r>
            <w:r>
              <w:rPr>
                <w:noProof/>
                <w:webHidden/>
              </w:rPr>
              <w:fldChar w:fldCharType="begin"/>
            </w:r>
            <w:r>
              <w:rPr>
                <w:noProof/>
                <w:webHidden/>
              </w:rPr>
              <w:instrText xml:space="preserve"> PAGEREF _Toc459108582 \h </w:instrText>
            </w:r>
            <w:r>
              <w:rPr>
                <w:noProof/>
                <w:webHidden/>
              </w:rPr>
            </w:r>
            <w:r>
              <w:rPr>
                <w:noProof/>
                <w:webHidden/>
              </w:rPr>
              <w:fldChar w:fldCharType="separate"/>
            </w:r>
            <w:r>
              <w:rPr>
                <w:noProof/>
                <w:webHidden/>
              </w:rPr>
              <w:t>7</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3" w:history="1">
            <w:r w:rsidRPr="0042102C">
              <w:rPr>
                <w:rStyle w:val="Hyperlink"/>
                <w:smallCaps/>
                <w:noProof/>
              </w:rPr>
              <w:t>5.1</w:t>
            </w:r>
            <w:r>
              <w:rPr>
                <w:rFonts w:asciiTheme="minorHAnsi" w:eastAsiaTheme="minorEastAsia" w:hAnsiTheme="minorHAnsi" w:cstheme="minorBidi"/>
                <w:noProof/>
                <w:sz w:val="22"/>
                <w:szCs w:val="22"/>
                <w:lang w:val="en-IN" w:eastAsia="en-IN"/>
              </w:rPr>
              <w:tab/>
            </w:r>
            <w:r w:rsidRPr="0042102C">
              <w:rPr>
                <w:rStyle w:val="Hyperlink"/>
                <w:smallCaps/>
                <w:noProof/>
              </w:rPr>
              <w:t>UI Requirements</w:t>
            </w:r>
            <w:r>
              <w:rPr>
                <w:noProof/>
                <w:webHidden/>
              </w:rPr>
              <w:tab/>
            </w:r>
            <w:r>
              <w:rPr>
                <w:noProof/>
                <w:webHidden/>
              </w:rPr>
              <w:fldChar w:fldCharType="begin"/>
            </w:r>
            <w:r>
              <w:rPr>
                <w:noProof/>
                <w:webHidden/>
              </w:rPr>
              <w:instrText xml:space="preserve"> PAGEREF _Toc459108583 \h </w:instrText>
            </w:r>
            <w:r>
              <w:rPr>
                <w:noProof/>
                <w:webHidden/>
              </w:rPr>
            </w:r>
            <w:r>
              <w:rPr>
                <w:noProof/>
                <w:webHidden/>
              </w:rPr>
              <w:fldChar w:fldCharType="separate"/>
            </w:r>
            <w:r>
              <w:rPr>
                <w:noProof/>
                <w:webHidden/>
              </w:rPr>
              <w:t>7</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4" w:history="1">
            <w:r w:rsidRPr="0042102C">
              <w:rPr>
                <w:rStyle w:val="Hyperlink"/>
                <w:smallCaps/>
                <w:noProof/>
              </w:rPr>
              <w:t>5.2</w:t>
            </w:r>
            <w:r>
              <w:rPr>
                <w:rFonts w:asciiTheme="minorHAnsi" w:eastAsiaTheme="minorEastAsia" w:hAnsiTheme="minorHAnsi" w:cstheme="minorBidi"/>
                <w:noProof/>
                <w:sz w:val="22"/>
                <w:szCs w:val="22"/>
                <w:lang w:val="en-IN" w:eastAsia="en-IN"/>
              </w:rPr>
              <w:tab/>
            </w:r>
            <w:r w:rsidRPr="0042102C">
              <w:rPr>
                <w:rStyle w:val="Hyperlink"/>
                <w:smallCaps/>
                <w:noProof/>
              </w:rPr>
              <w:t>Screenshots</w:t>
            </w:r>
            <w:r>
              <w:rPr>
                <w:noProof/>
                <w:webHidden/>
              </w:rPr>
              <w:tab/>
            </w:r>
            <w:r>
              <w:rPr>
                <w:noProof/>
                <w:webHidden/>
              </w:rPr>
              <w:fldChar w:fldCharType="begin"/>
            </w:r>
            <w:r>
              <w:rPr>
                <w:noProof/>
                <w:webHidden/>
              </w:rPr>
              <w:instrText xml:space="preserve"> PAGEREF _Toc459108584 \h </w:instrText>
            </w:r>
            <w:r>
              <w:rPr>
                <w:noProof/>
                <w:webHidden/>
              </w:rPr>
            </w:r>
            <w:r>
              <w:rPr>
                <w:noProof/>
                <w:webHidden/>
              </w:rPr>
              <w:fldChar w:fldCharType="separate"/>
            </w:r>
            <w:r>
              <w:rPr>
                <w:noProof/>
                <w:webHidden/>
              </w:rPr>
              <w:t>7</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5" w:history="1">
            <w:r w:rsidRPr="0042102C">
              <w:rPr>
                <w:rStyle w:val="Hyperlink"/>
                <w:smallCaps/>
                <w:noProof/>
              </w:rPr>
              <w:t>5.3</w:t>
            </w:r>
            <w:r>
              <w:rPr>
                <w:rFonts w:asciiTheme="minorHAnsi" w:eastAsiaTheme="minorEastAsia" w:hAnsiTheme="minorHAnsi" w:cstheme="minorBidi"/>
                <w:noProof/>
                <w:sz w:val="22"/>
                <w:szCs w:val="22"/>
                <w:lang w:val="en-IN" w:eastAsia="en-IN"/>
              </w:rPr>
              <w:tab/>
            </w:r>
            <w:r w:rsidRPr="0042102C">
              <w:rPr>
                <w:rStyle w:val="Hyperlink"/>
                <w:smallCaps/>
                <w:noProof/>
              </w:rPr>
              <w:t>Functional Requirements</w:t>
            </w:r>
            <w:r>
              <w:rPr>
                <w:noProof/>
                <w:webHidden/>
              </w:rPr>
              <w:tab/>
            </w:r>
            <w:r>
              <w:rPr>
                <w:noProof/>
                <w:webHidden/>
              </w:rPr>
              <w:fldChar w:fldCharType="begin"/>
            </w:r>
            <w:r>
              <w:rPr>
                <w:noProof/>
                <w:webHidden/>
              </w:rPr>
              <w:instrText xml:space="preserve"> PAGEREF _Toc459108585 \h </w:instrText>
            </w:r>
            <w:r>
              <w:rPr>
                <w:noProof/>
                <w:webHidden/>
              </w:rPr>
            </w:r>
            <w:r>
              <w:rPr>
                <w:noProof/>
                <w:webHidden/>
              </w:rPr>
              <w:fldChar w:fldCharType="separate"/>
            </w:r>
            <w:r>
              <w:rPr>
                <w:noProof/>
                <w:webHidden/>
              </w:rPr>
              <w:t>7</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6" w:history="1">
            <w:r w:rsidRPr="0042102C">
              <w:rPr>
                <w:rStyle w:val="Hyperlink"/>
                <w:smallCaps/>
                <w:noProof/>
              </w:rPr>
              <w:t>5.4</w:t>
            </w:r>
            <w:r>
              <w:rPr>
                <w:rFonts w:asciiTheme="minorHAnsi" w:eastAsiaTheme="minorEastAsia" w:hAnsiTheme="minorHAnsi" w:cstheme="minorBidi"/>
                <w:noProof/>
                <w:sz w:val="22"/>
                <w:szCs w:val="22"/>
                <w:lang w:val="en-IN" w:eastAsia="en-IN"/>
              </w:rPr>
              <w:tab/>
            </w:r>
            <w:r w:rsidRPr="0042102C">
              <w:rPr>
                <w:rStyle w:val="Hyperlink"/>
                <w:smallCaps/>
                <w:noProof/>
              </w:rPr>
              <w:t>Uploads</w:t>
            </w:r>
            <w:r>
              <w:rPr>
                <w:noProof/>
                <w:webHidden/>
              </w:rPr>
              <w:tab/>
            </w:r>
            <w:r>
              <w:rPr>
                <w:noProof/>
                <w:webHidden/>
              </w:rPr>
              <w:fldChar w:fldCharType="begin"/>
            </w:r>
            <w:r>
              <w:rPr>
                <w:noProof/>
                <w:webHidden/>
              </w:rPr>
              <w:instrText xml:space="preserve"> PAGEREF _Toc459108586 \h </w:instrText>
            </w:r>
            <w:r>
              <w:rPr>
                <w:noProof/>
                <w:webHidden/>
              </w:rPr>
            </w:r>
            <w:r>
              <w:rPr>
                <w:noProof/>
                <w:webHidden/>
              </w:rPr>
              <w:fldChar w:fldCharType="separate"/>
            </w:r>
            <w:r>
              <w:rPr>
                <w:noProof/>
                <w:webHidden/>
              </w:rPr>
              <w:t>7</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7" w:history="1">
            <w:r w:rsidRPr="0042102C">
              <w:rPr>
                <w:rStyle w:val="Hyperlink"/>
                <w:smallCaps/>
                <w:noProof/>
              </w:rPr>
              <w:t>5.5</w:t>
            </w:r>
            <w:r>
              <w:rPr>
                <w:rFonts w:asciiTheme="minorHAnsi" w:eastAsiaTheme="minorEastAsia" w:hAnsiTheme="minorHAnsi" w:cstheme="minorBidi"/>
                <w:noProof/>
                <w:sz w:val="22"/>
                <w:szCs w:val="22"/>
                <w:lang w:val="en-IN" w:eastAsia="en-IN"/>
              </w:rPr>
              <w:tab/>
            </w:r>
            <w:r w:rsidRPr="0042102C">
              <w:rPr>
                <w:rStyle w:val="Hyperlink"/>
                <w:smallCaps/>
                <w:noProof/>
              </w:rPr>
              <w:t>Downloads</w:t>
            </w:r>
            <w:r>
              <w:rPr>
                <w:noProof/>
                <w:webHidden/>
              </w:rPr>
              <w:tab/>
            </w:r>
            <w:r>
              <w:rPr>
                <w:noProof/>
                <w:webHidden/>
              </w:rPr>
              <w:fldChar w:fldCharType="begin"/>
            </w:r>
            <w:r>
              <w:rPr>
                <w:noProof/>
                <w:webHidden/>
              </w:rPr>
              <w:instrText xml:space="preserve"> PAGEREF _Toc459108587 \h </w:instrText>
            </w:r>
            <w:r>
              <w:rPr>
                <w:noProof/>
                <w:webHidden/>
              </w:rPr>
            </w:r>
            <w:r>
              <w:rPr>
                <w:noProof/>
                <w:webHidden/>
              </w:rPr>
              <w:fldChar w:fldCharType="separate"/>
            </w:r>
            <w:r>
              <w:rPr>
                <w:noProof/>
                <w:webHidden/>
              </w:rPr>
              <w:t>7</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88" w:history="1">
            <w:r w:rsidRPr="0042102C">
              <w:rPr>
                <w:rStyle w:val="Hyperlink"/>
                <w:smallCaps/>
                <w:noProof/>
              </w:rPr>
              <w:t>5.6</w:t>
            </w:r>
            <w:r>
              <w:rPr>
                <w:rFonts w:asciiTheme="minorHAnsi" w:eastAsiaTheme="minorEastAsia" w:hAnsiTheme="minorHAnsi" w:cstheme="minorBidi"/>
                <w:noProof/>
                <w:sz w:val="22"/>
                <w:szCs w:val="22"/>
                <w:lang w:val="en-IN" w:eastAsia="en-IN"/>
              </w:rPr>
              <w:tab/>
            </w:r>
            <w:r w:rsidRPr="0042102C">
              <w:rPr>
                <w:rStyle w:val="Hyperlink"/>
                <w:smallCaps/>
                <w:noProof/>
              </w:rPr>
              <w:t>Reports</w:t>
            </w:r>
            <w:r>
              <w:rPr>
                <w:noProof/>
                <w:webHidden/>
              </w:rPr>
              <w:tab/>
            </w:r>
            <w:r>
              <w:rPr>
                <w:noProof/>
                <w:webHidden/>
              </w:rPr>
              <w:fldChar w:fldCharType="begin"/>
            </w:r>
            <w:r>
              <w:rPr>
                <w:noProof/>
                <w:webHidden/>
              </w:rPr>
              <w:instrText xml:space="preserve"> PAGEREF _Toc459108588 \h </w:instrText>
            </w:r>
            <w:r>
              <w:rPr>
                <w:noProof/>
                <w:webHidden/>
              </w:rPr>
            </w:r>
            <w:r>
              <w:rPr>
                <w:noProof/>
                <w:webHidden/>
              </w:rPr>
              <w:fldChar w:fldCharType="separate"/>
            </w:r>
            <w:r>
              <w:rPr>
                <w:noProof/>
                <w:webHidden/>
              </w:rPr>
              <w:t>7</w:t>
            </w:r>
            <w:r>
              <w:rPr>
                <w:noProof/>
                <w:webHidden/>
              </w:rPr>
              <w:fldChar w:fldCharType="end"/>
            </w:r>
          </w:hyperlink>
        </w:p>
        <w:p w:rsidR="00294FE9" w:rsidRDefault="00294FE9">
          <w:pPr>
            <w:pStyle w:val="TOC1"/>
            <w:tabs>
              <w:tab w:val="right" w:leader="dot" w:pos="9053"/>
            </w:tabs>
            <w:rPr>
              <w:rFonts w:asciiTheme="minorHAnsi" w:eastAsiaTheme="minorEastAsia" w:hAnsiTheme="minorHAnsi" w:cstheme="minorBidi"/>
              <w:noProof/>
              <w:sz w:val="22"/>
              <w:szCs w:val="22"/>
              <w:lang w:val="en-IN" w:eastAsia="en-IN"/>
            </w:rPr>
          </w:pPr>
          <w:hyperlink w:anchor="_Toc459108589" w:history="1">
            <w:r w:rsidRPr="0042102C">
              <w:rPr>
                <w:rStyle w:val="Hyperlink"/>
                <w:rFonts w:asciiTheme="majorHAnsi" w:hAnsiTheme="majorHAnsi"/>
                <w:smallCaps/>
                <w:noProof/>
                <w:spacing w:val="5"/>
              </w:rPr>
              <w:t xml:space="preserve">6.  Send Inventory </w:t>
            </w:r>
            <w:r>
              <w:rPr>
                <w:noProof/>
                <w:webHidden/>
              </w:rPr>
              <w:tab/>
            </w:r>
            <w:r>
              <w:rPr>
                <w:noProof/>
                <w:webHidden/>
              </w:rPr>
              <w:fldChar w:fldCharType="begin"/>
            </w:r>
            <w:r>
              <w:rPr>
                <w:noProof/>
                <w:webHidden/>
              </w:rPr>
              <w:instrText xml:space="preserve"> PAGEREF _Toc459108589 \h </w:instrText>
            </w:r>
            <w:r>
              <w:rPr>
                <w:noProof/>
                <w:webHidden/>
              </w:rPr>
            </w:r>
            <w:r>
              <w:rPr>
                <w:noProof/>
                <w:webHidden/>
              </w:rPr>
              <w:fldChar w:fldCharType="separate"/>
            </w:r>
            <w:r>
              <w:rPr>
                <w:noProof/>
                <w:webHidden/>
              </w:rPr>
              <w:t>8</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0" w:history="1">
            <w:r w:rsidRPr="0042102C">
              <w:rPr>
                <w:rStyle w:val="Hyperlink"/>
                <w:smallCaps/>
                <w:noProof/>
              </w:rPr>
              <w:t>6.1</w:t>
            </w:r>
            <w:r>
              <w:rPr>
                <w:rFonts w:asciiTheme="minorHAnsi" w:eastAsiaTheme="minorEastAsia" w:hAnsiTheme="minorHAnsi" w:cstheme="minorBidi"/>
                <w:noProof/>
                <w:sz w:val="22"/>
                <w:szCs w:val="22"/>
                <w:lang w:val="en-IN" w:eastAsia="en-IN"/>
              </w:rPr>
              <w:tab/>
            </w:r>
            <w:r w:rsidRPr="0042102C">
              <w:rPr>
                <w:rStyle w:val="Hyperlink"/>
                <w:smallCaps/>
                <w:noProof/>
              </w:rPr>
              <w:t>UI Requirements</w:t>
            </w:r>
            <w:r>
              <w:rPr>
                <w:noProof/>
                <w:webHidden/>
              </w:rPr>
              <w:tab/>
            </w:r>
            <w:r>
              <w:rPr>
                <w:noProof/>
                <w:webHidden/>
              </w:rPr>
              <w:fldChar w:fldCharType="begin"/>
            </w:r>
            <w:r>
              <w:rPr>
                <w:noProof/>
                <w:webHidden/>
              </w:rPr>
              <w:instrText xml:space="preserve"> PAGEREF _Toc459108590 \h </w:instrText>
            </w:r>
            <w:r>
              <w:rPr>
                <w:noProof/>
                <w:webHidden/>
              </w:rPr>
            </w:r>
            <w:r>
              <w:rPr>
                <w:noProof/>
                <w:webHidden/>
              </w:rPr>
              <w:fldChar w:fldCharType="separate"/>
            </w:r>
            <w:r>
              <w:rPr>
                <w:noProof/>
                <w:webHidden/>
              </w:rPr>
              <w:t>8</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1" w:history="1">
            <w:r w:rsidRPr="0042102C">
              <w:rPr>
                <w:rStyle w:val="Hyperlink"/>
                <w:smallCaps/>
                <w:noProof/>
              </w:rPr>
              <w:t>6.2</w:t>
            </w:r>
            <w:r>
              <w:rPr>
                <w:rFonts w:asciiTheme="minorHAnsi" w:eastAsiaTheme="minorEastAsia" w:hAnsiTheme="minorHAnsi" w:cstheme="minorBidi"/>
                <w:noProof/>
                <w:sz w:val="22"/>
                <w:szCs w:val="22"/>
                <w:lang w:val="en-IN" w:eastAsia="en-IN"/>
              </w:rPr>
              <w:tab/>
            </w:r>
            <w:r w:rsidRPr="0042102C">
              <w:rPr>
                <w:rStyle w:val="Hyperlink"/>
                <w:smallCaps/>
                <w:noProof/>
              </w:rPr>
              <w:t>Screenshots</w:t>
            </w:r>
            <w:r>
              <w:rPr>
                <w:noProof/>
                <w:webHidden/>
              </w:rPr>
              <w:tab/>
            </w:r>
            <w:r>
              <w:rPr>
                <w:noProof/>
                <w:webHidden/>
              </w:rPr>
              <w:fldChar w:fldCharType="begin"/>
            </w:r>
            <w:r>
              <w:rPr>
                <w:noProof/>
                <w:webHidden/>
              </w:rPr>
              <w:instrText xml:space="preserve"> PAGEREF _Toc459108591 \h </w:instrText>
            </w:r>
            <w:r>
              <w:rPr>
                <w:noProof/>
                <w:webHidden/>
              </w:rPr>
            </w:r>
            <w:r>
              <w:rPr>
                <w:noProof/>
                <w:webHidden/>
              </w:rPr>
              <w:fldChar w:fldCharType="separate"/>
            </w:r>
            <w:r>
              <w:rPr>
                <w:noProof/>
                <w:webHidden/>
              </w:rPr>
              <w:t>8</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2" w:history="1">
            <w:r w:rsidRPr="0042102C">
              <w:rPr>
                <w:rStyle w:val="Hyperlink"/>
                <w:smallCaps/>
                <w:noProof/>
              </w:rPr>
              <w:t>6.3</w:t>
            </w:r>
            <w:r>
              <w:rPr>
                <w:rFonts w:asciiTheme="minorHAnsi" w:eastAsiaTheme="minorEastAsia" w:hAnsiTheme="minorHAnsi" w:cstheme="minorBidi"/>
                <w:noProof/>
                <w:sz w:val="22"/>
                <w:szCs w:val="22"/>
                <w:lang w:val="en-IN" w:eastAsia="en-IN"/>
              </w:rPr>
              <w:tab/>
            </w:r>
            <w:r w:rsidRPr="0042102C">
              <w:rPr>
                <w:rStyle w:val="Hyperlink"/>
                <w:smallCaps/>
                <w:noProof/>
              </w:rPr>
              <w:t>Functional Requirements</w:t>
            </w:r>
            <w:r>
              <w:rPr>
                <w:noProof/>
                <w:webHidden/>
              </w:rPr>
              <w:tab/>
            </w:r>
            <w:r>
              <w:rPr>
                <w:noProof/>
                <w:webHidden/>
              </w:rPr>
              <w:fldChar w:fldCharType="begin"/>
            </w:r>
            <w:r>
              <w:rPr>
                <w:noProof/>
                <w:webHidden/>
              </w:rPr>
              <w:instrText xml:space="preserve"> PAGEREF _Toc459108592 \h </w:instrText>
            </w:r>
            <w:r>
              <w:rPr>
                <w:noProof/>
                <w:webHidden/>
              </w:rPr>
            </w:r>
            <w:r>
              <w:rPr>
                <w:noProof/>
                <w:webHidden/>
              </w:rPr>
              <w:fldChar w:fldCharType="separate"/>
            </w:r>
            <w:r>
              <w:rPr>
                <w:noProof/>
                <w:webHidden/>
              </w:rPr>
              <w:t>8</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3" w:history="1">
            <w:r w:rsidRPr="0042102C">
              <w:rPr>
                <w:rStyle w:val="Hyperlink"/>
                <w:smallCaps/>
                <w:noProof/>
              </w:rPr>
              <w:t>6.4</w:t>
            </w:r>
            <w:r>
              <w:rPr>
                <w:rFonts w:asciiTheme="minorHAnsi" w:eastAsiaTheme="minorEastAsia" w:hAnsiTheme="minorHAnsi" w:cstheme="minorBidi"/>
                <w:noProof/>
                <w:sz w:val="22"/>
                <w:szCs w:val="22"/>
                <w:lang w:val="en-IN" w:eastAsia="en-IN"/>
              </w:rPr>
              <w:tab/>
            </w:r>
            <w:r w:rsidRPr="0042102C">
              <w:rPr>
                <w:rStyle w:val="Hyperlink"/>
                <w:smallCaps/>
                <w:noProof/>
              </w:rPr>
              <w:t>Upload</w:t>
            </w:r>
            <w:r>
              <w:rPr>
                <w:noProof/>
                <w:webHidden/>
              </w:rPr>
              <w:tab/>
            </w:r>
            <w:r>
              <w:rPr>
                <w:noProof/>
                <w:webHidden/>
              </w:rPr>
              <w:fldChar w:fldCharType="begin"/>
            </w:r>
            <w:r>
              <w:rPr>
                <w:noProof/>
                <w:webHidden/>
              </w:rPr>
              <w:instrText xml:space="preserve"> PAGEREF _Toc459108593 \h </w:instrText>
            </w:r>
            <w:r>
              <w:rPr>
                <w:noProof/>
                <w:webHidden/>
              </w:rPr>
            </w:r>
            <w:r>
              <w:rPr>
                <w:noProof/>
                <w:webHidden/>
              </w:rPr>
              <w:fldChar w:fldCharType="separate"/>
            </w:r>
            <w:r>
              <w:rPr>
                <w:noProof/>
                <w:webHidden/>
              </w:rPr>
              <w:t>9</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4" w:history="1">
            <w:r w:rsidRPr="0042102C">
              <w:rPr>
                <w:rStyle w:val="Hyperlink"/>
                <w:smallCaps/>
                <w:noProof/>
              </w:rPr>
              <w:t>6.5</w:t>
            </w:r>
            <w:r>
              <w:rPr>
                <w:rFonts w:asciiTheme="minorHAnsi" w:eastAsiaTheme="minorEastAsia" w:hAnsiTheme="minorHAnsi" w:cstheme="minorBidi"/>
                <w:noProof/>
                <w:sz w:val="22"/>
                <w:szCs w:val="22"/>
                <w:lang w:val="en-IN" w:eastAsia="en-IN"/>
              </w:rPr>
              <w:tab/>
            </w:r>
            <w:r w:rsidRPr="0042102C">
              <w:rPr>
                <w:rStyle w:val="Hyperlink"/>
                <w:smallCaps/>
                <w:noProof/>
              </w:rPr>
              <w:t>Download</w:t>
            </w:r>
            <w:r>
              <w:rPr>
                <w:noProof/>
                <w:webHidden/>
              </w:rPr>
              <w:tab/>
            </w:r>
            <w:r>
              <w:rPr>
                <w:noProof/>
                <w:webHidden/>
              </w:rPr>
              <w:fldChar w:fldCharType="begin"/>
            </w:r>
            <w:r>
              <w:rPr>
                <w:noProof/>
                <w:webHidden/>
              </w:rPr>
              <w:instrText xml:space="preserve"> PAGEREF _Toc459108594 \h </w:instrText>
            </w:r>
            <w:r>
              <w:rPr>
                <w:noProof/>
                <w:webHidden/>
              </w:rPr>
            </w:r>
            <w:r>
              <w:rPr>
                <w:noProof/>
                <w:webHidden/>
              </w:rPr>
              <w:fldChar w:fldCharType="separate"/>
            </w:r>
            <w:r>
              <w:rPr>
                <w:noProof/>
                <w:webHidden/>
              </w:rPr>
              <w:t>9</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5" w:history="1">
            <w:r w:rsidRPr="0042102C">
              <w:rPr>
                <w:rStyle w:val="Hyperlink"/>
                <w:smallCaps/>
                <w:noProof/>
              </w:rPr>
              <w:t>6.6</w:t>
            </w:r>
            <w:r>
              <w:rPr>
                <w:rFonts w:asciiTheme="minorHAnsi" w:eastAsiaTheme="minorEastAsia" w:hAnsiTheme="minorHAnsi" w:cstheme="minorBidi"/>
                <w:noProof/>
                <w:sz w:val="22"/>
                <w:szCs w:val="22"/>
                <w:lang w:val="en-IN" w:eastAsia="en-IN"/>
              </w:rPr>
              <w:tab/>
            </w:r>
            <w:r w:rsidRPr="0042102C">
              <w:rPr>
                <w:rStyle w:val="Hyperlink"/>
                <w:smallCaps/>
                <w:noProof/>
              </w:rPr>
              <w:t>Reports</w:t>
            </w:r>
            <w:r>
              <w:rPr>
                <w:noProof/>
                <w:webHidden/>
              </w:rPr>
              <w:tab/>
            </w:r>
            <w:r>
              <w:rPr>
                <w:noProof/>
                <w:webHidden/>
              </w:rPr>
              <w:fldChar w:fldCharType="begin"/>
            </w:r>
            <w:r>
              <w:rPr>
                <w:noProof/>
                <w:webHidden/>
              </w:rPr>
              <w:instrText xml:space="preserve"> PAGEREF _Toc459108595 \h </w:instrText>
            </w:r>
            <w:r>
              <w:rPr>
                <w:noProof/>
                <w:webHidden/>
              </w:rPr>
            </w:r>
            <w:r>
              <w:rPr>
                <w:noProof/>
                <w:webHidden/>
              </w:rPr>
              <w:fldChar w:fldCharType="separate"/>
            </w:r>
            <w:r>
              <w:rPr>
                <w:noProof/>
                <w:webHidden/>
              </w:rPr>
              <w:t>9</w:t>
            </w:r>
            <w:r>
              <w:rPr>
                <w:noProof/>
                <w:webHidden/>
              </w:rPr>
              <w:fldChar w:fldCharType="end"/>
            </w:r>
          </w:hyperlink>
        </w:p>
        <w:p w:rsidR="00294FE9" w:rsidRDefault="00294FE9">
          <w:pPr>
            <w:pStyle w:val="TOC1"/>
            <w:tabs>
              <w:tab w:val="left" w:pos="660"/>
              <w:tab w:val="right" w:leader="dot" w:pos="9053"/>
            </w:tabs>
            <w:rPr>
              <w:rFonts w:asciiTheme="minorHAnsi" w:eastAsiaTheme="minorEastAsia" w:hAnsiTheme="minorHAnsi" w:cstheme="minorBidi"/>
              <w:noProof/>
              <w:sz w:val="22"/>
              <w:szCs w:val="22"/>
              <w:lang w:val="en-IN" w:eastAsia="en-IN"/>
            </w:rPr>
          </w:pPr>
          <w:hyperlink w:anchor="_Toc459108596" w:history="1">
            <w:r w:rsidRPr="0042102C">
              <w:rPr>
                <w:rStyle w:val="Hyperlink"/>
                <w:rFonts w:asciiTheme="majorHAnsi" w:hAnsiTheme="majorHAnsi"/>
                <w:smallCaps/>
                <w:noProof/>
                <w:spacing w:val="5"/>
              </w:rPr>
              <w:t>7.</w:t>
            </w:r>
            <w:r>
              <w:rPr>
                <w:rFonts w:asciiTheme="minorHAnsi" w:eastAsiaTheme="minorEastAsia" w:hAnsiTheme="minorHAnsi" w:cstheme="minorBidi"/>
                <w:noProof/>
                <w:sz w:val="22"/>
                <w:szCs w:val="22"/>
                <w:lang w:val="en-IN" w:eastAsia="en-IN"/>
              </w:rPr>
              <w:tab/>
            </w:r>
            <w:r w:rsidRPr="0042102C">
              <w:rPr>
                <w:rStyle w:val="Hyperlink"/>
                <w:rFonts w:asciiTheme="majorHAnsi" w:hAnsiTheme="majorHAnsi"/>
                <w:smallCaps/>
                <w:noProof/>
                <w:spacing w:val="5"/>
              </w:rPr>
              <w:t>Inventory received by branch</w:t>
            </w:r>
            <w:r>
              <w:rPr>
                <w:noProof/>
                <w:webHidden/>
              </w:rPr>
              <w:tab/>
            </w:r>
            <w:r>
              <w:rPr>
                <w:noProof/>
                <w:webHidden/>
              </w:rPr>
              <w:fldChar w:fldCharType="begin"/>
            </w:r>
            <w:r>
              <w:rPr>
                <w:noProof/>
                <w:webHidden/>
              </w:rPr>
              <w:instrText xml:space="preserve"> PAGEREF _Toc459108596 \h </w:instrText>
            </w:r>
            <w:r>
              <w:rPr>
                <w:noProof/>
                <w:webHidden/>
              </w:rPr>
            </w:r>
            <w:r>
              <w:rPr>
                <w:noProof/>
                <w:webHidden/>
              </w:rPr>
              <w:fldChar w:fldCharType="separate"/>
            </w:r>
            <w:r>
              <w:rPr>
                <w:noProof/>
                <w:webHidden/>
              </w:rPr>
              <w:t>9</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7" w:history="1">
            <w:r w:rsidRPr="0042102C">
              <w:rPr>
                <w:rStyle w:val="Hyperlink"/>
                <w:smallCaps/>
                <w:noProof/>
              </w:rPr>
              <w:t>7.1</w:t>
            </w:r>
            <w:r>
              <w:rPr>
                <w:rFonts w:asciiTheme="minorHAnsi" w:eastAsiaTheme="minorEastAsia" w:hAnsiTheme="minorHAnsi" w:cstheme="minorBidi"/>
                <w:noProof/>
                <w:sz w:val="22"/>
                <w:szCs w:val="22"/>
                <w:lang w:val="en-IN" w:eastAsia="en-IN"/>
              </w:rPr>
              <w:tab/>
            </w:r>
            <w:r w:rsidRPr="0042102C">
              <w:rPr>
                <w:rStyle w:val="Hyperlink"/>
                <w:smallCaps/>
                <w:noProof/>
              </w:rPr>
              <w:t>UI requirements</w:t>
            </w:r>
            <w:r>
              <w:rPr>
                <w:noProof/>
                <w:webHidden/>
              </w:rPr>
              <w:tab/>
            </w:r>
            <w:r>
              <w:rPr>
                <w:noProof/>
                <w:webHidden/>
              </w:rPr>
              <w:fldChar w:fldCharType="begin"/>
            </w:r>
            <w:r>
              <w:rPr>
                <w:noProof/>
                <w:webHidden/>
              </w:rPr>
              <w:instrText xml:space="preserve"> PAGEREF _Toc459108597 \h </w:instrText>
            </w:r>
            <w:r>
              <w:rPr>
                <w:noProof/>
                <w:webHidden/>
              </w:rPr>
            </w:r>
            <w:r>
              <w:rPr>
                <w:noProof/>
                <w:webHidden/>
              </w:rPr>
              <w:fldChar w:fldCharType="separate"/>
            </w:r>
            <w:r>
              <w:rPr>
                <w:noProof/>
                <w:webHidden/>
              </w:rPr>
              <w:t>9</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8" w:history="1">
            <w:r w:rsidRPr="0042102C">
              <w:rPr>
                <w:rStyle w:val="Hyperlink"/>
                <w:smallCaps/>
                <w:noProof/>
              </w:rPr>
              <w:t>7.2</w:t>
            </w:r>
            <w:r>
              <w:rPr>
                <w:rFonts w:asciiTheme="minorHAnsi" w:eastAsiaTheme="minorEastAsia" w:hAnsiTheme="minorHAnsi" w:cstheme="minorBidi"/>
                <w:noProof/>
                <w:sz w:val="22"/>
                <w:szCs w:val="22"/>
                <w:lang w:val="en-IN" w:eastAsia="en-IN"/>
              </w:rPr>
              <w:tab/>
            </w:r>
            <w:r w:rsidRPr="0042102C">
              <w:rPr>
                <w:rStyle w:val="Hyperlink"/>
                <w:smallCaps/>
                <w:noProof/>
              </w:rPr>
              <w:t>Screenshots</w:t>
            </w:r>
            <w:r>
              <w:rPr>
                <w:noProof/>
                <w:webHidden/>
              </w:rPr>
              <w:tab/>
            </w:r>
            <w:r>
              <w:rPr>
                <w:noProof/>
                <w:webHidden/>
              </w:rPr>
              <w:fldChar w:fldCharType="begin"/>
            </w:r>
            <w:r>
              <w:rPr>
                <w:noProof/>
                <w:webHidden/>
              </w:rPr>
              <w:instrText xml:space="preserve"> PAGEREF _Toc459108598 \h </w:instrText>
            </w:r>
            <w:r>
              <w:rPr>
                <w:noProof/>
                <w:webHidden/>
              </w:rPr>
            </w:r>
            <w:r>
              <w:rPr>
                <w:noProof/>
                <w:webHidden/>
              </w:rPr>
              <w:fldChar w:fldCharType="separate"/>
            </w:r>
            <w:r>
              <w:rPr>
                <w:noProof/>
                <w:webHidden/>
              </w:rPr>
              <w:t>9</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599" w:history="1">
            <w:r w:rsidRPr="0042102C">
              <w:rPr>
                <w:rStyle w:val="Hyperlink"/>
                <w:smallCaps/>
                <w:noProof/>
              </w:rPr>
              <w:t>7.3</w:t>
            </w:r>
            <w:r>
              <w:rPr>
                <w:rFonts w:asciiTheme="minorHAnsi" w:eastAsiaTheme="minorEastAsia" w:hAnsiTheme="minorHAnsi" w:cstheme="minorBidi"/>
                <w:noProof/>
                <w:sz w:val="22"/>
                <w:szCs w:val="22"/>
                <w:lang w:val="en-IN" w:eastAsia="en-IN"/>
              </w:rPr>
              <w:tab/>
            </w:r>
            <w:r w:rsidRPr="0042102C">
              <w:rPr>
                <w:rStyle w:val="Hyperlink"/>
                <w:smallCaps/>
                <w:noProof/>
              </w:rPr>
              <w:t>Functional requirements</w:t>
            </w:r>
            <w:r>
              <w:rPr>
                <w:noProof/>
                <w:webHidden/>
              </w:rPr>
              <w:tab/>
            </w:r>
            <w:r>
              <w:rPr>
                <w:noProof/>
                <w:webHidden/>
              </w:rPr>
              <w:fldChar w:fldCharType="begin"/>
            </w:r>
            <w:r>
              <w:rPr>
                <w:noProof/>
                <w:webHidden/>
              </w:rPr>
              <w:instrText xml:space="preserve"> PAGEREF _Toc459108599 \h </w:instrText>
            </w:r>
            <w:r>
              <w:rPr>
                <w:noProof/>
                <w:webHidden/>
              </w:rPr>
            </w:r>
            <w:r>
              <w:rPr>
                <w:noProof/>
                <w:webHidden/>
              </w:rPr>
              <w:fldChar w:fldCharType="separate"/>
            </w:r>
            <w:r>
              <w:rPr>
                <w:noProof/>
                <w:webHidden/>
              </w:rPr>
              <w:t>9</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600" w:history="1">
            <w:r w:rsidRPr="0042102C">
              <w:rPr>
                <w:rStyle w:val="Hyperlink"/>
                <w:smallCaps/>
                <w:noProof/>
              </w:rPr>
              <w:t>7.4</w:t>
            </w:r>
            <w:r>
              <w:rPr>
                <w:rFonts w:asciiTheme="minorHAnsi" w:eastAsiaTheme="minorEastAsia" w:hAnsiTheme="minorHAnsi" w:cstheme="minorBidi"/>
                <w:noProof/>
                <w:sz w:val="22"/>
                <w:szCs w:val="22"/>
                <w:lang w:val="en-IN" w:eastAsia="en-IN"/>
              </w:rPr>
              <w:tab/>
            </w:r>
            <w:r w:rsidRPr="0042102C">
              <w:rPr>
                <w:rStyle w:val="Hyperlink"/>
                <w:smallCaps/>
                <w:noProof/>
              </w:rPr>
              <w:t>Uploads</w:t>
            </w:r>
            <w:r>
              <w:rPr>
                <w:noProof/>
                <w:webHidden/>
              </w:rPr>
              <w:tab/>
            </w:r>
            <w:r>
              <w:rPr>
                <w:noProof/>
                <w:webHidden/>
              </w:rPr>
              <w:fldChar w:fldCharType="begin"/>
            </w:r>
            <w:r>
              <w:rPr>
                <w:noProof/>
                <w:webHidden/>
              </w:rPr>
              <w:instrText xml:space="preserve"> PAGEREF _Toc459108600 \h </w:instrText>
            </w:r>
            <w:r>
              <w:rPr>
                <w:noProof/>
                <w:webHidden/>
              </w:rPr>
            </w:r>
            <w:r>
              <w:rPr>
                <w:noProof/>
                <w:webHidden/>
              </w:rPr>
              <w:fldChar w:fldCharType="separate"/>
            </w:r>
            <w:r>
              <w:rPr>
                <w:noProof/>
                <w:webHidden/>
              </w:rPr>
              <w:t>10</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601" w:history="1">
            <w:r w:rsidRPr="0042102C">
              <w:rPr>
                <w:rStyle w:val="Hyperlink"/>
                <w:smallCaps/>
                <w:noProof/>
              </w:rPr>
              <w:t>7.5</w:t>
            </w:r>
            <w:r>
              <w:rPr>
                <w:rFonts w:asciiTheme="minorHAnsi" w:eastAsiaTheme="minorEastAsia" w:hAnsiTheme="minorHAnsi" w:cstheme="minorBidi"/>
                <w:noProof/>
                <w:sz w:val="22"/>
                <w:szCs w:val="22"/>
                <w:lang w:val="en-IN" w:eastAsia="en-IN"/>
              </w:rPr>
              <w:tab/>
            </w:r>
            <w:r w:rsidRPr="0042102C">
              <w:rPr>
                <w:rStyle w:val="Hyperlink"/>
                <w:smallCaps/>
                <w:noProof/>
              </w:rPr>
              <w:t>Downloads</w:t>
            </w:r>
            <w:r>
              <w:rPr>
                <w:noProof/>
                <w:webHidden/>
              </w:rPr>
              <w:tab/>
            </w:r>
            <w:r>
              <w:rPr>
                <w:noProof/>
                <w:webHidden/>
              </w:rPr>
              <w:fldChar w:fldCharType="begin"/>
            </w:r>
            <w:r>
              <w:rPr>
                <w:noProof/>
                <w:webHidden/>
              </w:rPr>
              <w:instrText xml:space="preserve"> PAGEREF _Toc459108601 \h </w:instrText>
            </w:r>
            <w:r>
              <w:rPr>
                <w:noProof/>
                <w:webHidden/>
              </w:rPr>
            </w:r>
            <w:r>
              <w:rPr>
                <w:noProof/>
                <w:webHidden/>
              </w:rPr>
              <w:fldChar w:fldCharType="separate"/>
            </w:r>
            <w:r>
              <w:rPr>
                <w:noProof/>
                <w:webHidden/>
              </w:rPr>
              <w:t>10</w:t>
            </w:r>
            <w:r>
              <w:rPr>
                <w:noProof/>
                <w:webHidden/>
              </w:rPr>
              <w:fldChar w:fldCharType="end"/>
            </w:r>
          </w:hyperlink>
        </w:p>
        <w:p w:rsidR="00294FE9" w:rsidRDefault="00294FE9">
          <w:pPr>
            <w:pStyle w:val="TOC2"/>
            <w:tabs>
              <w:tab w:val="left" w:pos="880"/>
              <w:tab w:val="right" w:leader="dot" w:pos="9053"/>
            </w:tabs>
            <w:rPr>
              <w:rFonts w:asciiTheme="minorHAnsi" w:eastAsiaTheme="minorEastAsia" w:hAnsiTheme="minorHAnsi" w:cstheme="minorBidi"/>
              <w:noProof/>
              <w:sz w:val="22"/>
              <w:szCs w:val="22"/>
              <w:lang w:val="en-IN" w:eastAsia="en-IN"/>
            </w:rPr>
          </w:pPr>
          <w:hyperlink w:anchor="_Toc459108602" w:history="1">
            <w:r w:rsidRPr="0042102C">
              <w:rPr>
                <w:rStyle w:val="Hyperlink"/>
                <w:smallCaps/>
                <w:noProof/>
              </w:rPr>
              <w:t>7.6</w:t>
            </w:r>
            <w:r>
              <w:rPr>
                <w:rFonts w:asciiTheme="minorHAnsi" w:eastAsiaTheme="minorEastAsia" w:hAnsiTheme="minorHAnsi" w:cstheme="minorBidi"/>
                <w:noProof/>
                <w:sz w:val="22"/>
                <w:szCs w:val="22"/>
                <w:lang w:val="en-IN" w:eastAsia="en-IN"/>
              </w:rPr>
              <w:tab/>
            </w:r>
            <w:r w:rsidRPr="0042102C">
              <w:rPr>
                <w:rStyle w:val="Hyperlink"/>
                <w:smallCaps/>
                <w:noProof/>
              </w:rPr>
              <w:t>Reports</w:t>
            </w:r>
            <w:r>
              <w:rPr>
                <w:noProof/>
                <w:webHidden/>
              </w:rPr>
              <w:tab/>
            </w:r>
            <w:r>
              <w:rPr>
                <w:noProof/>
                <w:webHidden/>
              </w:rPr>
              <w:fldChar w:fldCharType="begin"/>
            </w:r>
            <w:r>
              <w:rPr>
                <w:noProof/>
                <w:webHidden/>
              </w:rPr>
              <w:instrText xml:space="preserve"> PAGEREF _Toc459108602 \h </w:instrText>
            </w:r>
            <w:r>
              <w:rPr>
                <w:noProof/>
                <w:webHidden/>
              </w:rPr>
            </w:r>
            <w:r>
              <w:rPr>
                <w:noProof/>
                <w:webHidden/>
              </w:rPr>
              <w:fldChar w:fldCharType="separate"/>
            </w:r>
            <w:r>
              <w:rPr>
                <w:noProof/>
                <w:webHidden/>
              </w:rPr>
              <w:t>10</w:t>
            </w:r>
            <w:r>
              <w:rPr>
                <w:noProof/>
                <w:webHidden/>
              </w:rPr>
              <w:fldChar w:fldCharType="end"/>
            </w:r>
          </w:hyperlink>
        </w:p>
        <w:p w:rsidR="00322830" w:rsidRDefault="00322830" w:rsidP="00322830">
          <w:r>
            <w:rPr>
              <w:b/>
              <w:bCs/>
              <w:noProof/>
            </w:rPr>
            <w:fldChar w:fldCharType="end"/>
          </w:r>
        </w:p>
      </w:sdtContent>
    </w:sdt>
    <w:p w:rsidR="00322830" w:rsidRDefault="00322830" w:rsidP="00322830">
      <w:pPr>
        <w:pStyle w:val="Heading1"/>
      </w:pPr>
    </w:p>
    <w:p w:rsidR="00322830" w:rsidRDefault="00322830" w:rsidP="00322830"/>
    <w:p w:rsidR="00322830" w:rsidRDefault="00322830" w:rsidP="00322830"/>
    <w:p w:rsidR="00322830" w:rsidRDefault="00322830" w:rsidP="00322830"/>
    <w:p w:rsidR="00322830" w:rsidRDefault="00322830" w:rsidP="00322830"/>
    <w:p w:rsidR="00322830" w:rsidRDefault="00322830" w:rsidP="00322830"/>
    <w:p w:rsidR="005D7B16" w:rsidRPr="000A0FCB" w:rsidRDefault="00322830" w:rsidP="005D7B16">
      <w:pPr>
        <w:pStyle w:val="Heading1"/>
        <w:keepNext w:val="0"/>
        <w:numPr>
          <w:ilvl w:val="0"/>
          <w:numId w:val="26"/>
        </w:numPr>
        <w:spacing w:before="480" w:after="0" w:line="276" w:lineRule="auto"/>
        <w:ind w:left="0" w:firstLine="0"/>
        <w:contextualSpacing/>
        <w:rPr>
          <w:rFonts w:asciiTheme="majorHAnsi" w:hAnsiTheme="majorHAnsi"/>
          <w:b w:val="0"/>
          <w:bCs w:val="0"/>
          <w:smallCaps/>
          <w:spacing w:val="5"/>
          <w:kern w:val="0"/>
          <w:sz w:val="36"/>
          <w:szCs w:val="36"/>
        </w:rPr>
      </w:pPr>
      <w:bookmarkStart w:id="0" w:name="_Toc459108575"/>
      <w:bookmarkStart w:id="1" w:name="_GoBack"/>
      <w:bookmarkEnd w:id="1"/>
      <w:r w:rsidRPr="000A0FCB">
        <w:rPr>
          <w:rFonts w:asciiTheme="majorHAnsi" w:hAnsiTheme="majorHAnsi"/>
          <w:b w:val="0"/>
          <w:bCs w:val="0"/>
          <w:smallCaps/>
          <w:spacing w:val="5"/>
          <w:kern w:val="0"/>
          <w:sz w:val="36"/>
          <w:szCs w:val="36"/>
        </w:rPr>
        <w:t>Process Diagram</w:t>
      </w:r>
      <w:bookmarkEnd w:id="0"/>
    </w:p>
    <w:p w:rsidR="005D7B16" w:rsidRDefault="005D7B16" w:rsidP="005D7B16"/>
    <w:p w:rsidR="005D7B16" w:rsidRDefault="005D7B16" w:rsidP="005D7B16"/>
    <w:p w:rsidR="005D7B16" w:rsidRDefault="005D7B16" w:rsidP="005D7B16"/>
    <w:p w:rsidR="005D7B16" w:rsidRDefault="005D7B16" w:rsidP="005D7B16"/>
    <w:p w:rsidR="005D7B16" w:rsidRDefault="000A0FCB" w:rsidP="005D7B16">
      <w:r>
        <w:rPr>
          <w:noProof/>
          <w:lang w:val="en-IN" w:eastAsia="en-IN"/>
        </w:rPr>
        <w:drawing>
          <wp:inline distT="0" distB="0" distL="0" distR="0">
            <wp:extent cx="5755005" cy="280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 Management.png"/>
                    <pic:cNvPicPr/>
                  </pic:nvPicPr>
                  <pic:blipFill>
                    <a:blip r:embed="rId9">
                      <a:extLst>
                        <a:ext uri="{28A0092B-C50C-407E-A947-70E740481C1C}">
                          <a14:useLocalDpi xmlns:a14="http://schemas.microsoft.com/office/drawing/2010/main" val="0"/>
                        </a:ext>
                      </a:extLst>
                    </a:blip>
                    <a:stretch>
                      <a:fillRect/>
                    </a:stretch>
                  </pic:blipFill>
                  <pic:spPr>
                    <a:xfrm>
                      <a:off x="0" y="0"/>
                      <a:ext cx="5755005" cy="2803525"/>
                    </a:xfrm>
                    <a:prstGeom prst="rect">
                      <a:avLst/>
                    </a:prstGeom>
                  </pic:spPr>
                </pic:pic>
              </a:graphicData>
            </a:graphic>
          </wp:inline>
        </w:drawing>
      </w:r>
    </w:p>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Pr>
        <w:pStyle w:val="Heading1"/>
        <w:keepNext w:val="0"/>
        <w:numPr>
          <w:ilvl w:val="0"/>
          <w:numId w:val="26"/>
        </w:numPr>
        <w:spacing w:before="480" w:after="0" w:line="276" w:lineRule="auto"/>
        <w:ind w:left="0" w:firstLine="0"/>
        <w:contextualSpacing/>
        <w:rPr>
          <w:rFonts w:asciiTheme="majorHAnsi" w:hAnsiTheme="majorHAnsi"/>
          <w:b w:val="0"/>
          <w:bCs w:val="0"/>
          <w:smallCaps/>
          <w:spacing w:val="5"/>
          <w:kern w:val="0"/>
          <w:sz w:val="36"/>
          <w:szCs w:val="36"/>
        </w:rPr>
      </w:pPr>
      <w:bookmarkStart w:id="2" w:name="_Toc459108576"/>
      <w:r>
        <w:rPr>
          <w:rFonts w:asciiTheme="majorHAnsi" w:hAnsiTheme="majorHAnsi"/>
          <w:b w:val="0"/>
          <w:bCs w:val="0"/>
          <w:smallCaps/>
          <w:spacing w:val="5"/>
          <w:kern w:val="0"/>
          <w:sz w:val="36"/>
          <w:szCs w:val="36"/>
        </w:rPr>
        <w:lastRenderedPageBreak/>
        <w:t>S</w:t>
      </w:r>
      <w:r w:rsidRPr="005D7B16">
        <w:rPr>
          <w:rFonts w:asciiTheme="majorHAnsi" w:hAnsiTheme="majorHAnsi"/>
          <w:b w:val="0"/>
          <w:bCs w:val="0"/>
          <w:smallCaps/>
          <w:spacing w:val="5"/>
          <w:kern w:val="0"/>
          <w:sz w:val="36"/>
          <w:szCs w:val="36"/>
        </w:rPr>
        <w:t>tage definition</w:t>
      </w:r>
      <w:bookmarkEnd w:id="2"/>
    </w:p>
    <w:p w:rsidR="005D7B16" w:rsidRDefault="005D7B16" w:rsidP="005D7B16"/>
    <w:tbl>
      <w:tblPr>
        <w:tblStyle w:val="TableGrid"/>
        <w:tblW w:w="10100" w:type="dxa"/>
        <w:tblInd w:w="0" w:type="dxa"/>
        <w:tblLook w:val="04A0" w:firstRow="1" w:lastRow="0" w:firstColumn="1" w:lastColumn="0" w:noHBand="0" w:noVBand="1"/>
      </w:tblPr>
      <w:tblGrid>
        <w:gridCol w:w="2376"/>
        <w:gridCol w:w="7724"/>
      </w:tblGrid>
      <w:tr w:rsidR="005D7B16" w:rsidRPr="00C96104" w:rsidTr="00294FE9">
        <w:trPr>
          <w:trHeight w:val="300"/>
        </w:trPr>
        <w:tc>
          <w:tcPr>
            <w:tcW w:w="2376" w:type="dxa"/>
            <w:noWrap/>
            <w:hideMark/>
          </w:tcPr>
          <w:p w:rsidR="005D7B16" w:rsidRPr="00C96104" w:rsidRDefault="005D7B16" w:rsidP="00294FE9">
            <w:pPr>
              <w:rPr>
                <w:rFonts w:ascii="Calibri" w:hAnsi="Calibri"/>
                <w:b/>
                <w:color w:val="000000"/>
                <w:sz w:val="18"/>
                <w:szCs w:val="18"/>
                <w:lang w:val="en-IN" w:eastAsia="en-IN"/>
              </w:rPr>
            </w:pPr>
            <w:r w:rsidRPr="00C96104">
              <w:rPr>
                <w:rFonts w:ascii="Calibri" w:hAnsi="Calibri"/>
                <w:b/>
                <w:color w:val="000000"/>
                <w:sz w:val="18"/>
                <w:szCs w:val="18"/>
                <w:lang w:val="en-IN" w:eastAsia="en-IN"/>
              </w:rPr>
              <w:t>Stage</w:t>
            </w:r>
          </w:p>
        </w:tc>
        <w:tc>
          <w:tcPr>
            <w:tcW w:w="7724" w:type="dxa"/>
            <w:hideMark/>
          </w:tcPr>
          <w:p w:rsidR="005D7B16" w:rsidRPr="00C96104" w:rsidRDefault="005D7B16" w:rsidP="00294FE9">
            <w:pPr>
              <w:rPr>
                <w:rFonts w:ascii="Calibri" w:hAnsi="Calibri"/>
                <w:b/>
                <w:color w:val="000000"/>
                <w:sz w:val="18"/>
                <w:szCs w:val="18"/>
                <w:lang w:val="en-IN" w:eastAsia="en-IN"/>
              </w:rPr>
            </w:pPr>
            <w:r w:rsidRPr="00C96104">
              <w:rPr>
                <w:rFonts w:ascii="Calibri" w:hAnsi="Calibri"/>
                <w:b/>
                <w:color w:val="000000"/>
                <w:sz w:val="18"/>
                <w:szCs w:val="18"/>
                <w:lang w:val="en-IN" w:eastAsia="en-IN"/>
              </w:rPr>
              <w:t>Description</w:t>
            </w:r>
          </w:p>
        </w:tc>
      </w:tr>
      <w:tr w:rsidR="005D7B16" w:rsidRPr="00C96104" w:rsidTr="00C507E4">
        <w:trPr>
          <w:trHeight w:val="1349"/>
        </w:trPr>
        <w:tc>
          <w:tcPr>
            <w:tcW w:w="2376" w:type="dxa"/>
            <w:noWrap/>
          </w:tcPr>
          <w:p w:rsidR="005D7B16" w:rsidRPr="00C96104" w:rsidRDefault="009232F6" w:rsidP="00294FE9">
            <w:pPr>
              <w:rPr>
                <w:rFonts w:ascii="Calibri" w:hAnsi="Calibri"/>
                <w:color w:val="000000"/>
                <w:sz w:val="18"/>
                <w:szCs w:val="18"/>
                <w:lang w:val="en-IN" w:eastAsia="en-IN"/>
              </w:rPr>
            </w:pPr>
            <w:r>
              <w:rPr>
                <w:rFonts w:ascii="Calibri" w:hAnsi="Calibri"/>
                <w:color w:val="000000"/>
                <w:sz w:val="18"/>
                <w:szCs w:val="18"/>
                <w:lang w:val="en-IN" w:eastAsia="en-IN"/>
              </w:rPr>
              <w:t>Capture Inventory</w:t>
            </w:r>
          </w:p>
        </w:tc>
        <w:tc>
          <w:tcPr>
            <w:tcW w:w="7724" w:type="dxa"/>
          </w:tcPr>
          <w:p w:rsidR="005D7B16" w:rsidRPr="00C96104" w:rsidRDefault="00BC755B" w:rsidP="00294FE9">
            <w:pPr>
              <w:rPr>
                <w:rFonts w:ascii="Calibri" w:hAnsi="Calibri"/>
                <w:color w:val="000000"/>
                <w:sz w:val="18"/>
                <w:szCs w:val="18"/>
                <w:lang w:val="en-IN" w:eastAsia="en-IN"/>
              </w:rPr>
            </w:pPr>
            <w:r>
              <w:rPr>
                <w:rFonts w:ascii="Calibri" w:hAnsi="Calibri"/>
                <w:color w:val="000000"/>
                <w:sz w:val="18"/>
                <w:szCs w:val="18"/>
                <w:lang w:val="en-IN" w:eastAsia="en-IN"/>
              </w:rPr>
              <w:t xml:space="preserve">In this stage, the Hub Manager will capture the inventory details at any point of time and click Submit. When the Head Office team generates report the current inventory will be visible across all the branches which can be sorted – Region wise/State wise/Spoke wise. The list of inventories is maintained in the master </w:t>
            </w:r>
            <w:proofErr w:type="gramStart"/>
            <w:r>
              <w:rPr>
                <w:rFonts w:ascii="Calibri" w:hAnsi="Calibri"/>
                <w:color w:val="000000"/>
                <w:sz w:val="18"/>
                <w:szCs w:val="18"/>
                <w:lang w:val="en-IN" w:eastAsia="en-IN"/>
              </w:rPr>
              <w:t>which</w:t>
            </w:r>
            <w:proofErr w:type="gramEnd"/>
            <w:r>
              <w:rPr>
                <w:rFonts w:ascii="Calibri" w:hAnsi="Calibri"/>
                <w:color w:val="000000"/>
                <w:sz w:val="18"/>
                <w:szCs w:val="18"/>
                <w:lang w:val="en-IN" w:eastAsia="en-IN"/>
              </w:rPr>
              <w:t xml:space="preserve"> can be modified.</w:t>
            </w:r>
          </w:p>
        </w:tc>
      </w:tr>
      <w:tr w:rsidR="005D7B16" w:rsidRPr="00C96104" w:rsidTr="00C507E4">
        <w:trPr>
          <w:trHeight w:val="900"/>
        </w:trPr>
        <w:tc>
          <w:tcPr>
            <w:tcW w:w="2376" w:type="dxa"/>
            <w:noWrap/>
          </w:tcPr>
          <w:p w:rsidR="005D7B16" w:rsidRPr="00C96104" w:rsidRDefault="009232F6" w:rsidP="00294FE9">
            <w:pPr>
              <w:rPr>
                <w:rFonts w:ascii="Calibri" w:hAnsi="Calibri"/>
                <w:color w:val="000000"/>
                <w:sz w:val="18"/>
                <w:szCs w:val="18"/>
                <w:lang w:val="en-IN" w:eastAsia="en-IN"/>
              </w:rPr>
            </w:pPr>
            <w:r>
              <w:rPr>
                <w:rFonts w:ascii="Calibri" w:hAnsi="Calibri"/>
                <w:color w:val="000000"/>
                <w:sz w:val="18"/>
                <w:szCs w:val="18"/>
                <w:lang w:val="en-IN" w:eastAsia="en-IN"/>
              </w:rPr>
              <w:t>Send Inventory</w:t>
            </w:r>
          </w:p>
        </w:tc>
        <w:tc>
          <w:tcPr>
            <w:tcW w:w="7724" w:type="dxa"/>
          </w:tcPr>
          <w:p w:rsidR="005D7B16" w:rsidRPr="00C96104" w:rsidRDefault="00BC755B" w:rsidP="00294FE9">
            <w:pPr>
              <w:rPr>
                <w:rFonts w:ascii="Calibri" w:hAnsi="Calibri"/>
                <w:color w:val="000000"/>
                <w:sz w:val="18"/>
                <w:szCs w:val="18"/>
                <w:lang w:val="en-IN" w:eastAsia="en-IN"/>
              </w:rPr>
            </w:pPr>
            <w:r>
              <w:rPr>
                <w:rFonts w:ascii="Calibri" w:hAnsi="Calibri"/>
                <w:color w:val="000000"/>
                <w:sz w:val="18"/>
                <w:szCs w:val="18"/>
                <w:lang w:val="en-IN" w:eastAsia="en-IN"/>
              </w:rPr>
              <w:t xml:space="preserve">At this stage, the Head Office team will see the report and send the necessary documents required for each branch. This will follow the document tracking process for receiving the courier. HO team will generate a batch and the status is changed to </w:t>
            </w:r>
            <w:proofErr w:type="spellStart"/>
            <w:r>
              <w:rPr>
                <w:rFonts w:ascii="Calibri" w:hAnsi="Calibri"/>
                <w:color w:val="000000"/>
                <w:sz w:val="18"/>
                <w:szCs w:val="18"/>
                <w:lang w:val="en-IN" w:eastAsia="en-IN"/>
              </w:rPr>
              <w:t>intransit</w:t>
            </w:r>
            <w:proofErr w:type="spellEnd"/>
            <w:r>
              <w:rPr>
                <w:rFonts w:ascii="Calibri" w:hAnsi="Calibri"/>
                <w:color w:val="000000"/>
                <w:sz w:val="18"/>
                <w:szCs w:val="18"/>
                <w:lang w:val="en-IN" w:eastAsia="en-IN"/>
              </w:rPr>
              <w:t>.</w:t>
            </w:r>
          </w:p>
        </w:tc>
      </w:tr>
      <w:tr w:rsidR="005D7B16" w:rsidRPr="00C96104" w:rsidTr="00C507E4">
        <w:trPr>
          <w:trHeight w:val="1197"/>
        </w:trPr>
        <w:tc>
          <w:tcPr>
            <w:tcW w:w="2376" w:type="dxa"/>
            <w:noWrap/>
          </w:tcPr>
          <w:p w:rsidR="005D7B16" w:rsidRPr="00C96104" w:rsidRDefault="009232F6" w:rsidP="00294FE9">
            <w:pPr>
              <w:rPr>
                <w:rFonts w:ascii="Calibri" w:hAnsi="Calibri"/>
                <w:color w:val="000000"/>
                <w:sz w:val="18"/>
                <w:szCs w:val="18"/>
                <w:lang w:val="en-IN" w:eastAsia="en-IN"/>
              </w:rPr>
            </w:pPr>
            <w:r>
              <w:rPr>
                <w:rFonts w:ascii="Calibri" w:hAnsi="Calibri"/>
                <w:color w:val="000000"/>
                <w:sz w:val="18"/>
                <w:szCs w:val="18"/>
                <w:lang w:val="en-IN" w:eastAsia="en-IN"/>
              </w:rPr>
              <w:t>Inventory Status – Received by branch.</w:t>
            </w:r>
          </w:p>
        </w:tc>
        <w:tc>
          <w:tcPr>
            <w:tcW w:w="7724" w:type="dxa"/>
          </w:tcPr>
          <w:p w:rsidR="005D7B16" w:rsidRPr="00C96104" w:rsidRDefault="00BC755B" w:rsidP="00294FE9">
            <w:pPr>
              <w:rPr>
                <w:rFonts w:ascii="Calibri" w:hAnsi="Calibri"/>
                <w:color w:val="000000"/>
                <w:sz w:val="18"/>
                <w:szCs w:val="18"/>
                <w:lang w:val="en-IN" w:eastAsia="en-IN"/>
              </w:rPr>
            </w:pPr>
            <w:r>
              <w:rPr>
                <w:rFonts w:ascii="Calibri" w:hAnsi="Calibri"/>
                <w:color w:val="000000"/>
                <w:sz w:val="18"/>
                <w:szCs w:val="18"/>
                <w:lang w:val="en-IN" w:eastAsia="en-IN"/>
              </w:rPr>
              <w:t>The Hub Manager once received the courier will login and update the status for the batch as Received. Then they update the capture inventory details screen with the old count+ new count received.</w:t>
            </w:r>
          </w:p>
        </w:tc>
      </w:tr>
    </w:tbl>
    <w:p w:rsidR="005D7B16" w:rsidRDefault="005D7B1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9232F6" w:rsidRDefault="009232F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rsidP="005D7B16"/>
    <w:p w:rsidR="005D7B16" w:rsidRDefault="005D7B16">
      <w:pPr>
        <w:rPr>
          <w:rFonts w:asciiTheme="majorHAnsi" w:eastAsiaTheme="majorEastAsia" w:hAnsiTheme="majorHAnsi" w:cstheme="majorBidi"/>
          <w:smallCaps/>
          <w:spacing w:val="5"/>
          <w:sz w:val="36"/>
          <w:szCs w:val="36"/>
        </w:rPr>
      </w:pPr>
    </w:p>
    <w:p w:rsidR="005D7B16" w:rsidRDefault="005D7B16">
      <w:pPr>
        <w:rPr>
          <w:rFonts w:asciiTheme="majorHAnsi" w:eastAsiaTheme="majorEastAsia" w:hAnsiTheme="majorHAnsi" w:cstheme="majorBidi"/>
          <w:smallCaps/>
          <w:spacing w:val="5"/>
          <w:sz w:val="36"/>
          <w:szCs w:val="36"/>
        </w:rPr>
      </w:pPr>
    </w:p>
    <w:p w:rsidR="005D7B16" w:rsidRDefault="005D7B16">
      <w:pPr>
        <w:rPr>
          <w:rFonts w:asciiTheme="majorHAnsi" w:eastAsiaTheme="majorEastAsia" w:hAnsiTheme="majorHAnsi" w:cstheme="majorBidi"/>
          <w:smallCaps/>
          <w:spacing w:val="5"/>
          <w:sz w:val="36"/>
          <w:szCs w:val="36"/>
        </w:rPr>
      </w:pPr>
    </w:p>
    <w:p w:rsidR="005D7B16" w:rsidRDefault="005D7B16">
      <w:pPr>
        <w:rPr>
          <w:rFonts w:asciiTheme="majorHAnsi" w:eastAsiaTheme="majorEastAsia" w:hAnsiTheme="majorHAnsi" w:cstheme="majorBidi"/>
          <w:smallCaps/>
          <w:spacing w:val="5"/>
          <w:sz w:val="36"/>
          <w:szCs w:val="36"/>
        </w:rPr>
      </w:pPr>
    </w:p>
    <w:p w:rsidR="005D7B16" w:rsidRPr="005D7B16" w:rsidRDefault="005D7B16" w:rsidP="005D7B16">
      <w:pPr>
        <w:pStyle w:val="Heading1"/>
        <w:keepNext w:val="0"/>
        <w:numPr>
          <w:ilvl w:val="0"/>
          <w:numId w:val="26"/>
        </w:numPr>
        <w:spacing w:before="480" w:after="0" w:line="276" w:lineRule="auto"/>
        <w:ind w:left="0" w:firstLine="0"/>
        <w:contextualSpacing/>
        <w:rPr>
          <w:rFonts w:asciiTheme="majorHAnsi" w:hAnsiTheme="majorHAnsi"/>
          <w:b w:val="0"/>
          <w:bCs w:val="0"/>
          <w:smallCaps/>
          <w:spacing w:val="5"/>
          <w:kern w:val="0"/>
          <w:sz w:val="36"/>
          <w:szCs w:val="36"/>
        </w:rPr>
      </w:pPr>
      <w:bookmarkStart w:id="3" w:name="_Toc459108577"/>
      <w:r w:rsidRPr="005D7B16">
        <w:rPr>
          <w:rFonts w:asciiTheme="majorHAnsi" w:hAnsiTheme="majorHAnsi"/>
          <w:b w:val="0"/>
          <w:bCs w:val="0"/>
          <w:smallCaps/>
          <w:spacing w:val="5"/>
          <w:kern w:val="0"/>
          <w:sz w:val="36"/>
          <w:szCs w:val="36"/>
        </w:rPr>
        <w:lastRenderedPageBreak/>
        <w:t>Stage-role access</w:t>
      </w:r>
      <w:bookmarkEnd w:id="3"/>
    </w:p>
    <w:p w:rsidR="005D7B16" w:rsidRPr="005D7B16" w:rsidRDefault="005D7B16" w:rsidP="005D7B16"/>
    <w:tbl>
      <w:tblPr>
        <w:tblW w:w="6961" w:type="dxa"/>
        <w:tblInd w:w="93" w:type="dxa"/>
        <w:tblLook w:val="04A0" w:firstRow="1" w:lastRow="0" w:firstColumn="1" w:lastColumn="0" w:noHBand="0" w:noVBand="1"/>
      </w:tblPr>
      <w:tblGrid>
        <w:gridCol w:w="3417"/>
        <w:gridCol w:w="3544"/>
      </w:tblGrid>
      <w:tr w:rsidR="00C507E4" w:rsidRPr="00C96104" w:rsidTr="00294FE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7E4" w:rsidRPr="00C96104" w:rsidRDefault="00C507E4" w:rsidP="00294FE9">
            <w:pPr>
              <w:rPr>
                <w:rFonts w:ascii="Calibri" w:hAnsi="Calibri"/>
                <w:b/>
                <w:bCs/>
                <w:color w:val="000000"/>
                <w:sz w:val="18"/>
                <w:szCs w:val="18"/>
                <w:lang w:val="en-IN" w:eastAsia="en-IN"/>
              </w:rPr>
            </w:pPr>
            <w:r w:rsidRPr="00C96104">
              <w:rPr>
                <w:rFonts w:ascii="Calibri" w:hAnsi="Calibri"/>
                <w:b/>
                <w:bCs/>
                <w:color w:val="000000"/>
                <w:sz w:val="18"/>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C507E4" w:rsidRPr="00C96104" w:rsidRDefault="00C507E4" w:rsidP="00294FE9">
            <w:pPr>
              <w:rPr>
                <w:rFonts w:ascii="Calibri" w:hAnsi="Calibri"/>
                <w:b/>
                <w:bCs/>
                <w:color w:val="000000"/>
                <w:sz w:val="18"/>
                <w:szCs w:val="18"/>
                <w:lang w:val="en-IN" w:eastAsia="en-IN"/>
              </w:rPr>
            </w:pPr>
            <w:r w:rsidRPr="00C96104">
              <w:rPr>
                <w:rFonts w:ascii="Calibri" w:hAnsi="Calibri"/>
                <w:b/>
                <w:bCs/>
                <w:color w:val="000000"/>
                <w:sz w:val="18"/>
                <w:szCs w:val="18"/>
                <w:lang w:val="en-IN" w:eastAsia="en-IN"/>
              </w:rPr>
              <w:t>Applicable Role</w:t>
            </w:r>
          </w:p>
        </w:tc>
      </w:tr>
      <w:tr w:rsidR="00C507E4" w:rsidRPr="00C96104" w:rsidTr="00294FE9">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C507E4" w:rsidRPr="00C96104" w:rsidRDefault="009232F6" w:rsidP="00294FE9">
            <w:pPr>
              <w:rPr>
                <w:rFonts w:ascii="Calibri" w:hAnsi="Calibri"/>
                <w:color w:val="000000"/>
                <w:sz w:val="18"/>
                <w:szCs w:val="18"/>
                <w:lang w:val="en-IN" w:eastAsia="en-IN"/>
              </w:rPr>
            </w:pPr>
            <w:r>
              <w:rPr>
                <w:rFonts w:ascii="Calibri" w:hAnsi="Calibri"/>
                <w:color w:val="000000"/>
                <w:sz w:val="18"/>
                <w:szCs w:val="18"/>
                <w:lang w:val="en-IN" w:eastAsia="en-IN"/>
              </w:rPr>
              <w:t>Capture Inventory</w:t>
            </w:r>
          </w:p>
        </w:tc>
        <w:tc>
          <w:tcPr>
            <w:tcW w:w="3544" w:type="dxa"/>
            <w:tcBorders>
              <w:top w:val="nil"/>
              <w:left w:val="nil"/>
              <w:bottom w:val="single" w:sz="4" w:space="0" w:color="auto"/>
              <w:right w:val="single" w:sz="4" w:space="0" w:color="auto"/>
            </w:tcBorders>
            <w:shd w:val="clear" w:color="auto" w:fill="auto"/>
            <w:vAlign w:val="bottom"/>
            <w:hideMark/>
          </w:tcPr>
          <w:p w:rsidR="00C507E4" w:rsidRPr="00C96104" w:rsidRDefault="00C507E4" w:rsidP="00294FE9">
            <w:pPr>
              <w:rPr>
                <w:rFonts w:ascii="Calibri" w:hAnsi="Calibri"/>
                <w:color w:val="000000"/>
                <w:sz w:val="18"/>
                <w:szCs w:val="18"/>
                <w:lang w:val="en-IN" w:eastAsia="en-IN"/>
              </w:rPr>
            </w:pPr>
            <w:r w:rsidRPr="00C96104">
              <w:rPr>
                <w:rFonts w:ascii="Calibri" w:hAnsi="Calibri"/>
                <w:color w:val="000000"/>
                <w:sz w:val="18"/>
                <w:szCs w:val="18"/>
                <w:lang w:val="en-IN" w:eastAsia="en-IN"/>
              </w:rPr>
              <w:t>Hub Manager</w:t>
            </w:r>
          </w:p>
        </w:tc>
      </w:tr>
      <w:tr w:rsidR="00C507E4" w:rsidRPr="00C96104" w:rsidTr="00294FE9">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C507E4" w:rsidRPr="00C96104" w:rsidRDefault="009232F6" w:rsidP="00294FE9">
            <w:pPr>
              <w:rPr>
                <w:rFonts w:ascii="Calibri" w:hAnsi="Calibri"/>
                <w:color w:val="000000"/>
                <w:sz w:val="18"/>
                <w:szCs w:val="18"/>
                <w:lang w:val="en-IN" w:eastAsia="en-IN"/>
              </w:rPr>
            </w:pPr>
            <w:r>
              <w:rPr>
                <w:rFonts w:ascii="Calibri" w:hAnsi="Calibri"/>
                <w:color w:val="000000"/>
                <w:sz w:val="18"/>
                <w:szCs w:val="18"/>
                <w:lang w:val="en-IN" w:eastAsia="en-IN"/>
              </w:rPr>
              <w:t>Send Inventory</w:t>
            </w:r>
          </w:p>
        </w:tc>
        <w:tc>
          <w:tcPr>
            <w:tcW w:w="3544" w:type="dxa"/>
            <w:tcBorders>
              <w:top w:val="nil"/>
              <w:left w:val="nil"/>
              <w:bottom w:val="single" w:sz="4" w:space="0" w:color="auto"/>
              <w:right w:val="single" w:sz="4" w:space="0" w:color="auto"/>
            </w:tcBorders>
            <w:shd w:val="clear" w:color="auto" w:fill="auto"/>
            <w:vAlign w:val="bottom"/>
            <w:hideMark/>
          </w:tcPr>
          <w:p w:rsidR="00C507E4" w:rsidRPr="00C96104" w:rsidRDefault="009232F6" w:rsidP="00294FE9">
            <w:pPr>
              <w:rPr>
                <w:rFonts w:ascii="Calibri" w:hAnsi="Calibri"/>
                <w:color w:val="000000"/>
                <w:sz w:val="18"/>
                <w:szCs w:val="18"/>
                <w:lang w:val="en-IN" w:eastAsia="en-IN"/>
              </w:rPr>
            </w:pPr>
            <w:r>
              <w:rPr>
                <w:rFonts w:ascii="Calibri" w:hAnsi="Calibri"/>
                <w:color w:val="000000"/>
                <w:sz w:val="18"/>
                <w:szCs w:val="18"/>
                <w:lang w:val="en-IN" w:eastAsia="en-IN"/>
              </w:rPr>
              <w:t>MIS team/Head Office</w:t>
            </w:r>
          </w:p>
        </w:tc>
      </w:tr>
      <w:tr w:rsidR="00C507E4" w:rsidRPr="00C96104" w:rsidTr="00294FE9">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C507E4" w:rsidRPr="00C96104" w:rsidRDefault="009232F6" w:rsidP="00294FE9">
            <w:pPr>
              <w:rPr>
                <w:rFonts w:ascii="Calibri" w:hAnsi="Calibri"/>
                <w:color w:val="000000"/>
                <w:sz w:val="18"/>
                <w:szCs w:val="18"/>
                <w:lang w:val="en-IN" w:eastAsia="en-IN"/>
              </w:rPr>
            </w:pPr>
            <w:r>
              <w:rPr>
                <w:rFonts w:ascii="Calibri" w:hAnsi="Calibri"/>
                <w:color w:val="000000"/>
                <w:sz w:val="18"/>
                <w:szCs w:val="18"/>
                <w:lang w:val="en-IN" w:eastAsia="en-IN"/>
              </w:rPr>
              <w:t>Inventory Status</w:t>
            </w:r>
            <w:r w:rsidR="00BC755B">
              <w:rPr>
                <w:rFonts w:ascii="Calibri" w:hAnsi="Calibri"/>
                <w:color w:val="000000"/>
                <w:sz w:val="18"/>
                <w:szCs w:val="18"/>
                <w:lang w:val="en-IN" w:eastAsia="en-IN"/>
              </w:rPr>
              <w:t xml:space="preserve"> – Received by branch</w:t>
            </w:r>
          </w:p>
        </w:tc>
        <w:tc>
          <w:tcPr>
            <w:tcW w:w="3544" w:type="dxa"/>
            <w:tcBorders>
              <w:top w:val="nil"/>
              <w:left w:val="nil"/>
              <w:bottom w:val="single" w:sz="4" w:space="0" w:color="auto"/>
              <w:right w:val="single" w:sz="4" w:space="0" w:color="auto"/>
            </w:tcBorders>
            <w:shd w:val="clear" w:color="auto" w:fill="auto"/>
            <w:vAlign w:val="bottom"/>
            <w:hideMark/>
          </w:tcPr>
          <w:p w:rsidR="00C507E4" w:rsidRPr="00C96104" w:rsidRDefault="00C507E4" w:rsidP="00294FE9">
            <w:pPr>
              <w:rPr>
                <w:rFonts w:ascii="Calibri" w:hAnsi="Calibri"/>
                <w:color w:val="000000"/>
                <w:sz w:val="18"/>
                <w:szCs w:val="18"/>
                <w:lang w:val="en-IN" w:eastAsia="en-IN"/>
              </w:rPr>
            </w:pPr>
            <w:r w:rsidRPr="00C96104">
              <w:rPr>
                <w:rFonts w:ascii="Calibri" w:hAnsi="Calibri"/>
                <w:color w:val="000000"/>
                <w:sz w:val="18"/>
                <w:szCs w:val="18"/>
                <w:lang w:val="en-IN" w:eastAsia="en-IN"/>
              </w:rPr>
              <w:t>Hub Manager</w:t>
            </w:r>
          </w:p>
        </w:tc>
      </w:tr>
    </w:tbl>
    <w:p w:rsidR="005D7B16" w:rsidRPr="005D7B16" w:rsidRDefault="005D7B16" w:rsidP="005D7B16"/>
    <w:p w:rsidR="00322830" w:rsidRDefault="00322830" w:rsidP="00322830">
      <w:pPr>
        <w:rPr>
          <w:rFonts w:asciiTheme="minorHAnsi" w:hAnsiTheme="minorHAnsi"/>
          <w:sz w:val="28"/>
          <w:szCs w:val="28"/>
        </w:rPr>
      </w:pPr>
    </w:p>
    <w:p w:rsidR="005D7B16" w:rsidRDefault="005D7B16">
      <w:pPr>
        <w:rPr>
          <w:rFonts w:asciiTheme="majorHAnsi" w:eastAsiaTheme="majorEastAsia" w:hAnsiTheme="majorHAnsi" w:cstheme="majorBidi"/>
          <w:smallCaps/>
          <w:spacing w:val="5"/>
          <w:sz w:val="36"/>
          <w:szCs w:val="36"/>
        </w:rPr>
      </w:pPr>
      <w:r>
        <w:rPr>
          <w:rFonts w:asciiTheme="majorHAnsi" w:hAnsiTheme="majorHAnsi"/>
          <w:b/>
          <w:bCs/>
          <w:smallCaps/>
          <w:spacing w:val="5"/>
          <w:sz w:val="36"/>
          <w:szCs w:val="36"/>
        </w:rPr>
        <w:br w:type="page"/>
      </w:r>
    </w:p>
    <w:p w:rsidR="00322830" w:rsidRPr="005D7B16" w:rsidRDefault="00322830" w:rsidP="005D7B16">
      <w:pPr>
        <w:pStyle w:val="Heading1"/>
        <w:keepNext w:val="0"/>
        <w:numPr>
          <w:ilvl w:val="0"/>
          <w:numId w:val="26"/>
        </w:numPr>
        <w:spacing w:before="480" w:after="0" w:line="276" w:lineRule="auto"/>
        <w:ind w:left="0" w:firstLine="0"/>
        <w:contextualSpacing/>
        <w:rPr>
          <w:rFonts w:asciiTheme="majorHAnsi" w:hAnsiTheme="majorHAnsi"/>
          <w:b w:val="0"/>
          <w:bCs w:val="0"/>
          <w:smallCaps/>
          <w:spacing w:val="5"/>
          <w:kern w:val="0"/>
          <w:sz w:val="36"/>
          <w:szCs w:val="36"/>
        </w:rPr>
      </w:pPr>
      <w:bookmarkStart w:id="4" w:name="_Toc459108578"/>
      <w:r w:rsidRPr="005D7B16">
        <w:rPr>
          <w:rFonts w:asciiTheme="majorHAnsi" w:hAnsiTheme="majorHAnsi"/>
          <w:b w:val="0"/>
          <w:bCs w:val="0"/>
          <w:smallCaps/>
          <w:spacing w:val="5"/>
          <w:kern w:val="0"/>
          <w:sz w:val="36"/>
          <w:szCs w:val="36"/>
        </w:rPr>
        <w:lastRenderedPageBreak/>
        <w:t>Pre requisite for Inventory Management</w:t>
      </w:r>
      <w:bookmarkEnd w:id="4"/>
    </w:p>
    <w:p w:rsidR="00C507E4" w:rsidRPr="00C507E4" w:rsidRDefault="00C507E4" w:rsidP="00C507E4">
      <w:pPr>
        <w:pStyle w:val="Heading2"/>
        <w:keepNext w:val="0"/>
        <w:keepLines w:val="0"/>
        <w:numPr>
          <w:ilvl w:val="1"/>
          <w:numId w:val="28"/>
        </w:numPr>
        <w:spacing w:line="271" w:lineRule="auto"/>
        <w:rPr>
          <w:b w:val="0"/>
          <w:bCs w:val="0"/>
          <w:smallCaps/>
          <w:color w:val="auto"/>
          <w:sz w:val="28"/>
          <w:szCs w:val="28"/>
        </w:rPr>
      </w:pPr>
      <w:bookmarkStart w:id="5" w:name="_Toc458619791"/>
      <w:bookmarkStart w:id="6" w:name="_Toc459108579"/>
      <w:r w:rsidRPr="00C507E4">
        <w:rPr>
          <w:b w:val="0"/>
          <w:bCs w:val="0"/>
          <w:smallCaps/>
          <w:color w:val="auto"/>
          <w:sz w:val="28"/>
          <w:szCs w:val="28"/>
        </w:rPr>
        <w:t>UI specification</w:t>
      </w:r>
      <w:bookmarkEnd w:id="5"/>
      <w:bookmarkEnd w:id="6"/>
    </w:p>
    <w:p w:rsidR="00322830" w:rsidRDefault="00322830" w:rsidP="00322830">
      <w:pPr>
        <w:rPr>
          <w:rFonts w:asciiTheme="minorHAnsi" w:hAnsiTheme="minorHAnsi"/>
          <w:sz w:val="28"/>
          <w:szCs w:val="28"/>
        </w:rPr>
      </w:pPr>
    </w:p>
    <w:tbl>
      <w:tblPr>
        <w:tblStyle w:val="TableGrid"/>
        <w:tblW w:w="0" w:type="auto"/>
        <w:tblInd w:w="0" w:type="dxa"/>
        <w:tblLayout w:type="fixed"/>
        <w:tblLook w:val="04A0" w:firstRow="1" w:lastRow="0" w:firstColumn="1" w:lastColumn="0" w:noHBand="0" w:noVBand="1"/>
      </w:tblPr>
      <w:tblGrid>
        <w:gridCol w:w="1668"/>
        <w:gridCol w:w="1275"/>
        <w:gridCol w:w="1134"/>
        <w:gridCol w:w="1276"/>
        <w:gridCol w:w="1985"/>
        <w:gridCol w:w="1941"/>
      </w:tblGrid>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Field name</w:t>
            </w:r>
          </w:p>
        </w:tc>
        <w:tc>
          <w:tcPr>
            <w:tcW w:w="127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Section</w:t>
            </w:r>
          </w:p>
        </w:tc>
        <w:tc>
          <w:tcPr>
            <w:tcW w:w="1134"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 xml:space="preserve">Data Type </w:t>
            </w:r>
          </w:p>
        </w:tc>
        <w:tc>
          <w:tcPr>
            <w:tcW w:w="1276"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Attribute</w:t>
            </w:r>
          </w:p>
        </w:tc>
        <w:tc>
          <w:tcPr>
            <w:tcW w:w="198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Validations/Restrictions</w:t>
            </w:r>
          </w:p>
        </w:tc>
        <w:tc>
          <w:tcPr>
            <w:tcW w:w="1941"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Population logic</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list</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Back end data</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Text</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Master to be maintained</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list codes –table id</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Back end data</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Numeric</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Master to be maintained</w:t>
            </w:r>
          </w:p>
        </w:tc>
      </w:tr>
    </w:tbl>
    <w:p w:rsidR="00322830" w:rsidRPr="00C507E4" w:rsidRDefault="00322830" w:rsidP="00C507E4">
      <w:pPr>
        <w:pStyle w:val="Heading2"/>
        <w:keepNext w:val="0"/>
        <w:keepLines w:val="0"/>
        <w:numPr>
          <w:ilvl w:val="1"/>
          <w:numId w:val="28"/>
        </w:numPr>
        <w:spacing w:line="271" w:lineRule="auto"/>
        <w:rPr>
          <w:b w:val="0"/>
          <w:bCs w:val="0"/>
          <w:smallCaps/>
          <w:color w:val="auto"/>
          <w:sz w:val="28"/>
          <w:szCs w:val="28"/>
        </w:rPr>
      </w:pPr>
      <w:bookmarkStart w:id="7" w:name="_Toc459108580"/>
      <w:r w:rsidRPr="00C507E4">
        <w:rPr>
          <w:b w:val="0"/>
          <w:bCs w:val="0"/>
          <w:smallCaps/>
          <w:color w:val="auto"/>
          <w:sz w:val="28"/>
          <w:szCs w:val="28"/>
        </w:rPr>
        <w:t>Screenshot</w:t>
      </w:r>
      <w:bookmarkEnd w:id="7"/>
    </w:p>
    <w:p w:rsidR="00322830" w:rsidRPr="00C507E4" w:rsidRDefault="00322830" w:rsidP="00C507E4">
      <w:pPr>
        <w:pStyle w:val="Heading2"/>
        <w:keepNext w:val="0"/>
        <w:keepLines w:val="0"/>
        <w:numPr>
          <w:ilvl w:val="1"/>
          <w:numId w:val="28"/>
        </w:numPr>
        <w:spacing w:line="271" w:lineRule="auto"/>
        <w:rPr>
          <w:b w:val="0"/>
          <w:bCs w:val="0"/>
          <w:smallCaps/>
          <w:color w:val="auto"/>
          <w:sz w:val="28"/>
          <w:szCs w:val="28"/>
        </w:rPr>
      </w:pPr>
      <w:bookmarkStart w:id="8" w:name="_Toc459108581"/>
      <w:r w:rsidRPr="00C507E4">
        <w:rPr>
          <w:b w:val="0"/>
          <w:bCs w:val="0"/>
          <w:smallCaps/>
          <w:color w:val="auto"/>
          <w:sz w:val="28"/>
          <w:szCs w:val="28"/>
        </w:rPr>
        <w:t>Functional Requirements</w:t>
      </w:r>
      <w:bookmarkEnd w:id="8"/>
    </w:p>
    <w:p w:rsidR="00322830" w:rsidRDefault="00322830" w:rsidP="00322830">
      <w:pPr>
        <w:pStyle w:val="ListParagraph"/>
        <w:numPr>
          <w:ilvl w:val="0"/>
          <w:numId w:val="23"/>
        </w:numPr>
        <w:rPr>
          <w:rFonts w:asciiTheme="minorHAnsi" w:hAnsiTheme="minorHAnsi"/>
          <w:sz w:val="28"/>
          <w:szCs w:val="28"/>
        </w:rPr>
      </w:pPr>
      <w:r>
        <w:rPr>
          <w:rFonts w:asciiTheme="minorHAnsi" w:hAnsiTheme="minorHAnsi"/>
          <w:sz w:val="28"/>
          <w:szCs w:val="28"/>
        </w:rPr>
        <w:t>A master table for inventory will be created in the DB. The below list of inventories will be added.</w:t>
      </w:r>
    </w:p>
    <w:tbl>
      <w:tblPr>
        <w:tblW w:w="2640" w:type="dxa"/>
        <w:tblInd w:w="93" w:type="dxa"/>
        <w:tblLook w:val="04A0" w:firstRow="1" w:lastRow="0" w:firstColumn="1" w:lastColumn="0" w:noHBand="0" w:noVBand="1"/>
      </w:tblPr>
      <w:tblGrid>
        <w:gridCol w:w="2640"/>
      </w:tblGrid>
      <w:tr w:rsidR="00322830" w:rsidRPr="00D92D79" w:rsidTr="00294FE9">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Term Loan - Secured</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Term Loan - Unsecured</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LOC - RFD - Secured</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LOC - RFD - Unsecured</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 xml:space="preserve">LOC - </w:t>
            </w:r>
            <w:proofErr w:type="spellStart"/>
            <w:r w:rsidRPr="00BC755B">
              <w:rPr>
                <w:rFonts w:asciiTheme="minorHAnsi" w:eastAsiaTheme="majorEastAsia" w:hAnsiTheme="minorHAnsi" w:cstheme="majorBidi"/>
                <w:sz w:val="18"/>
                <w:szCs w:val="18"/>
              </w:rPr>
              <w:t>RFiD</w:t>
            </w:r>
            <w:proofErr w:type="spellEnd"/>
            <w:r w:rsidRPr="00BC755B">
              <w:rPr>
                <w:rFonts w:asciiTheme="minorHAnsi" w:eastAsiaTheme="majorEastAsia" w:hAnsiTheme="minorHAnsi" w:cstheme="majorBidi"/>
                <w:sz w:val="18"/>
                <w:szCs w:val="18"/>
              </w:rPr>
              <w:t xml:space="preserve"> - Secured</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 xml:space="preserve">LOC - </w:t>
            </w:r>
            <w:proofErr w:type="spellStart"/>
            <w:r w:rsidRPr="00BC755B">
              <w:rPr>
                <w:rFonts w:asciiTheme="minorHAnsi" w:eastAsiaTheme="majorEastAsia" w:hAnsiTheme="minorHAnsi" w:cstheme="majorBidi"/>
                <w:sz w:val="18"/>
                <w:szCs w:val="18"/>
              </w:rPr>
              <w:t>RFiD</w:t>
            </w:r>
            <w:proofErr w:type="spellEnd"/>
            <w:r w:rsidRPr="00BC755B">
              <w:rPr>
                <w:rFonts w:asciiTheme="minorHAnsi" w:eastAsiaTheme="majorEastAsia" w:hAnsiTheme="minorHAnsi" w:cstheme="majorBidi"/>
                <w:sz w:val="18"/>
                <w:szCs w:val="18"/>
              </w:rPr>
              <w:t xml:space="preserve"> - Unsecured</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Guarantor Agreement</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Hypothecation Agreement</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Language Affidavit</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PDC/ACH Envelopes</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Marketing Brochures</w:t>
            </w:r>
          </w:p>
        </w:tc>
      </w:tr>
      <w:tr w:rsidR="00322830" w:rsidRPr="00D92D79" w:rsidTr="00294FE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322830" w:rsidRPr="00BC755B" w:rsidRDefault="00322830" w:rsidP="00BC755B">
            <w:pPr>
              <w:spacing w:after="200" w:line="276" w:lineRule="auto"/>
              <w:rPr>
                <w:rFonts w:asciiTheme="minorHAnsi" w:eastAsiaTheme="majorEastAsia" w:hAnsiTheme="minorHAnsi" w:cstheme="majorBidi"/>
                <w:sz w:val="18"/>
                <w:szCs w:val="18"/>
              </w:rPr>
            </w:pPr>
            <w:r w:rsidRPr="00BC755B">
              <w:rPr>
                <w:rFonts w:asciiTheme="minorHAnsi" w:eastAsiaTheme="majorEastAsia" w:hAnsiTheme="minorHAnsi" w:cstheme="majorBidi"/>
                <w:sz w:val="18"/>
                <w:szCs w:val="18"/>
              </w:rPr>
              <w:t>PHS (Insurance) Forms</w:t>
            </w:r>
          </w:p>
        </w:tc>
      </w:tr>
    </w:tbl>
    <w:p w:rsidR="00322830" w:rsidRPr="00D92D79" w:rsidRDefault="00322830" w:rsidP="00322830">
      <w:pPr>
        <w:pStyle w:val="ListParagraph"/>
        <w:numPr>
          <w:ilvl w:val="0"/>
          <w:numId w:val="23"/>
        </w:numPr>
        <w:rPr>
          <w:rFonts w:asciiTheme="minorHAnsi" w:hAnsiTheme="minorHAnsi"/>
          <w:sz w:val="28"/>
          <w:szCs w:val="28"/>
        </w:rPr>
      </w:pPr>
      <w:r>
        <w:rPr>
          <w:rFonts w:asciiTheme="minorHAnsi" w:hAnsiTheme="minorHAnsi"/>
          <w:sz w:val="28"/>
          <w:szCs w:val="28"/>
        </w:rPr>
        <w:t>It can be added/deleted/modified by Database admin.</w:t>
      </w:r>
    </w:p>
    <w:p w:rsidR="00322830" w:rsidRPr="005D7B16" w:rsidRDefault="00322830" w:rsidP="005D7B16">
      <w:pPr>
        <w:pStyle w:val="Heading1"/>
        <w:keepNext w:val="0"/>
        <w:numPr>
          <w:ilvl w:val="0"/>
          <w:numId w:val="26"/>
        </w:numPr>
        <w:spacing w:before="480" w:after="0" w:line="276" w:lineRule="auto"/>
        <w:ind w:left="0" w:firstLine="0"/>
        <w:contextualSpacing/>
        <w:rPr>
          <w:rFonts w:asciiTheme="majorHAnsi" w:hAnsiTheme="majorHAnsi"/>
          <w:b w:val="0"/>
          <w:bCs w:val="0"/>
          <w:smallCaps/>
          <w:spacing w:val="5"/>
          <w:kern w:val="0"/>
          <w:sz w:val="36"/>
          <w:szCs w:val="36"/>
        </w:rPr>
      </w:pPr>
      <w:bookmarkStart w:id="9" w:name="_Toc459108582"/>
      <w:r w:rsidRPr="005D7B16">
        <w:rPr>
          <w:rFonts w:asciiTheme="majorHAnsi" w:hAnsiTheme="majorHAnsi"/>
          <w:b w:val="0"/>
          <w:bCs w:val="0"/>
          <w:smallCaps/>
          <w:spacing w:val="5"/>
          <w:kern w:val="0"/>
          <w:sz w:val="36"/>
          <w:szCs w:val="36"/>
        </w:rPr>
        <w:lastRenderedPageBreak/>
        <w:t>Capture Inventory Details /Inventory Available Screen.</w:t>
      </w:r>
      <w:bookmarkEnd w:id="9"/>
    </w:p>
    <w:p w:rsidR="00322830" w:rsidRPr="00C507E4" w:rsidRDefault="00322830" w:rsidP="00C507E4">
      <w:pPr>
        <w:pStyle w:val="Heading2"/>
        <w:keepNext w:val="0"/>
        <w:keepLines w:val="0"/>
        <w:numPr>
          <w:ilvl w:val="1"/>
          <w:numId w:val="30"/>
        </w:numPr>
        <w:spacing w:line="271" w:lineRule="auto"/>
        <w:rPr>
          <w:b w:val="0"/>
          <w:bCs w:val="0"/>
          <w:smallCaps/>
          <w:color w:val="auto"/>
          <w:sz w:val="28"/>
          <w:szCs w:val="28"/>
        </w:rPr>
      </w:pPr>
      <w:r w:rsidRPr="00C507E4">
        <w:rPr>
          <w:b w:val="0"/>
          <w:bCs w:val="0"/>
          <w:smallCaps/>
          <w:color w:val="auto"/>
          <w:sz w:val="28"/>
          <w:szCs w:val="28"/>
        </w:rPr>
        <w:t xml:space="preserve"> </w:t>
      </w:r>
      <w:bookmarkStart w:id="10" w:name="_Toc459108583"/>
      <w:r w:rsidRPr="00C507E4">
        <w:rPr>
          <w:b w:val="0"/>
          <w:bCs w:val="0"/>
          <w:smallCaps/>
          <w:color w:val="auto"/>
          <w:sz w:val="28"/>
          <w:szCs w:val="28"/>
        </w:rPr>
        <w:t>UI Requirements</w:t>
      </w:r>
      <w:bookmarkEnd w:id="10"/>
    </w:p>
    <w:tbl>
      <w:tblPr>
        <w:tblStyle w:val="TableGrid"/>
        <w:tblW w:w="0" w:type="auto"/>
        <w:tblInd w:w="0" w:type="dxa"/>
        <w:tblLayout w:type="fixed"/>
        <w:tblLook w:val="04A0" w:firstRow="1" w:lastRow="0" w:firstColumn="1" w:lastColumn="0" w:noHBand="0" w:noVBand="1"/>
      </w:tblPr>
      <w:tblGrid>
        <w:gridCol w:w="1668"/>
        <w:gridCol w:w="1275"/>
        <w:gridCol w:w="1134"/>
        <w:gridCol w:w="1276"/>
        <w:gridCol w:w="1985"/>
        <w:gridCol w:w="1941"/>
      </w:tblGrid>
      <w:tr w:rsidR="00322830" w:rsidTr="00294FE9">
        <w:tc>
          <w:tcPr>
            <w:tcW w:w="1668"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Field name</w:t>
            </w:r>
          </w:p>
        </w:tc>
        <w:tc>
          <w:tcPr>
            <w:tcW w:w="127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Section</w:t>
            </w:r>
          </w:p>
        </w:tc>
        <w:tc>
          <w:tcPr>
            <w:tcW w:w="1134"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 xml:space="preserve">Data Type </w:t>
            </w:r>
          </w:p>
        </w:tc>
        <w:tc>
          <w:tcPr>
            <w:tcW w:w="1276"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Attribute</w:t>
            </w:r>
          </w:p>
        </w:tc>
        <w:tc>
          <w:tcPr>
            <w:tcW w:w="198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Validations/Restrictions</w:t>
            </w:r>
          </w:p>
        </w:tc>
        <w:tc>
          <w:tcPr>
            <w:tcW w:w="1941"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Population logic</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Document types will be displayed</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Auto</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Read</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Based on master</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No.</w:t>
            </w:r>
            <w:r w:rsidR="00BC755B">
              <w:rPr>
                <w:rFonts w:asciiTheme="minorHAnsi" w:eastAsiaTheme="majorEastAsia" w:hAnsiTheme="minorHAnsi" w:cstheme="majorBidi"/>
                <w:sz w:val="18"/>
                <w:szCs w:val="18"/>
              </w:rPr>
              <w:t xml:space="preserve"> </w:t>
            </w:r>
            <w:r w:rsidRPr="009232F6">
              <w:rPr>
                <w:rFonts w:asciiTheme="minorHAnsi" w:eastAsiaTheme="majorEastAsia" w:hAnsiTheme="minorHAnsi" w:cstheme="majorBidi"/>
                <w:sz w:val="18"/>
                <w:szCs w:val="18"/>
              </w:rPr>
              <w:t>of documents</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Numeric</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Max of 5 digits</w:t>
            </w: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r>
    </w:tbl>
    <w:p w:rsidR="00322830" w:rsidRDefault="00322830" w:rsidP="00322830">
      <w:pPr>
        <w:ind w:left="360"/>
        <w:rPr>
          <w:rFonts w:asciiTheme="minorHAnsi" w:hAnsiTheme="minorHAnsi"/>
          <w:sz w:val="28"/>
          <w:szCs w:val="28"/>
        </w:rPr>
      </w:pPr>
    </w:p>
    <w:p w:rsidR="00322830" w:rsidRPr="00C507E4" w:rsidRDefault="00322830" w:rsidP="00C507E4">
      <w:pPr>
        <w:pStyle w:val="Heading2"/>
        <w:keepNext w:val="0"/>
        <w:keepLines w:val="0"/>
        <w:numPr>
          <w:ilvl w:val="1"/>
          <w:numId w:val="30"/>
        </w:numPr>
        <w:spacing w:line="271" w:lineRule="auto"/>
        <w:rPr>
          <w:b w:val="0"/>
          <w:bCs w:val="0"/>
          <w:smallCaps/>
          <w:color w:val="auto"/>
          <w:sz w:val="28"/>
          <w:szCs w:val="28"/>
        </w:rPr>
      </w:pPr>
      <w:bookmarkStart w:id="11" w:name="_Toc459108584"/>
      <w:r w:rsidRPr="00C507E4">
        <w:rPr>
          <w:b w:val="0"/>
          <w:bCs w:val="0"/>
          <w:smallCaps/>
          <w:color w:val="auto"/>
          <w:sz w:val="28"/>
          <w:szCs w:val="28"/>
        </w:rPr>
        <w:t>Screenshots</w:t>
      </w:r>
      <w:bookmarkEnd w:id="11"/>
    </w:p>
    <w:p w:rsidR="00322830" w:rsidRPr="00181982" w:rsidRDefault="00322830" w:rsidP="00322830">
      <w:pPr>
        <w:pStyle w:val="ListParagraph"/>
        <w:numPr>
          <w:ilvl w:val="1"/>
          <w:numId w:val="23"/>
        </w:numPr>
        <w:rPr>
          <w:rFonts w:asciiTheme="minorHAnsi" w:hAnsiTheme="minorHAnsi"/>
          <w:sz w:val="28"/>
          <w:szCs w:val="28"/>
        </w:rPr>
      </w:pPr>
      <w:r w:rsidRPr="00181982">
        <w:rPr>
          <w:rFonts w:asciiTheme="minorHAnsi" w:hAnsiTheme="minorHAnsi"/>
          <w:sz w:val="28"/>
          <w:szCs w:val="28"/>
        </w:rPr>
        <w:t>To be prepared</w:t>
      </w:r>
    </w:p>
    <w:p w:rsidR="00322830" w:rsidRPr="00C507E4" w:rsidRDefault="00322830" w:rsidP="00C507E4">
      <w:pPr>
        <w:pStyle w:val="Heading2"/>
        <w:keepNext w:val="0"/>
        <w:keepLines w:val="0"/>
        <w:numPr>
          <w:ilvl w:val="1"/>
          <w:numId w:val="30"/>
        </w:numPr>
        <w:spacing w:line="271" w:lineRule="auto"/>
        <w:rPr>
          <w:b w:val="0"/>
          <w:bCs w:val="0"/>
          <w:smallCaps/>
          <w:color w:val="auto"/>
          <w:sz w:val="28"/>
          <w:szCs w:val="28"/>
        </w:rPr>
      </w:pPr>
      <w:bookmarkStart w:id="12" w:name="_Toc459108585"/>
      <w:r w:rsidRPr="00C507E4">
        <w:rPr>
          <w:b w:val="0"/>
          <w:bCs w:val="0"/>
          <w:smallCaps/>
          <w:color w:val="auto"/>
          <w:sz w:val="28"/>
          <w:szCs w:val="28"/>
        </w:rPr>
        <w:t>Functional Requirements</w:t>
      </w:r>
      <w:bookmarkEnd w:id="12"/>
    </w:p>
    <w:p w:rsidR="00322830" w:rsidRDefault="00322830" w:rsidP="00322830">
      <w:pPr>
        <w:ind w:left="360"/>
        <w:rPr>
          <w:rFonts w:asciiTheme="minorHAnsi" w:hAnsiTheme="minorHAnsi"/>
          <w:sz w:val="28"/>
          <w:szCs w:val="28"/>
        </w:rPr>
      </w:pPr>
    </w:p>
    <w:p w:rsidR="00322830" w:rsidRPr="00545A58" w:rsidRDefault="00322830" w:rsidP="00322830">
      <w:pPr>
        <w:ind w:left="360"/>
        <w:rPr>
          <w:rFonts w:asciiTheme="minorHAnsi" w:hAnsiTheme="minorHAnsi"/>
          <w:sz w:val="28"/>
          <w:szCs w:val="28"/>
        </w:rPr>
      </w:pPr>
      <w:proofErr w:type="gramStart"/>
      <w:r>
        <w:rPr>
          <w:rFonts w:asciiTheme="minorHAnsi" w:hAnsiTheme="minorHAnsi"/>
          <w:sz w:val="28"/>
          <w:szCs w:val="28"/>
        </w:rPr>
        <w:t>A )</w:t>
      </w:r>
      <w:proofErr w:type="gramEnd"/>
      <w:r>
        <w:rPr>
          <w:rFonts w:asciiTheme="minorHAnsi" w:hAnsiTheme="minorHAnsi"/>
          <w:sz w:val="28"/>
          <w:szCs w:val="28"/>
        </w:rPr>
        <w:t xml:space="preserve"> </w:t>
      </w:r>
      <w:r w:rsidRPr="00545A58">
        <w:rPr>
          <w:rFonts w:asciiTheme="minorHAnsi" w:hAnsiTheme="minorHAnsi"/>
          <w:sz w:val="28"/>
          <w:szCs w:val="28"/>
        </w:rPr>
        <w:t xml:space="preserve">Hub Manager </w:t>
      </w:r>
      <w:r>
        <w:rPr>
          <w:rFonts w:asciiTheme="minorHAnsi" w:hAnsiTheme="minorHAnsi"/>
          <w:sz w:val="28"/>
          <w:szCs w:val="28"/>
        </w:rPr>
        <w:t>logs in:</w:t>
      </w:r>
    </w:p>
    <w:p w:rsidR="00322830" w:rsidRDefault="00322830" w:rsidP="00322830">
      <w:pPr>
        <w:pStyle w:val="ListParagraph"/>
        <w:numPr>
          <w:ilvl w:val="1"/>
          <w:numId w:val="23"/>
        </w:numPr>
        <w:rPr>
          <w:rFonts w:asciiTheme="minorHAnsi" w:hAnsiTheme="minorHAnsi"/>
          <w:sz w:val="28"/>
          <w:szCs w:val="28"/>
        </w:rPr>
      </w:pPr>
      <w:r>
        <w:rPr>
          <w:rFonts w:asciiTheme="minorHAnsi" w:hAnsiTheme="minorHAnsi"/>
          <w:sz w:val="28"/>
          <w:szCs w:val="28"/>
        </w:rPr>
        <w:t>Capture inventory details tab is selected.</w:t>
      </w:r>
    </w:p>
    <w:p w:rsidR="00322830" w:rsidRDefault="00322830" w:rsidP="00322830">
      <w:pPr>
        <w:pStyle w:val="ListParagraph"/>
        <w:numPr>
          <w:ilvl w:val="1"/>
          <w:numId w:val="23"/>
        </w:numPr>
        <w:rPr>
          <w:rFonts w:asciiTheme="minorHAnsi" w:hAnsiTheme="minorHAnsi"/>
          <w:sz w:val="28"/>
          <w:szCs w:val="28"/>
        </w:rPr>
      </w:pPr>
      <w:r>
        <w:rPr>
          <w:rFonts w:asciiTheme="minorHAnsi" w:hAnsiTheme="minorHAnsi"/>
          <w:sz w:val="28"/>
          <w:szCs w:val="28"/>
        </w:rPr>
        <w:t>All the document in the master will be displayed</w:t>
      </w:r>
    </w:p>
    <w:p w:rsidR="00322830" w:rsidRDefault="00322830" w:rsidP="00322830">
      <w:pPr>
        <w:pStyle w:val="ListParagraph"/>
        <w:numPr>
          <w:ilvl w:val="1"/>
          <w:numId w:val="23"/>
        </w:numPr>
        <w:rPr>
          <w:rFonts w:asciiTheme="minorHAnsi" w:hAnsiTheme="minorHAnsi"/>
          <w:sz w:val="28"/>
          <w:szCs w:val="28"/>
        </w:rPr>
      </w:pPr>
      <w:r>
        <w:rPr>
          <w:rFonts w:asciiTheme="minorHAnsi" w:hAnsiTheme="minorHAnsi"/>
          <w:sz w:val="28"/>
          <w:szCs w:val="28"/>
        </w:rPr>
        <w:t>Hub Manager will enter the present count of no. of documents and save.</w:t>
      </w:r>
    </w:p>
    <w:p w:rsidR="00322830" w:rsidRPr="00C507E4" w:rsidRDefault="00322830" w:rsidP="00C507E4">
      <w:pPr>
        <w:pStyle w:val="Heading2"/>
        <w:keepNext w:val="0"/>
        <w:keepLines w:val="0"/>
        <w:numPr>
          <w:ilvl w:val="1"/>
          <w:numId w:val="30"/>
        </w:numPr>
        <w:spacing w:line="271" w:lineRule="auto"/>
        <w:rPr>
          <w:b w:val="0"/>
          <w:bCs w:val="0"/>
          <w:smallCaps/>
          <w:color w:val="auto"/>
          <w:sz w:val="28"/>
          <w:szCs w:val="28"/>
        </w:rPr>
      </w:pPr>
      <w:bookmarkStart w:id="13" w:name="_Toc459108586"/>
      <w:r w:rsidRPr="00C507E4">
        <w:rPr>
          <w:b w:val="0"/>
          <w:bCs w:val="0"/>
          <w:smallCaps/>
          <w:color w:val="auto"/>
          <w:sz w:val="28"/>
          <w:szCs w:val="28"/>
        </w:rPr>
        <w:t>Uploads</w:t>
      </w:r>
      <w:bookmarkEnd w:id="13"/>
    </w:p>
    <w:p w:rsidR="00322830" w:rsidRPr="00C507E4" w:rsidRDefault="00322830" w:rsidP="00C507E4">
      <w:pPr>
        <w:pStyle w:val="Heading2"/>
        <w:keepNext w:val="0"/>
        <w:keepLines w:val="0"/>
        <w:numPr>
          <w:ilvl w:val="1"/>
          <w:numId w:val="30"/>
        </w:numPr>
        <w:spacing w:line="271" w:lineRule="auto"/>
        <w:rPr>
          <w:b w:val="0"/>
          <w:bCs w:val="0"/>
          <w:smallCaps/>
          <w:color w:val="auto"/>
          <w:sz w:val="28"/>
          <w:szCs w:val="28"/>
        </w:rPr>
      </w:pPr>
      <w:bookmarkStart w:id="14" w:name="_Toc459108587"/>
      <w:r w:rsidRPr="00C507E4">
        <w:rPr>
          <w:b w:val="0"/>
          <w:bCs w:val="0"/>
          <w:smallCaps/>
          <w:color w:val="auto"/>
          <w:sz w:val="28"/>
          <w:szCs w:val="28"/>
        </w:rPr>
        <w:t>Downloads</w:t>
      </w:r>
      <w:bookmarkEnd w:id="14"/>
    </w:p>
    <w:p w:rsidR="00322830" w:rsidRPr="00C507E4" w:rsidRDefault="00322830" w:rsidP="00C507E4">
      <w:pPr>
        <w:pStyle w:val="Heading2"/>
        <w:keepNext w:val="0"/>
        <w:keepLines w:val="0"/>
        <w:numPr>
          <w:ilvl w:val="1"/>
          <w:numId w:val="30"/>
        </w:numPr>
        <w:spacing w:line="271" w:lineRule="auto"/>
        <w:rPr>
          <w:b w:val="0"/>
          <w:bCs w:val="0"/>
          <w:smallCaps/>
          <w:color w:val="auto"/>
          <w:sz w:val="28"/>
          <w:szCs w:val="28"/>
        </w:rPr>
      </w:pPr>
      <w:bookmarkStart w:id="15" w:name="_Toc459108588"/>
      <w:r w:rsidRPr="00C507E4">
        <w:rPr>
          <w:b w:val="0"/>
          <w:bCs w:val="0"/>
          <w:smallCaps/>
          <w:color w:val="auto"/>
          <w:sz w:val="28"/>
          <w:szCs w:val="28"/>
        </w:rPr>
        <w:t>Reports</w:t>
      </w:r>
      <w:bookmarkEnd w:id="15"/>
    </w:p>
    <w:p w:rsidR="00BC755B" w:rsidRDefault="00322830" w:rsidP="00322830">
      <w:pPr>
        <w:ind w:left="360"/>
        <w:rPr>
          <w:rFonts w:asciiTheme="minorHAnsi" w:hAnsiTheme="minorHAnsi"/>
          <w:sz w:val="28"/>
          <w:szCs w:val="28"/>
        </w:rPr>
      </w:pPr>
      <w:r w:rsidRPr="005E5C0E">
        <w:rPr>
          <w:rFonts w:asciiTheme="minorHAnsi" w:hAnsiTheme="minorHAnsi"/>
          <w:sz w:val="28"/>
          <w:szCs w:val="28"/>
        </w:rPr>
        <w:t xml:space="preserve">A) </w:t>
      </w:r>
      <w:r>
        <w:rPr>
          <w:rFonts w:asciiTheme="minorHAnsi" w:hAnsiTheme="minorHAnsi"/>
          <w:sz w:val="28"/>
          <w:szCs w:val="28"/>
        </w:rPr>
        <w:t>Report on the number of inventories available in the branch at any point of time will be generated based on query to view for Head Office.</w:t>
      </w:r>
    </w:p>
    <w:p w:rsidR="00BC755B" w:rsidRDefault="00BC755B">
      <w:pPr>
        <w:rPr>
          <w:rFonts w:asciiTheme="minorHAnsi" w:hAnsiTheme="minorHAnsi"/>
          <w:sz w:val="28"/>
          <w:szCs w:val="28"/>
        </w:rPr>
      </w:pPr>
      <w:r>
        <w:rPr>
          <w:rFonts w:asciiTheme="minorHAnsi" w:hAnsiTheme="minorHAnsi"/>
          <w:sz w:val="28"/>
          <w:szCs w:val="28"/>
        </w:rPr>
        <w:br w:type="page"/>
      </w:r>
    </w:p>
    <w:bookmarkStart w:id="16" w:name="_Toc459108589" w:displacedByCustomXml="next"/>
    <w:sdt>
      <w:sdtPr>
        <w:id w:val="-305094086"/>
        <w:docPartObj>
          <w:docPartGallery w:val="Cover Pages"/>
          <w:docPartUnique/>
        </w:docPartObj>
      </w:sdtPr>
      <w:sdtEndPr>
        <w:rPr>
          <w:rFonts w:asciiTheme="majorHAnsi" w:hAnsiTheme="majorHAnsi"/>
          <w:b w:val="0"/>
          <w:bCs w:val="0"/>
          <w:smallCaps/>
          <w:spacing w:val="5"/>
          <w:kern w:val="0"/>
          <w:sz w:val="36"/>
          <w:szCs w:val="36"/>
        </w:rPr>
      </w:sdtEndPr>
      <w:sdtContent>
        <w:p w:rsidR="00322830" w:rsidRPr="005D7B16" w:rsidRDefault="005D7B16" w:rsidP="00322830">
          <w:pPr>
            <w:pStyle w:val="Heading1"/>
            <w:rPr>
              <w:rFonts w:asciiTheme="majorHAnsi" w:hAnsiTheme="majorHAnsi"/>
              <w:b w:val="0"/>
              <w:bCs w:val="0"/>
              <w:smallCaps/>
              <w:spacing w:val="5"/>
              <w:kern w:val="0"/>
              <w:sz w:val="36"/>
              <w:szCs w:val="36"/>
            </w:rPr>
          </w:pPr>
          <w:r>
            <w:rPr>
              <w:rFonts w:asciiTheme="majorHAnsi" w:hAnsiTheme="majorHAnsi"/>
              <w:b w:val="0"/>
              <w:bCs w:val="0"/>
              <w:smallCaps/>
              <w:spacing w:val="5"/>
              <w:kern w:val="0"/>
              <w:sz w:val="36"/>
              <w:szCs w:val="36"/>
            </w:rPr>
            <w:t xml:space="preserve">6. </w:t>
          </w:r>
          <w:r w:rsidR="00322830" w:rsidRPr="005D7B16">
            <w:rPr>
              <w:rFonts w:asciiTheme="majorHAnsi" w:hAnsiTheme="majorHAnsi"/>
              <w:b w:val="0"/>
              <w:bCs w:val="0"/>
              <w:smallCaps/>
              <w:spacing w:val="5"/>
              <w:kern w:val="0"/>
              <w:sz w:val="36"/>
              <w:szCs w:val="36"/>
            </w:rPr>
            <w:t xml:space="preserve"> Send Inventory </w:t>
          </w:r>
        </w:p>
      </w:sdtContent>
    </w:sdt>
    <w:bookmarkEnd w:id="16" w:displacedByCustomXml="prev"/>
    <w:p w:rsidR="00322830" w:rsidRPr="00C507E4" w:rsidRDefault="00322830" w:rsidP="00C507E4">
      <w:pPr>
        <w:pStyle w:val="Heading2"/>
        <w:keepNext w:val="0"/>
        <w:keepLines w:val="0"/>
        <w:numPr>
          <w:ilvl w:val="1"/>
          <w:numId w:val="31"/>
        </w:numPr>
        <w:spacing w:line="271" w:lineRule="auto"/>
        <w:rPr>
          <w:b w:val="0"/>
          <w:bCs w:val="0"/>
          <w:smallCaps/>
          <w:color w:val="auto"/>
          <w:sz w:val="28"/>
          <w:szCs w:val="28"/>
        </w:rPr>
      </w:pPr>
      <w:bookmarkStart w:id="17" w:name="_Toc459108590"/>
      <w:r w:rsidRPr="00C507E4">
        <w:rPr>
          <w:b w:val="0"/>
          <w:bCs w:val="0"/>
          <w:smallCaps/>
          <w:color w:val="auto"/>
          <w:sz w:val="28"/>
          <w:szCs w:val="28"/>
        </w:rPr>
        <w:t>UI Requirements</w:t>
      </w:r>
      <w:bookmarkEnd w:id="17"/>
    </w:p>
    <w:p w:rsidR="00322830" w:rsidRDefault="00322830" w:rsidP="00322830"/>
    <w:tbl>
      <w:tblPr>
        <w:tblStyle w:val="TableGrid"/>
        <w:tblW w:w="0" w:type="auto"/>
        <w:tblInd w:w="0" w:type="dxa"/>
        <w:tblLayout w:type="fixed"/>
        <w:tblLook w:val="04A0" w:firstRow="1" w:lastRow="0" w:firstColumn="1" w:lastColumn="0" w:noHBand="0" w:noVBand="1"/>
      </w:tblPr>
      <w:tblGrid>
        <w:gridCol w:w="1668"/>
        <w:gridCol w:w="1275"/>
        <w:gridCol w:w="1134"/>
        <w:gridCol w:w="1276"/>
        <w:gridCol w:w="1985"/>
        <w:gridCol w:w="1941"/>
      </w:tblGrid>
      <w:tr w:rsidR="00322830" w:rsidTr="00294FE9">
        <w:tc>
          <w:tcPr>
            <w:tcW w:w="1668"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Field name</w:t>
            </w:r>
          </w:p>
        </w:tc>
        <w:tc>
          <w:tcPr>
            <w:tcW w:w="127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Section</w:t>
            </w:r>
          </w:p>
        </w:tc>
        <w:tc>
          <w:tcPr>
            <w:tcW w:w="1134"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 xml:space="preserve">Data Type </w:t>
            </w:r>
          </w:p>
        </w:tc>
        <w:tc>
          <w:tcPr>
            <w:tcW w:w="1276"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Attribute</w:t>
            </w:r>
          </w:p>
        </w:tc>
        <w:tc>
          <w:tcPr>
            <w:tcW w:w="198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Validations/Restrictions</w:t>
            </w:r>
          </w:p>
        </w:tc>
        <w:tc>
          <w:tcPr>
            <w:tcW w:w="1941"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Population logic</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Region</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Text</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Drop down</w:t>
            </w: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 xml:space="preserve">Based on region master </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Branch Name</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Text</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All branches mapped to that region will get displayed</w:t>
            </w: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 xml:space="preserve">Based on branch master </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Document list</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Text</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Drop down</w:t>
            </w: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 xml:space="preserve">Based on inventory master </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No. of documents</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Numeric</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Max of 5 digits</w:t>
            </w: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POD number</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Batch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Alphanumeric</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Courier date</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Batch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Date</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Date &gt;= Today date</w:t>
            </w: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Batch number</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Batch details</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Numeric</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Auto</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Has to be 7 digits – Unique across table</w:t>
            </w:r>
          </w:p>
        </w:tc>
        <w:tc>
          <w:tcPr>
            <w:tcW w:w="1941"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r>
    </w:tbl>
    <w:p w:rsidR="00322830" w:rsidRPr="00C507E4" w:rsidRDefault="00322830" w:rsidP="00C507E4">
      <w:pPr>
        <w:pStyle w:val="Heading2"/>
        <w:keepNext w:val="0"/>
        <w:keepLines w:val="0"/>
        <w:numPr>
          <w:ilvl w:val="1"/>
          <w:numId w:val="31"/>
        </w:numPr>
        <w:spacing w:line="271" w:lineRule="auto"/>
        <w:rPr>
          <w:b w:val="0"/>
          <w:bCs w:val="0"/>
          <w:smallCaps/>
          <w:color w:val="auto"/>
          <w:sz w:val="28"/>
          <w:szCs w:val="28"/>
        </w:rPr>
      </w:pPr>
      <w:bookmarkStart w:id="18" w:name="_Toc459108591"/>
      <w:r w:rsidRPr="00C507E4">
        <w:rPr>
          <w:b w:val="0"/>
          <w:bCs w:val="0"/>
          <w:smallCaps/>
          <w:color w:val="auto"/>
          <w:sz w:val="28"/>
          <w:szCs w:val="28"/>
        </w:rPr>
        <w:t>Screenshots</w:t>
      </w:r>
      <w:bookmarkEnd w:id="18"/>
      <w:r w:rsidRPr="00C507E4">
        <w:rPr>
          <w:b w:val="0"/>
          <w:bCs w:val="0"/>
          <w:smallCaps/>
          <w:color w:val="auto"/>
          <w:sz w:val="28"/>
          <w:szCs w:val="28"/>
        </w:rPr>
        <w:t xml:space="preserve"> </w:t>
      </w:r>
    </w:p>
    <w:p w:rsidR="00322830" w:rsidRDefault="00322830" w:rsidP="00322830">
      <w:pPr>
        <w:ind w:firstLine="720"/>
        <w:rPr>
          <w:rFonts w:asciiTheme="minorHAnsi" w:eastAsiaTheme="majorEastAsia" w:hAnsiTheme="minorHAnsi" w:cstheme="majorBidi"/>
          <w:b/>
          <w:bCs/>
          <w:color w:val="4F81BD" w:themeColor="accent1"/>
          <w:sz w:val="28"/>
          <w:szCs w:val="28"/>
        </w:rPr>
      </w:pPr>
      <w:proofErr w:type="gramStart"/>
      <w:r w:rsidRPr="00AB6928">
        <w:rPr>
          <w:rFonts w:asciiTheme="minorHAnsi" w:eastAsiaTheme="majorEastAsia" w:hAnsiTheme="minorHAnsi" w:cstheme="majorBidi"/>
          <w:b/>
          <w:bCs/>
          <w:color w:val="4F81BD" w:themeColor="accent1"/>
          <w:sz w:val="28"/>
          <w:szCs w:val="28"/>
        </w:rPr>
        <w:t>to</w:t>
      </w:r>
      <w:proofErr w:type="gramEnd"/>
      <w:r w:rsidRPr="00AB6928">
        <w:rPr>
          <w:rFonts w:asciiTheme="minorHAnsi" w:eastAsiaTheme="majorEastAsia" w:hAnsiTheme="minorHAnsi" w:cstheme="majorBidi"/>
          <w:b/>
          <w:bCs/>
          <w:color w:val="4F81BD" w:themeColor="accent1"/>
          <w:sz w:val="28"/>
          <w:szCs w:val="28"/>
        </w:rPr>
        <w:t xml:space="preserve"> be prepared</w:t>
      </w:r>
    </w:p>
    <w:p w:rsidR="00322830" w:rsidRPr="00AB6928" w:rsidRDefault="00322830" w:rsidP="00322830">
      <w:pPr>
        <w:ind w:firstLine="720"/>
        <w:rPr>
          <w:rFonts w:asciiTheme="minorHAnsi" w:eastAsiaTheme="majorEastAsia" w:hAnsiTheme="minorHAnsi" w:cstheme="majorBidi"/>
          <w:b/>
          <w:bCs/>
          <w:color w:val="4F81BD" w:themeColor="accent1"/>
          <w:sz w:val="28"/>
          <w:szCs w:val="28"/>
        </w:rPr>
      </w:pPr>
    </w:p>
    <w:p w:rsidR="00322830" w:rsidRPr="00C507E4" w:rsidRDefault="00322830" w:rsidP="00C507E4">
      <w:pPr>
        <w:pStyle w:val="Heading2"/>
        <w:keepNext w:val="0"/>
        <w:keepLines w:val="0"/>
        <w:numPr>
          <w:ilvl w:val="1"/>
          <w:numId w:val="31"/>
        </w:numPr>
        <w:spacing w:line="271" w:lineRule="auto"/>
        <w:rPr>
          <w:b w:val="0"/>
          <w:bCs w:val="0"/>
          <w:smallCaps/>
          <w:color w:val="auto"/>
          <w:sz w:val="28"/>
          <w:szCs w:val="28"/>
        </w:rPr>
      </w:pPr>
      <w:bookmarkStart w:id="19" w:name="_Toc459108592"/>
      <w:r w:rsidRPr="00C507E4">
        <w:rPr>
          <w:b w:val="0"/>
          <w:bCs w:val="0"/>
          <w:smallCaps/>
          <w:color w:val="auto"/>
          <w:sz w:val="28"/>
          <w:szCs w:val="28"/>
        </w:rPr>
        <w:t>Functional Requirements</w:t>
      </w:r>
      <w:bookmarkEnd w:id="19"/>
    </w:p>
    <w:p w:rsidR="00322830" w:rsidRPr="00AB6928" w:rsidRDefault="00322830" w:rsidP="00322830">
      <w:pPr>
        <w:pStyle w:val="ListParagraph"/>
        <w:numPr>
          <w:ilvl w:val="3"/>
          <w:numId w:val="23"/>
        </w:numPr>
        <w:ind w:left="284"/>
        <w:rPr>
          <w:rFonts w:asciiTheme="minorHAnsi" w:hAnsiTheme="minorHAnsi"/>
          <w:sz w:val="28"/>
          <w:szCs w:val="28"/>
        </w:rPr>
      </w:pPr>
      <w:r>
        <w:rPr>
          <w:rFonts w:asciiTheme="minorHAnsi" w:hAnsiTheme="minorHAnsi"/>
          <w:sz w:val="28"/>
          <w:szCs w:val="28"/>
        </w:rPr>
        <w:t>MIS checks the report through email and initiates the transfer of inventories from Head Office to Branch.</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Click on send Inventory tab.</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Select the region from drop down. Hub/branch is linked to region.</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All the branches linked to the region will be displayed.</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Select the branch to which we need to send inventories.</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Pick the document to be sent from drop down – Enter the number of count of documents.</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lastRenderedPageBreak/>
        <w:t>Click on Add and add the next document to be sent.</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Once all the documents are selected, click on button create batch.</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Then a pop up can be generated, in which automatic batch number will be generated.</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Other fields mentioned above will be displayed for details capture.</w:t>
      </w:r>
    </w:p>
    <w:p w:rsidR="00322830"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Click on Submit, then the batch status will be saved and status for the batch will be in transit.</w:t>
      </w:r>
    </w:p>
    <w:p w:rsidR="00322830" w:rsidRPr="002856EC" w:rsidRDefault="00322830" w:rsidP="00322830">
      <w:pPr>
        <w:pStyle w:val="ListParagraph"/>
        <w:numPr>
          <w:ilvl w:val="0"/>
          <w:numId w:val="24"/>
        </w:numPr>
        <w:rPr>
          <w:rFonts w:asciiTheme="minorHAnsi" w:hAnsiTheme="minorHAnsi"/>
          <w:sz w:val="28"/>
          <w:szCs w:val="28"/>
        </w:rPr>
      </w:pPr>
      <w:r>
        <w:rPr>
          <w:rFonts w:asciiTheme="minorHAnsi" w:hAnsiTheme="minorHAnsi"/>
          <w:sz w:val="28"/>
          <w:szCs w:val="28"/>
        </w:rPr>
        <w:t>These details can be viewed by Hub Manager and MIS team as a separate tab – batch in transit.</w:t>
      </w:r>
    </w:p>
    <w:p w:rsidR="00322830" w:rsidRPr="00C507E4" w:rsidRDefault="00322830" w:rsidP="00C507E4">
      <w:pPr>
        <w:pStyle w:val="Heading2"/>
        <w:keepNext w:val="0"/>
        <w:keepLines w:val="0"/>
        <w:numPr>
          <w:ilvl w:val="1"/>
          <w:numId w:val="31"/>
        </w:numPr>
        <w:spacing w:line="271" w:lineRule="auto"/>
        <w:rPr>
          <w:b w:val="0"/>
          <w:bCs w:val="0"/>
          <w:smallCaps/>
          <w:color w:val="auto"/>
          <w:sz w:val="28"/>
          <w:szCs w:val="28"/>
        </w:rPr>
      </w:pPr>
      <w:bookmarkStart w:id="20" w:name="_Toc459108593"/>
      <w:r w:rsidRPr="00C507E4">
        <w:rPr>
          <w:b w:val="0"/>
          <w:bCs w:val="0"/>
          <w:smallCaps/>
          <w:color w:val="auto"/>
          <w:sz w:val="28"/>
          <w:szCs w:val="28"/>
        </w:rPr>
        <w:t>Upload</w:t>
      </w:r>
      <w:bookmarkEnd w:id="20"/>
    </w:p>
    <w:p w:rsidR="00322830" w:rsidRPr="00C507E4" w:rsidRDefault="00322830" w:rsidP="00C507E4">
      <w:pPr>
        <w:pStyle w:val="Heading2"/>
        <w:keepNext w:val="0"/>
        <w:keepLines w:val="0"/>
        <w:numPr>
          <w:ilvl w:val="1"/>
          <w:numId w:val="31"/>
        </w:numPr>
        <w:spacing w:line="271" w:lineRule="auto"/>
        <w:rPr>
          <w:b w:val="0"/>
          <w:bCs w:val="0"/>
          <w:smallCaps/>
          <w:color w:val="auto"/>
          <w:sz w:val="28"/>
          <w:szCs w:val="28"/>
        </w:rPr>
      </w:pPr>
      <w:bookmarkStart w:id="21" w:name="_Toc459108594"/>
      <w:r w:rsidRPr="00C507E4">
        <w:rPr>
          <w:b w:val="0"/>
          <w:bCs w:val="0"/>
          <w:smallCaps/>
          <w:color w:val="auto"/>
          <w:sz w:val="28"/>
          <w:szCs w:val="28"/>
        </w:rPr>
        <w:t>Download</w:t>
      </w:r>
      <w:bookmarkEnd w:id="21"/>
    </w:p>
    <w:p w:rsidR="00322830" w:rsidRPr="00C507E4" w:rsidRDefault="00322830" w:rsidP="00C507E4">
      <w:pPr>
        <w:pStyle w:val="Heading2"/>
        <w:keepNext w:val="0"/>
        <w:keepLines w:val="0"/>
        <w:numPr>
          <w:ilvl w:val="1"/>
          <w:numId w:val="31"/>
        </w:numPr>
        <w:spacing w:line="271" w:lineRule="auto"/>
        <w:rPr>
          <w:b w:val="0"/>
          <w:bCs w:val="0"/>
          <w:smallCaps/>
          <w:color w:val="auto"/>
          <w:sz w:val="28"/>
          <w:szCs w:val="28"/>
        </w:rPr>
      </w:pPr>
      <w:bookmarkStart w:id="22" w:name="_Toc459108595"/>
      <w:r w:rsidRPr="00C507E4">
        <w:rPr>
          <w:b w:val="0"/>
          <w:bCs w:val="0"/>
          <w:smallCaps/>
          <w:color w:val="auto"/>
          <w:sz w:val="28"/>
          <w:szCs w:val="28"/>
        </w:rPr>
        <w:t>Reports</w:t>
      </w:r>
      <w:bookmarkEnd w:id="22"/>
    </w:p>
    <w:p w:rsidR="00322830" w:rsidRPr="002856EC" w:rsidRDefault="00322830" w:rsidP="00322830">
      <w:pPr>
        <w:rPr>
          <w:rFonts w:asciiTheme="minorHAnsi" w:eastAsia="Calibri" w:hAnsiTheme="minorHAnsi"/>
          <w:sz w:val="28"/>
          <w:szCs w:val="28"/>
          <w:lang w:val="en-IN"/>
        </w:rPr>
      </w:pPr>
      <w:r w:rsidRPr="002856EC">
        <w:rPr>
          <w:rFonts w:asciiTheme="minorHAnsi" w:eastAsia="Calibri" w:hAnsiTheme="minorHAnsi"/>
          <w:sz w:val="28"/>
          <w:szCs w:val="28"/>
          <w:lang w:val="en-IN"/>
        </w:rPr>
        <w:t>EOD report to be shared with batches in transit, batches received at branch.</w:t>
      </w:r>
    </w:p>
    <w:p w:rsidR="00322830" w:rsidRPr="005D7B16" w:rsidRDefault="00322830" w:rsidP="005D7B16">
      <w:pPr>
        <w:pStyle w:val="Heading1"/>
        <w:keepNext w:val="0"/>
        <w:numPr>
          <w:ilvl w:val="0"/>
          <w:numId w:val="27"/>
        </w:numPr>
        <w:spacing w:before="480" w:after="0" w:line="276" w:lineRule="auto"/>
        <w:contextualSpacing/>
        <w:rPr>
          <w:rFonts w:asciiTheme="majorHAnsi" w:hAnsiTheme="majorHAnsi"/>
          <w:b w:val="0"/>
          <w:bCs w:val="0"/>
          <w:smallCaps/>
          <w:spacing w:val="5"/>
          <w:kern w:val="0"/>
          <w:sz w:val="36"/>
          <w:szCs w:val="36"/>
        </w:rPr>
      </w:pPr>
      <w:bookmarkStart w:id="23" w:name="_Toc459108596"/>
      <w:r w:rsidRPr="005D7B16">
        <w:rPr>
          <w:rFonts w:asciiTheme="majorHAnsi" w:hAnsiTheme="majorHAnsi"/>
          <w:b w:val="0"/>
          <w:bCs w:val="0"/>
          <w:smallCaps/>
          <w:spacing w:val="5"/>
          <w:kern w:val="0"/>
          <w:sz w:val="36"/>
          <w:szCs w:val="36"/>
        </w:rPr>
        <w:t>Inventory received by branch</w:t>
      </w:r>
      <w:bookmarkEnd w:id="23"/>
    </w:p>
    <w:p w:rsidR="00322830" w:rsidRPr="00C507E4" w:rsidRDefault="00322830" w:rsidP="00C507E4">
      <w:pPr>
        <w:pStyle w:val="Heading2"/>
        <w:keepNext w:val="0"/>
        <w:keepLines w:val="0"/>
        <w:numPr>
          <w:ilvl w:val="1"/>
          <w:numId w:val="27"/>
        </w:numPr>
        <w:spacing w:line="271" w:lineRule="auto"/>
        <w:rPr>
          <w:b w:val="0"/>
          <w:bCs w:val="0"/>
          <w:smallCaps/>
          <w:color w:val="auto"/>
          <w:sz w:val="28"/>
          <w:szCs w:val="28"/>
        </w:rPr>
      </w:pPr>
      <w:bookmarkStart w:id="24" w:name="_Toc459108597"/>
      <w:r w:rsidRPr="00C507E4">
        <w:rPr>
          <w:b w:val="0"/>
          <w:bCs w:val="0"/>
          <w:smallCaps/>
          <w:color w:val="auto"/>
          <w:sz w:val="28"/>
          <w:szCs w:val="28"/>
        </w:rPr>
        <w:t>UI requirements</w:t>
      </w:r>
      <w:bookmarkEnd w:id="24"/>
    </w:p>
    <w:tbl>
      <w:tblPr>
        <w:tblStyle w:val="TableGrid"/>
        <w:tblW w:w="10456" w:type="dxa"/>
        <w:tblInd w:w="0" w:type="dxa"/>
        <w:tblLayout w:type="fixed"/>
        <w:tblLook w:val="04A0" w:firstRow="1" w:lastRow="0" w:firstColumn="1" w:lastColumn="0" w:noHBand="0" w:noVBand="1"/>
      </w:tblPr>
      <w:tblGrid>
        <w:gridCol w:w="1668"/>
        <w:gridCol w:w="1275"/>
        <w:gridCol w:w="1134"/>
        <w:gridCol w:w="1276"/>
        <w:gridCol w:w="1985"/>
        <w:gridCol w:w="3118"/>
      </w:tblGrid>
      <w:tr w:rsidR="00322830" w:rsidTr="00294FE9">
        <w:tc>
          <w:tcPr>
            <w:tcW w:w="1668"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Field name</w:t>
            </w:r>
          </w:p>
        </w:tc>
        <w:tc>
          <w:tcPr>
            <w:tcW w:w="127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Section</w:t>
            </w:r>
          </w:p>
        </w:tc>
        <w:tc>
          <w:tcPr>
            <w:tcW w:w="1134"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 xml:space="preserve">Data Type </w:t>
            </w:r>
          </w:p>
        </w:tc>
        <w:tc>
          <w:tcPr>
            <w:tcW w:w="1276"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Attribute</w:t>
            </w:r>
          </w:p>
        </w:tc>
        <w:tc>
          <w:tcPr>
            <w:tcW w:w="1985"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Validations/Restrictions</w:t>
            </w:r>
          </w:p>
        </w:tc>
        <w:tc>
          <w:tcPr>
            <w:tcW w:w="3118" w:type="dxa"/>
          </w:tcPr>
          <w:p w:rsidR="00322830" w:rsidRPr="009232F6" w:rsidRDefault="00322830" w:rsidP="00294FE9">
            <w:pPr>
              <w:rPr>
                <w:rFonts w:asciiTheme="minorHAnsi" w:eastAsiaTheme="majorEastAsia" w:hAnsiTheme="minorHAnsi" w:cstheme="majorBidi"/>
                <w:b/>
                <w:sz w:val="18"/>
                <w:szCs w:val="18"/>
              </w:rPr>
            </w:pPr>
            <w:r w:rsidRPr="009232F6">
              <w:rPr>
                <w:rFonts w:asciiTheme="minorHAnsi" w:eastAsiaTheme="majorEastAsia" w:hAnsiTheme="minorHAnsi" w:cstheme="majorBidi"/>
                <w:b/>
                <w:sz w:val="18"/>
                <w:szCs w:val="18"/>
              </w:rPr>
              <w:t>Population logic</w:t>
            </w:r>
          </w:p>
        </w:tc>
      </w:tr>
      <w:tr w:rsidR="00322830" w:rsidTr="00294FE9">
        <w:tc>
          <w:tcPr>
            <w:tcW w:w="1668"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Batch status</w:t>
            </w:r>
          </w:p>
        </w:tc>
        <w:tc>
          <w:tcPr>
            <w:tcW w:w="127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Inventory</w:t>
            </w:r>
          </w:p>
        </w:tc>
        <w:tc>
          <w:tcPr>
            <w:tcW w:w="1134"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Text</w:t>
            </w:r>
          </w:p>
        </w:tc>
        <w:tc>
          <w:tcPr>
            <w:tcW w:w="1276"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Write</w:t>
            </w:r>
          </w:p>
        </w:tc>
        <w:tc>
          <w:tcPr>
            <w:tcW w:w="1985" w:type="dxa"/>
          </w:tcPr>
          <w:p w:rsidR="00322830" w:rsidRPr="009232F6" w:rsidRDefault="00322830" w:rsidP="009232F6">
            <w:pPr>
              <w:spacing w:after="200" w:line="276" w:lineRule="auto"/>
              <w:rPr>
                <w:rFonts w:asciiTheme="minorHAnsi" w:eastAsiaTheme="majorEastAsia" w:hAnsiTheme="minorHAnsi" w:cstheme="majorBidi"/>
                <w:sz w:val="18"/>
                <w:szCs w:val="18"/>
              </w:rPr>
            </w:pPr>
            <w:r w:rsidRPr="009232F6">
              <w:rPr>
                <w:rFonts w:asciiTheme="minorHAnsi" w:eastAsiaTheme="majorEastAsia" w:hAnsiTheme="minorHAnsi" w:cstheme="majorBidi"/>
                <w:sz w:val="18"/>
                <w:szCs w:val="18"/>
              </w:rPr>
              <w:t>Drop down – Received/In transit</w:t>
            </w:r>
          </w:p>
        </w:tc>
        <w:tc>
          <w:tcPr>
            <w:tcW w:w="3118" w:type="dxa"/>
          </w:tcPr>
          <w:p w:rsidR="00322830" w:rsidRPr="009232F6" w:rsidRDefault="00322830" w:rsidP="009232F6">
            <w:pPr>
              <w:spacing w:after="200" w:line="276" w:lineRule="auto"/>
              <w:rPr>
                <w:rFonts w:asciiTheme="minorHAnsi" w:eastAsiaTheme="majorEastAsia" w:hAnsiTheme="minorHAnsi" w:cstheme="majorBidi"/>
                <w:sz w:val="18"/>
                <w:szCs w:val="18"/>
              </w:rPr>
            </w:pPr>
          </w:p>
        </w:tc>
      </w:tr>
    </w:tbl>
    <w:p w:rsidR="00322830" w:rsidRPr="00C507E4" w:rsidRDefault="00322830" w:rsidP="00C507E4">
      <w:pPr>
        <w:pStyle w:val="Heading2"/>
        <w:keepNext w:val="0"/>
        <w:keepLines w:val="0"/>
        <w:numPr>
          <w:ilvl w:val="1"/>
          <w:numId w:val="27"/>
        </w:numPr>
        <w:spacing w:line="271" w:lineRule="auto"/>
        <w:rPr>
          <w:b w:val="0"/>
          <w:bCs w:val="0"/>
          <w:smallCaps/>
          <w:color w:val="auto"/>
          <w:sz w:val="28"/>
          <w:szCs w:val="28"/>
        </w:rPr>
      </w:pPr>
      <w:bookmarkStart w:id="25" w:name="_Toc459108598"/>
      <w:r w:rsidRPr="00C507E4">
        <w:rPr>
          <w:b w:val="0"/>
          <w:bCs w:val="0"/>
          <w:smallCaps/>
          <w:color w:val="auto"/>
          <w:sz w:val="28"/>
          <w:szCs w:val="28"/>
        </w:rPr>
        <w:t>Screenshots</w:t>
      </w:r>
      <w:bookmarkEnd w:id="25"/>
      <w:r w:rsidRPr="00C507E4">
        <w:rPr>
          <w:b w:val="0"/>
          <w:bCs w:val="0"/>
          <w:smallCaps/>
          <w:color w:val="auto"/>
          <w:sz w:val="28"/>
          <w:szCs w:val="28"/>
        </w:rPr>
        <w:t xml:space="preserve"> </w:t>
      </w:r>
    </w:p>
    <w:p w:rsidR="00322830" w:rsidRPr="00C507E4" w:rsidRDefault="00322830" w:rsidP="00C507E4">
      <w:pPr>
        <w:pStyle w:val="Heading2"/>
        <w:keepNext w:val="0"/>
        <w:keepLines w:val="0"/>
        <w:numPr>
          <w:ilvl w:val="1"/>
          <w:numId w:val="27"/>
        </w:numPr>
        <w:spacing w:line="271" w:lineRule="auto"/>
        <w:rPr>
          <w:b w:val="0"/>
          <w:bCs w:val="0"/>
          <w:smallCaps/>
          <w:color w:val="auto"/>
          <w:sz w:val="28"/>
          <w:szCs w:val="28"/>
        </w:rPr>
      </w:pPr>
      <w:bookmarkStart w:id="26" w:name="_Toc459108599"/>
      <w:r w:rsidRPr="00C507E4">
        <w:rPr>
          <w:b w:val="0"/>
          <w:bCs w:val="0"/>
          <w:smallCaps/>
          <w:color w:val="auto"/>
          <w:sz w:val="28"/>
          <w:szCs w:val="28"/>
        </w:rPr>
        <w:t>Functional requirements</w:t>
      </w:r>
      <w:bookmarkEnd w:id="26"/>
    </w:p>
    <w:p w:rsidR="00322830" w:rsidRDefault="00322830" w:rsidP="00322830">
      <w:pPr>
        <w:pStyle w:val="ListParagraph"/>
        <w:numPr>
          <w:ilvl w:val="0"/>
          <w:numId w:val="25"/>
        </w:numPr>
        <w:rPr>
          <w:rFonts w:asciiTheme="minorHAnsi" w:hAnsiTheme="minorHAnsi"/>
          <w:sz w:val="28"/>
          <w:szCs w:val="28"/>
        </w:rPr>
      </w:pPr>
      <w:r>
        <w:rPr>
          <w:rFonts w:asciiTheme="minorHAnsi" w:hAnsiTheme="minorHAnsi"/>
          <w:sz w:val="28"/>
          <w:szCs w:val="28"/>
        </w:rPr>
        <w:t xml:space="preserve">Hub Manager </w:t>
      </w:r>
      <w:r w:rsidRPr="005A1923">
        <w:rPr>
          <w:rFonts w:asciiTheme="minorHAnsi" w:hAnsiTheme="minorHAnsi"/>
          <w:sz w:val="28"/>
          <w:szCs w:val="28"/>
        </w:rPr>
        <w:t>log in</w:t>
      </w:r>
    </w:p>
    <w:p w:rsidR="00322830" w:rsidRDefault="00322830" w:rsidP="00322830">
      <w:pPr>
        <w:pStyle w:val="ListParagraph"/>
        <w:numPr>
          <w:ilvl w:val="1"/>
          <w:numId w:val="25"/>
        </w:numPr>
        <w:rPr>
          <w:rFonts w:asciiTheme="minorHAnsi" w:hAnsiTheme="minorHAnsi"/>
          <w:sz w:val="28"/>
          <w:szCs w:val="28"/>
        </w:rPr>
      </w:pPr>
      <w:r>
        <w:rPr>
          <w:rFonts w:asciiTheme="minorHAnsi" w:hAnsiTheme="minorHAnsi"/>
          <w:sz w:val="28"/>
          <w:szCs w:val="28"/>
        </w:rPr>
        <w:t>Dashboard will show the inventory list under batches in transit.(from previous stage)</w:t>
      </w:r>
    </w:p>
    <w:p w:rsidR="00322830" w:rsidRDefault="00322830" w:rsidP="00322830">
      <w:pPr>
        <w:pStyle w:val="ListParagraph"/>
        <w:numPr>
          <w:ilvl w:val="1"/>
          <w:numId w:val="25"/>
        </w:numPr>
        <w:rPr>
          <w:rFonts w:asciiTheme="minorHAnsi" w:hAnsiTheme="minorHAnsi"/>
          <w:sz w:val="28"/>
          <w:szCs w:val="28"/>
        </w:rPr>
      </w:pPr>
      <w:r>
        <w:rPr>
          <w:rFonts w:asciiTheme="minorHAnsi" w:hAnsiTheme="minorHAnsi"/>
          <w:sz w:val="28"/>
          <w:szCs w:val="28"/>
        </w:rPr>
        <w:t xml:space="preserve">Hub Manager </w:t>
      </w:r>
      <w:proofErr w:type="gramStart"/>
      <w:r>
        <w:rPr>
          <w:rFonts w:asciiTheme="minorHAnsi" w:hAnsiTheme="minorHAnsi"/>
          <w:sz w:val="28"/>
          <w:szCs w:val="28"/>
        </w:rPr>
        <w:t>clicks</w:t>
      </w:r>
      <w:proofErr w:type="gramEnd"/>
      <w:r>
        <w:rPr>
          <w:rFonts w:asciiTheme="minorHAnsi" w:hAnsiTheme="minorHAnsi"/>
          <w:sz w:val="28"/>
          <w:szCs w:val="28"/>
        </w:rPr>
        <w:t xml:space="preserve"> on the batch – Batches created and in transit for his branch is visible. </w:t>
      </w:r>
    </w:p>
    <w:p w:rsidR="00322830" w:rsidRDefault="00322830" w:rsidP="00322830">
      <w:pPr>
        <w:pStyle w:val="ListParagraph"/>
        <w:numPr>
          <w:ilvl w:val="1"/>
          <w:numId w:val="25"/>
        </w:numPr>
        <w:rPr>
          <w:rFonts w:asciiTheme="minorHAnsi" w:hAnsiTheme="minorHAnsi"/>
          <w:sz w:val="28"/>
          <w:szCs w:val="28"/>
        </w:rPr>
      </w:pPr>
      <w:r>
        <w:rPr>
          <w:rFonts w:asciiTheme="minorHAnsi" w:hAnsiTheme="minorHAnsi"/>
          <w:sz w:val="28"/>
          <w:szCs w:val="28"/>
        </w:rPr>
        <w:t>Click on the batch number.</w:t>
      </w:r>
    </w:p>
    <w:p w:rsidR="00322830" w:rsidRDefault="00322830" w:rsidP="00322830">
      <w:pPr>
        <w:pStyle w:val="ListParagraph"/>
        <w:numPr>
          <w:ilvl w:val="1"/>
          <w:numId w:val="25"/>
        </w:numPr>
        <w:rPr>
          <w:rFonts w:asciiTheme="minorHAnsi" w:hAnsiTheme="minorHAnsi"/>
          <w:sz w:val="28"/>
          <w:szCs w:val="28"/>
        </w:rPr>
      </w:pPr>
      <w:r>
        <w:rPr>
          <w:rFonts w:asciiTheme="minorHAnsi" w:hAnsiTheme="minorHAnsi"/>
          <w:sz w:val="28"/>
          <w:szCs w:val="28"/>
        </w:rPr>
        <w:lastRenderedPageBreak/>
        <w:t>Update the status as “Received” and save.</w:t>
      </w:r>
    </w:p>
    <w:p w:rsidR="00322830" w:rsidRDefault="00322830" w:rsidP="00322830">
      <w:pPr>
        <w:pStyle w:val="ListParagraph"/>
        <w:numPr>
          <w:ilvl w:val="1"/>
          <w:numId w:val="25"/>
        </w:numPr>
        <w:rPr>
          <w:rFonts w:asciiTheme="minorHAnsi" w:hAnsiTheme="minorHAnsi"/>
          <w:sz w:val="28"/>
          <w:szCs w:val="28"/>
        </w:rPr>
      </w:pPr>
      <w:r>
        <w:rPr>
          <w:rFonts w:asciiTheme="minorHAnsi" w:hAnsiTheme="minorHAnsi"/>
          <w:sz w:val="28"/>
          <w:szCs w:val="28"/>
        </w:rPr>
        <w:t>If the batch is not received, it will keep showing in the queue. No action on those batches.</w:t>
      </w:r>
    </w:p>
    <w:p w:rsidR="00322830" w:rsidRDefault="00322830" w:rsidP="00322830">
      <w:pPr>
        <w:pStyle w:val="ListParagraph"/>
        <w:numPr>
          <w:ilvl w:val="1"/>
          <w:numId w:val="25"/>
        </w:numPr>
        <w:rPr>
          <w:rFonts w:asciiTheme="minorHAnsi" w:hAnsiTheme="minorHAnsi"/>
          <w:sz w:val="28"/>
          <w:szCs w:val="28"/>
        </w:rPr>
      </w:pPr>
      <w:r>
        <w:rPr>
          <w:rFonts w:asciiTheme="minorHAnsi" w:hAnsiTheme="minorHAnsi"/>
          <w:sz w:val="28"/>
          <w:szCs w:val="28"/>
        </w:rPr>
        <w:t>Hub Manager will go to Capture Inventory details/Inventory Available screen – 2</w:t>
      </w:r>
      <w:r w:rsidRPr="006C273A">
        <w:rPr>
          <w:rFonts w:asciiTheme="minorHAnsi" w:hAnsiTheme="minorHAnsi"/>
          <w:sz w:val="28"/>
          <w:szCs w:val="28"/>
          <w:vertAlign w:val="superscript"/>
        </w:rPr>
        <w:t>nd</w:t>
      </w:r>
      <w:r w:rsidR="00BC755B">
        <w:rPr>
          <w:rFonts w:asciiTheme="minorHAnsi" w:hAnsiTheme="minorHAnsi"/>
          <w:sz w:val="28"/>
          <w:szCs w:val="28"/>
        </w:rPr>
        <w:t xml:space="preserve"> </w:t>
      </w:r>
      <w:proofErr w:type="gramStart"/>
      <w:r>
        <w:rPr>
          <w:rFonts w:asciiTheme="minorHAnsi" w:hAnsiTheme="minorHAnsi"/>
          <w:sz w:val="28"/>
          <w:szCs w:val="28"/>
        </w:rPr>
        <w:t>stage</w:t>
      </w:r>
      <w:proofErr w:type="gramEnd"/>
      <w:r>
        <w:rPr>
          <w:rFonts w:asciiTheme="minorHAnsi" w:hAnsiTheme="minorHAnsi"/>
          <w:sz w:val="28"/>
          <w:szCs w:val="28"/>
        </w:rPr>
        <w:t xml:space="preserve"> and add the document received by manual addition.</w:t>
      </w:r>
    </w:p>
    <w:p w:rsidR="00322830" w:rsidRDefault="00322830" w:rsidP="00322830">
      <w:pPr>
        <w:pStyle w:val="ListParagraph"/>
        <w:numPr>
          <w:ilvl w:val="1"/>
          <w:numId w:val="25"/>
        </w:numPr>
        <w:rPr>
          <w:rFonts w:asciiTheme="minorHAnsi" w:hAnsiTheme="minorHAnsi"/>
          <w:sz w:val="28"/>
          <w:szCs w:val="28"/>
        </w:rPr>
      </w:pPr>
      <w:r>
        <w:rPr>
          <w:rFonts w:asciiTheme="minorHAnsi" w:hAnsiTheme="minorHAnsi"/>
          <w:sz w:val="28"/>
          <w:szCs w:val="28"/>
        </w:rPr>
        <w:t>Click on save in the 2</w:t>
      </w:r>
      <w:r w:rsidRPr="006C273A">
        <w:rPr>
          <w:rFonts w:asciiTheme="minorHAnsi" w:hAnsiTheme="minorHAnsi"/>
          <w:sz w:val="28"/>
          <w:szCs w:val="28"/>
          <w:vertAlign w:val="superscript"/>
        </w:rPr>
        <w:t>nd</w:t>
      </w:r>
      <w:r>
        <w:rPr>
          <w:rFonts w:asciiTheme="minorHAnsi" w:hAnsiTheme="minorHAnsi"/>
          <w:sz w:val="28"/>
          <w:szCs w:val="28"/>
        </w:rPr>
        <w:t xml:space="preserve"> stage.</w:t>
      </w:r>
    </w:p>
    <w:p w:rsidR="00322830" w:rsidRPr="00C507E4" w:rsidRDefault="00322830" w:rsidP="00C507E4">
      <w:pPr>
        <w:pStyle w:val="Heading2"/>
        <w:keepNext w:val="0"/>
        <w:keepLines w:val="0"/>
        <w:numPr>
          <w:ilvl w:val="1"/>
          <w:numId w:val="27"/>
        </w:numPr>
        <w:spacing w:line="271" w:lineRule="auto"/>
        <w:rPr>
          <w:b w:val="0"/>
          <w:bCs w:val="0"/>
          <w:smallCaps/>
          <w:color w:val="auto"/>
          <w:sz w:val="28"/>
          <w:szCs w:val="28"/>
        </w:rPr>
      </w:pPr>
      <w:bookmarkStart w:id="27" w:name="_Toc459108600"/>
      <w:r w:rsidRPr="00C507E4">
        <w:rPr>
          <w:b w:val="0"/>
          <w:bCs w:val="0"/>
          <w:smallCaps/>
          <w:color w:val="auto"/>
          <w:sz w:val="28"/>
          <w:szCs w:val="28"/>
        </w:rPr>
        <w:t>Uploads</w:t>
      </w:r>
      <w:bookmarkEnd w:id="27"/>
    </w:p>
    <w:p w:rsidR="00322830" w:rsidRPr="00C507E4" w:rsidRDefault="00322830" w:rsidP="00C507E4">
      <w:pPr>
        <w:pStyle w:val="Heading2"/>
        <w:keepNext w:val="0"/>
        <w:keepLines w:val="0"/>
        <w:numPr>
          <w:ilvl w:val="1"/>
          <w:numId w:val="27"/>
        </w:numPr>
        <w:spacing w:line="271" w:lineRule="auto"/>
        <w:rPr>
          <w:b w:val="0"/>
          <w:bCs w:val="0"/>
          <w:smallCaps/>
          <w:color w:val="auto"/>
          <w:sz w:val="28"/>
          <w:szCs w:val="28"/>
        </w:rPr>
      </w:pPr>
      <w:bookmarkStart w:id="28" w:name="_Toc459108601"/>
      <w:r w:rsidRPr="00C507E4">
        <w:rPr>
          <w:b w:val="0"/>
          <w:bCs w:val="0"/>
          <w:smallCaps/>
          <w:color w:val="auto"/>
          <w:sz w:val="28"/>
          <w:szCs w:val="28"/>
        </w:rPr>
        <w:t>Downloads</w:t>
      </w:r>
      <w:bookmarkEnd w:id="28"/>
    </w:p>
    <w:p w:rsidR="00322830" w:rsidRPr="00C507E4" w:rsidRDefault="00322830" w:rsidP="00C507E4">
      <w:pPr>
        <w:pStyle w:val="Heading2"/>
        <w:keepNext w:val="0"/>
        <w:keepLines w:val="0"/>
        <w:numPr>
          <w:ilvl w:val="1"/>
          <w:numId w:val="27"/>
        </w:numPr>
        <w:spacing w:line="271" w:lineRule="auto"/>
        <w:rPr>
          <w:b w:val="0"/>
          <w:bCs w:val="0"/>
          <w:smallCaps/>
          <w:color w:val="auto"/>
          <w:sz w:val="28"/>
          <w:szCs w:val="28"/>
        </w:rPr>
      </w:pPr>
      <w:bookmarkStart w:id="29" w:name="_Toc459108602"/>
      <w:r w:rsidRPr="00C507E4">
        <w:rPr>
          <w:b w:val="0"/>
          <w:bCs w:val="0"/>
          <w:smallCaps/>
          <w:color w:val="auto"/>
          <w:sz w:val="28"/>
          <w:szCs w:val="28"/>
        </w:rPr>
        <w:t>Reports</w:t>
      </w:r>
      <w:bookmarkEnd w:id="29"/>
    </w:p>
    <w:p w:rsidR="00602154" w:rsidRPr="00807807" w:rsidRDefault="00602154" w:rsidP="00602154">
      <w:pPr>
        <w:rPr>
          <w:rFonts w:ascii="Trebuchet MS" w:hAnsi="Trebuchet MS"/>
          <w:sz w:val="28"/>
          <w:szCs w:val="28"/>
        </w:rPr>
      </w:pPr>
    </w:p>
    <w:sectPr w:rsidR="00602154" w:rsidRPr="00807807" w:rsidSect="00183ED2">
      <w:headerReference w:type="default" r:id="rId10"/>
      <w:footerReference w:type="default" r:id="rId11"/>
      <w:pgSz w:w="11899" w:h="16838"/>
      <w:pgMar w:top="2232" w:right="1418" w:bottom="2835" w:left="1418"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066" w:rsidRDefault="00A05066">
      <w:r>
        <w:separator/>
      </w:r>
    </w:p>
  </w:endnote>
  <w:endnote w:type="continuationSeparator" w:id="0">
    <w:p w:rsidR="00A05066" w:rsidRDefault="00A0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FE9" w:rsidRPr="004E49BF" w:rsidRDefault="00294FE9" w:rsidP="00183ED2">
    <w:pPr>
      <w:pStyle w:val="Footer"/>
      <w:tabs>
        <w:tab w:val="clear" w:pos="4320"/>
        <w:tab w:val="clear" w:pos="8640"/>
        <w:tab w:val="left" w:pos="3383"/>
      </w:tabs>
      <w:jc w:val="center"/>
      <w:rPr>
        <w:color w:val="4F5150"/>
      </w:rPr>
    </w:pPr>
    <w:r>
      <w:rPr>
        <w:noProof/>
        <w:lang w:val="en-IN" w:eastAsia="en-IN"/>
      </w:rPr>
      <mc:AlternateContent>
        <mc:Choice Requires="wps">
          <w:drawing>
            <wp:anchor distT="0" distB="0" distL="114300" distR="114300" simplePos="0" relativeHeight="251660288" behindDoc="0" locked="0" layoutInCell="1" allowOverlap="1" wp14:anchorId="41D19F76" wp14:editId="21DF542D">
              <wp:simplePos x="0" y="0"/>
              <wp:positionH relativeFrom="column">
                <wp:posOffset>-899160</wp:posOffset>
              </wp:positionH>
              <wp:positionV relativeFrom="paragraph">
                <wp:posOffset>98425</wp:posOffset>
              </wp:positionV>
              <wp:extent cx="7560310" cy="36195"/>
              <wp:effectExtent l="0" t="0" r="2540" b="1905"/>
              <wp:wrapTight wrapText="bothSides">
                <wp:wrapPolygon edited="0">
                  <wp:start x="0" y="0"/>
                  <wp:lineTo x="0" y="11368"/>
                  <wp:lineTo x="21553" y="11368"/>
                  <wp:lineTo x="21553" y="0"/>
                  <wp:lineTo x="0" y="0"/>
                </wp:wrapPolygon>
              </wp:wrapTigh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6195"/>
                      </a:xfrm>
                      <a:prstGeom prst="rect">
                        <a:avLst/>
                      </a:prstGeom>
                      <a:gradFill rotWithShape="1">
                        <a:gsLst>
                          <a:gs pos="0">
                            <a:srgbClr val="4F5150"/>
                          </a:gs>
                          <a:gs pos="100000">
                            <a:srgbClr val="EA992B"/>
                          </a:gs>
                        </a:gsLst>
                        <a:lin ang="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8pt;margin-top:7.75pt;width:595.3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" fillcolor="#4f5150" stroked="f" strokecolor="#4a7ebb" strokeweight="1.5pt">
              <v:fill color2="#ea992b" rotate="t" angle="90" focus="100%" type="gradient"/>
              <v:shadow opacity="22938f" offset="0"/>
              <v:textbox inset=",7.2pt,,7.2pt"/>
              <w10:wrap type="tight"/>
            </v:rect>
          </w:pict>
        </mc:Fallback>
      </mc:AlternateContent>
    </w:r>
  </w:p>
  <w:p w:rsidR="00294FE9" w:rsidRDefault="00294FE9" w:rsidP="00183ED2">
    <w:pPr>
      <w:pStyle w:val="Footer"/>
      <w:tabs>
        <w:tab w:val="clear" w:pos="4320"/>
        <w:tab w:val="clear" w:pos="8640"/>
        <w:tab w:val="left" w:pos="3383"/>
      </w:tabs>
      <w:jc w:val="center"/>
      <w:rPr>
        <w:color w:val="4F5150"/>
      </w:rPr>
    </w:pPr>
  </w:p>
  <w:p w:rsidR="00294FE9" w:rsidRDefault="00294FE9" w:rsidP="00183ED2">
    <w:pPr>
      <w:pStyle w:val="Footer"/>
      <w:tabs>
        <w:tab w:val="clear" w:pos="4320"/>
        <w:tab w:val="clear" w:pos="8640"/>
        <w:tab w:val="left" w:pos="3383"/>
      </w:tabs>
      <w:jc w:val="center"/>
      <w:rPr>
        <w:color w:val="4F5150"/>
      </w:rPr>
    </w:pPr>
    <w:r>
      <w:rPr>
        <w:color w:val="4F5150"/>
      </w:rPr>
      <w:t xml:space="preserve">IITM Research Park </w:t>
    </w:r>
    <w:r w:rsidRPr="00D0534A">
      <w:rPr>
        <w:color w:val="4F5150"/>
      </w:rPr>
      <w:t xml:space="preserve">| </w:t>
    </w:r>
    <w:r>
      <w:rPr>
        <w:color w:val="4F5150"/>
      </w:rPr>
      <w:t>A1, 10</w:t>
    </w:r>
    <w:r w:rsidRPr="0064494E">
      <w:rPr>
        <w:color w:val="4F5150"/>
        <w:vertAlign w:val="superscript"/>
      </w:rPr>
      <w:t>th</w:t>
    </w:r>
    <w:r>
      <w:rPr>
        <w:color w:val="4F5150"/>
      </w:rPr>
      <w:t xml:space="preserve"> Floor </w:t>
    </w:r>
    <w:r w:rsidRPr="00D0534A">
      <w:rPr>
        <w:color w:val="4F5150"/>
      </w:rPr>
      <w:t xml:space="preserve">| </w:t>
    </w:r>
    <w:r>
      <w:rPr>
        <w:color w:val="4F5150"/>
      </w:rPr>
      <w:t xml:space="preserve">Kanagam Village | </w:t>
    </w:r>
    <w:proofErr w:type="spellStart"/>
    <w:r>
      <w:rPr>
        <w:color w:val="4F5150"/>
      </w:rPr>
      <w:t>Taramani</w:t>
    </w:r>
    <w:proofErr w:type="spellEnd"/>
  </w:p>
  <w:p w:rsidR="00294FE9" w:rsidRPr="00D0534A" w:rsidRDefault="00294FE9" w:rsidP="00183ED2">
    <w:pPr>
      <w:pStyle w:val="Footer"/>
      <w:tabs>
        <w:tab w:val="clear" w:pos="4320"/>
        <w:tab w:val="clear" w:pos="8640"/>
        <w:tab w:val="left" w:pos="3383"/>
      </w:tabs>
      <w:jc w:val="center"/>
      <w:rPr>
        <w:color w:val="4F5150"/>
      </w:rPr>
    </w:pPr>
    <w:r>
      <w:rPr>
        <w:color w:val="4F5150"/>
      </w:rPr>
      <w:t>Chennai 600 113 | Tamil Nadu | India</w:t>
    </w:r>
  </w:p>
  <w:p w:rsidR="00294FE9" w:rsidRPr="00D0534A" w:rsidRDefault="00294FE9" w:rsidP="00183ED2">
    <w:pPr>
      <w:pStyle w:val="Footer"/>
      <w:tabs>
        <w:tab w:val="clear" w:pos="4320"/>
        <w:tab w:val="clear" w:pos="8640"/>
        <w:tab w:val="left" w:pos="3383"/>
      </w:tabs>
      <w:jc w:val="center"/>
      <w:rPr>
        <w:color w:val="4F5150"/>
      </w:rPr>
    </w:pPr>
    <w:proofErr w:type="spellStart"/>
    <w:r w:rsidRPr="00D0534A">
      <w:rPr>
        <w:color w:val="4F5150"/>
      </w:rPr>
      <w:t>Ph</w:t>
    </w:r>
    <w:proofErr w:type="spellEnd"/>
    <w:r w:rsidRPr="00D0534A">
      <w:rPr>
        <w:color w:val="4F5150"/>
      </w:rPr>
      <w:t xml:space="preserve">: +91 44 </w:t>
    </w:r>
    <w:r>
      <w:rPr>
        <w:color w:val="4F5150"/>
      </w:rPr>
      <w:t>6668 7000</w:t>
    </w:r>
    <w:r w:rsidRPr="00D0534A">
      <w:rPr>
        <w:color w:val="4F5150"/>
      </w:rPr>
      <w:t xml:space="preserve"> | Fax: +91 44 </w:t>
    </w:r>
    <w:r>
      <w:rPr>
        <w:color w:val="4F5150"/>
      </w:rPr>
      <w:t>6668 7010 | Web: http://www.ifmr.co.in</w:t>
    </w:r>
  </w:p>
  <w:p w:rsidR="00294FE9" w:rsidRPr="004E49BF" w:rsidRDefault="00294FE9" w:rsidP="00183ED2">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066" w:rsidRDefault="00A05066">
      <w:r>
        <w:separator/>
      </w:r>
    </w:p>
  </w:footnote>
  <w:footnote w:type="continuationSeparator" w:id="0">
    <w:p w:rsidR="00A05066" w:rsidRDefault="00A05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FE9" w:rsidRDefault="00294FE9" w:rsidP="00183ED2">
    <w:pPr>
      <w:pStyle w:val="Header"/>
      <w:ind w:hanging="567"/>
    </w:pPr>
    <w:r>
      <w:rPr>
        <w:noProof/>
        <w:lang w:val="en-IN" w:eastAsia="en-IN"/>
      </w:rPr>
      <w:drawing>
        <wp:anchor distT="0" distB="0" distL="114300" distR="114300" simplePos="0" relativeHeight="251661312" behindDoc="1" locked="0" layoutInCell="1" allowOverlap="1" wp14:anchorId="6F4025A5" wp14:editId="0AF1115F">
          <wp:simplePos x="0" y="0"/>
          <wp:positionH relativeFrom="column">
            <wp:posOffset>-342900</wp:posOffset>
          </wp:positionH>
          <wp:positionV relativeFrom="paragraph">
            <wp:posOffset>-716280</wp:posOffset>
          </wp:positionV>
          <wp:extent cx="1612900" cy="736600"/>
          <wp:effectExtent l="0" t="0" r="0" b="0"/>
          <wp:wrapNone/>
          <wp:docPr id="12" name="Picture 12"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14:anchorId="5D3428AD" wp14:editId="35095368">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8968E4"/>
    <w:multiLevelType w:val="hybridMultilevel"/>
    <w:tmpl w:val="B2CCC476"/>
    <w:lvl w:ilvl="0" w:tplc="A0B6FB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F41979"/>
    <w:multiLevelType w:val="multilevel"/>
    <w:tmpl w:val="5CF8084E"/>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3F43D7"/>
    <w:multiLevelType w:val="hybridMultilevel"/>
    <w:tmpl w:val="799029FC"/>
    <w:lvl w:ilvl="0" w:tplc="B9E656C0">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96201F"/>
    <w:multiLevelType w:val="hybridMultilevel"/>
    <w:tmpl w:val="14FC480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F226611"/>
    <w:multiLevelType w:val="hybridMultilevel"/>
    <w:tmpl w:val="D99E1D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3015484F"/>
    <w:multiLevelType w:val="multilevel"/>
    <w:tmpl w:val="3828E6C2"/>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2262ABE"/>
    <w:multiLevelType w:val="multilevel"/>
    <w:tmpl w:val="D490591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4247CE2"/>
    <w:multiLevelType w:val="hybridMultilevel"/>
    <w:tmpl w:val="11E2669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35037F0B"/>
    <w:multiLevelType w:val="hybridMultilevel"/>
    <w:tmpl w:val="6A34A6F6"/>
    <w:lvl w:ilvl="0" w:tplc="1B2E1E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5291F39"/>
    <w:multiLevelType w:val="multilevel"/>
    <w:tmpl w:val="F9422126"/>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35FF26CC"/>
    <w:multiLevelType w:val="multilevel"/>
    <w:tmpl w:val="197058C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8902D2B"/>
    <w:multiLevelType w:val="multilevel"/>
    <w:tmpl w:val="DC4CDCC2"/>
    <w:lvl w:ilvl="0">
      <w:start w:val="2"/>
      <w:numFmt w:val="decimal"/>
      <w:lvlText w:val="%1"/>
      <w:lvlJc w:val="left"/>
      <w:pPr>
        <w:ind w:left="450" w:hanging="450"/>
      </w:pPr>
      <w:rPr>
        <w:rFonts w:hint="default"/>
      </w:rPr>
    </w:lvl>
    <w:lvl w:ilvl="1">
      <w:start w:val="1"/>
      <w:numFmt w:val="decimal"/>
      <w:lvlText w:val="%1.%2"/>
      <w:lvlJc w:val="left"/>
      <w:pPr>
        <w:ind w:left="562" w:hanging="45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168" w:hanging="72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1752" w:hanging="108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336" w:hanging="1440"/>
      </w:pPr>
      <w:rPr>
        <w:rFonts w:hint="default"/>
      </w:rPr>
    </w:lvl>
  </w:abstractNum>
  <w:abstractNum w:abstractNumId="17">
    <w:nsid w:val="3CBB1835"/>
    <w:multiLevelType w:val="hybridMultilevel"/>
    <w:tmpl w:val="4920A9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F672235"/>
    <w:multiLevelType w:val="hybridMultilevel"/>
    <w:tmpl w:val="B1D01216"/>
    <w:lvl w:ilvl="0" w:tplc="9240182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A7939A6"/>
    <w:multiLevelType w:val="multilevel"/>
    <w:tmpl w:val="865E669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08B2D7D"/>
    <w:multiLevelType w:val="multilevel"/>
    <w:tmpl w:val="4A261B7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F0F0DAC"/>
    <w:multiLevelType w:val="hybridMultilevel"/>
    <w:tmpl w:val="C68C8E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3B1C9D"/>
    <w:multiLevelType w:val="multilevel"/>
    <w:tmpl w:val="F8A4370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28A21D9"/>
    <w:multiLevelType w:val="hybridMultilevel"/>
    <w:tmpl w:val="63A090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597131B"/>
    <w:multiLevelType w:val="hybridMultilevel"/>
    <w:tmpl w:val="65807D2E"/>
    <w:lvl w:ilvl="0" w:tplc="1A3A73D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68002850"/>
    <w:multiLevelType w:val="multilevel"/>
    <w:tmpl w:val="8004AA10"/>
    <w:lvl w:ilvl="0">
      <w:start w:val="2"/>
      <w:numFmt w:val="decimal"/>
      <w:lvlText w:val="%1"/>
      <w:lvlJc w:val="left"/>
      <w:pPr>
        <w:ind w:left="450" w:hanging="450"/>
      </w:pPr>
      <w:rPr>
        <w:rFonts w:hint="default"/>
      </w:rPr>
    </w:lvl>
    <w:lvl w:ilvl="1">
      <w:start w:val="2"/>
      <w:numFmt w:val="decimal"/>
      <w:lvlText w:val="%1.%2"/>
      <w:lvlJc w:val="left"/>
      <w:pPr>
        <w:ind w:left="734" w:hanging="45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nsid w:val="6E4C1BA1"/>
    <w:multiLevelType w:val="hybridMultilevel"/>
    <w:tmpl w:val="F08CCC6E"/>
    <w:lvl w:ilvl="0" w:tplc="60E0D654">
      <w:start w:val="17"/>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77997A1F"/>
    <w:multiLevelType w:val="multilevel"/>
    <w:tmpl w:val="5CF8084E"/>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8B92562"/>
    <w:multiLevelType w:val="hybridMultilevel"/>
    <w:tmpl w:val="E5C2DF8C"/>
    <w:lvl w:ilvl="0" w:tplc="D44ACB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4"/>
  </w:num>
  <w:num w:numId="3">
    <w:abstractNumId w:val="20"/>
  </w:num>
  <w:num w:numId="4">
    <w:abstractNumId w:val="0"/>
  </w:num>
  <w:num w:numId="5">
    <w:abstractNumId w:val="3"/>
  </w:num>
  <w:num w:numId="6">
    <w:abstractNumId w:val="21"/>
  </w:num>
  <w:num w:numId="7">
    <w:abstractNumId w:val="29"/>
  </w:num>
  <w:num w:numId="8">
    <w:abstractNumId w:val="27"/>
  </w:num>
  <w:num w:numId="9">
    <w:abstractNumId w:val="17"/>
  </w:num>
  <w:num w:numId="10">
    <w:abstractNumId w:val="16"/>
  </w:num>
  <w:num w:numId="11">
    <w:abstractNumId w:val="19"/>
  </w:num>
  <w:num w:numId="12">
    <w:abstractNumId w:val="7"/>
  </w:num>
  <w:num w:numId="13">
    <w:abstractNumId w:val="25"/>
  </w:num>
  <w:num w:numId="14">
    <w:abstractNumId w:val="1"/>
  </w:num>
  <w:num w:numId="15">
    <w:abstractNumId w:val="5"/>
  </w:num>
  <w:num w:numId="16">
    <w:abstractNumId w:val="26"/>
  </w:num>
  <w:num w:numId="17">
    <w:abstractNumId w:val="10"/>
  </w:num>
  <w:num w:numId="18">
    <w:abstractNumId w:val="13"/>
  </w:num>
  <w:num w:numId="19">
    <w:abstractNumId w:val="24"/>
  </w:num>
  <w:num w:numId="20">
    <w:abstractNumId w:val="2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8"/>
  </w:num>
  <w:num w:numId="25">
    <w:abstractNumId w:val="6"/>
  </w:num>
  <w:num w:numId="26">
    <w:abstractNumId w:val="9"/>
  </w:num>
  <w:num w:numId="27">
    <w:abstractNumId w:val="28"/>
  </w:num>
  <w:num w:numId="28">
    <w:abstractNumId w:val="11"/>
  </w:num>
  <w:num w:numId="29">
    <w:abstractNumId w:val="14"/>
  </w:num>
  <w:num w:numId="30">
    <w:abstractNumId w:val="15"/>
  </w:num>
  <w:num w:numId="31">
    <w:abstractNumId w:val="2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03062"/>
    <w:rsid w:val="00032E64"/>
    <w:rsid w:val="0003680C"/>
    <w:rsid w:val="0005749E"/>
    <w:rsid w:val="00064680"/>
    <w:rsid w:val="000A0FCB"/>
    <w:rsid w:val="000B3F4E"/>
    <w:rsid w:val="00116762"/>
    <w:rsid w:val="00136E48"/>
    <w:rsid w:val="001647AC"/>
    <w:rsid w:val="00177BB0"/>
    <w:rsid w:val="00183ED2"/>
    <w:rsid w:val="00202DC0"/>
    <w:rsid w:val="00261E39"/>
    <w:rsid w:val="0026558B"/>
    <w:rsid w:val="00294FE9"/>
    <w:rsid w:val="002A1A41"/>
    <w:rsid w:val="002C6389"/>
    <w:rsid w:val="00322830"/>
    <w:rsid w:val="00355DC2"/>
    <w:rsid w:val="00373390"/>
    <w:rsid w:val="003E4B82"/>
    <w:rsid w:val="003E64A3"/>
    <w:rsid w:val="0040040B"/>
    <w:rsid w:val="004B4904"/>
    <w:rsid w:val="004D52D9"/>
    <w:rsid w:val="004F63D3"/>
    <w:rsid w:val="00546B9B"/>
    <w:rsid w:val="00595233"/>
    <w:rsid w:val="005D7B16"/>
    <w:rsid w:val="00602154"/>
    <w:rsid w:val="00624CF5"/>
    <w:rsid w:val="00653C74"/>
    <w:rsid w:val="0066099F"/>
    <w:rsid w:val="006D69F5"/>
    <w:rsid w:val="006E2D98"/>
    <w:rsid w:val="007143F3"/>
    <w:rsid w:val="007A11B8"/>
    <w:rsid w:val="007B4007"/>
    <w:rsid w:val="007B7E37"/>
    <w:rsid w:val="007F1F99"/>
    <w:rsid w:val="00802590"/>
    <w:rsid w:val="008A1D26"/>
    <w:rsid w:val="008C2F4B"/>
    <w:rsid w:val="008C3AB0"/>
    <w:rsid w:val="008C6C5C"/>
    <w:rsid w:val="009232F6"/>
    <w:rsid w:val="00954118"/>
    <w:rsid w:val="00955CEB"/>
    <w:rsid w:val="00972A8B"/>
    <w:rsid w:val="009848E6"/>
    <w:rsid w:val="009F70CE"/>
    <w:rsid w:val="00A05066"/>
    <w:rsid w:val="00A2657D"/>
    <w:rsid w:val="00AD7D95"/>
    <w:rsid w:val="00B1760A"/>
    <w:rsid w:val="00B95D85"/>
    <w:rsid w:val="00BC755B"/>
    <w:rsid w:val="00BF02D0"/>
    <w:rsid w:val="00C0486F"/>
    <w:rsid w:val="00C507E4"/>
    <w:rsid w:val="00C65D74"/>
    <w:rsid w:val="00CD7F47"/>
    <w:rsid w:val="00D05D6C"/>
    <w:rsid w:val="00D16ECE"/>
    <w:rsid w:val="00D3630F"/>
    <w:rsid w:val="00D40E91"/>
    <w:rsid w:val="00D77F4A"/>
    <w:rsid w:val="00DA51C5"/>
    <w:rsid w:val="00E81056"/>
    <w:rsid w:val="00E822C0"/>
    <w:rsid w:val="00EC336F"/>
    <w:rsid w:val="00EE5CD8"/>
    <w:rsid w:val="00F4378B"/>
    <w:rsid w:val="00FA5160"/>
    <w:rsid w:val="00FD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nhideWhenUsed/>
    <w:rsid w:val="00602154"/>
    <w:pPr>
      <w:tabs>
        <w:tab w:val="center" w:pos="4320"/>
        <w:tab w:val="right" w:pos="8640"/>
      </w:tabs>
    </w:pPr>
  </w:style>
  <w:style w:type="character" w:customStyle="1" w:styleId="FooterChar">
    <w:name w:val="Footer Char"/>
    <w:basedOn w:val="DefaultParagraphFont"/>
    <w:link w:val="Footer"/>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602154"/>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0030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nhideWhenUsed/>
    <w:rsid w:val="00602154"/>
    <w:pPr>
      <w:tabs>
        <w:tab w:val="center" w:pos="4320"/>
        <w:tab w:val="right" w:pos="8640"/>
      </w:tabs>
    </w:pPr>
  </w:style>
  <w:style w:type="character" w:customStyle="1" w:styleId="FooterChar">
    <w:name w:val="Footer Char"/>
    <w:basedOn w:val="DefaultParagraphFont"/>
    <w:link w:val="Footer"/>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602154"/>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0030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5103">
      <w:bodyDiv w:val="1"/>
      <w:marLeft w:val="0"/>
      <w:marRight w:val="0"/>
      <w:marTop w:val="0"/>
      <w:marBottom w:val="0"/>
      <w:divBdr>
        <w:top w:val="none" w:sz="0" w:space="0" w:color="auto"/>
        <w:left w:val="none" w:sz="0" w:space="0" w:color="auto"/>
        <w:bottom w:val="none" w:sz="0" w:space="0" w:color="auto"/>
        <w:right w:val="none" w:sz="0" w:space="0" w:color="auto"/>
      </w:divBdr>
    </w:div>
    <w:div w:id="208567058">
      <w:bodyDiv w:val="1"/>
      <w:marLeft w:val="0"/>
      <w:marRight w:val="0"/>
      <w:marTop w:val="0"/>
      <w:marBottom w:val="0"/>
      <w:divBdr>
        <w:top w:val="none" w:sz="0" w:space="0" w:color="auto"/>
        <w:left w:val="none" w:sz="0" w:space="0" w:color="auto"/>
        <w:bottom w:val="none" w:sz="0" w:space="0" w:color="auto"/>
        <w:right w:val="none" w:sz="0" w:space="0" w:color="auto"/>
      </w:divBdr>
    </w:div>
    <w:div w:id="244807730">
      <w:bodyDiv w:val="1"/>
      <w:marLeft w:val="0"/>
      <w:marRight w:val="0"/>
      <w:marTop w:val="0"/>
      <w:marBottom w:val="0"/>
      <w:divBdr>
        <w:top w:val="none" w:sz="0" w:space="0" w:color="auto"/>
        <w:left w:val="none" w:sz="0" w:space="0" w:color="auto"/>
        <w:bottom w:val="none" w:sz="0" w:space="0" w:color="auto"/>
        <w:right w:val="none" w:sz="0" w:space="0" w:color="auto"/>
      </w:divBdr>
    </w:div>
    <w:div w:id="270547913">
      <w:bodyDiv w:val="1"/>
      <w:marLeft w:val="0"/>
      <w:marRight w:val="0"/>
      <w:marTop w:val="0"/>
      <w:marBottom w:val="0"/>
      <w:divBdr>
        <w:top w:val="none" w:sz="0" w:space="0" w:color="auto"/>
        <w:left w:val="none" w:sz="0" w:space="0" w:color="auto"/>
        <w:bottom w:val="none" w:sz="0" w:space="0" w:color="auto"/>
        <w:right w:val="none" w:sz="0" w:space="0" w:color="auto"/>
      </w:divBdr>
    </w:div>
    <w:div w:id="293830433">
      <w:bodyDiv w:val="1"/>
      <w:marLeft w:val="0"/>
      <w:marRight w:val="0"/>
      <w:marTop w:val="0"/>
      <w:marBottom w:val="0"/>
      <w:divBdr>
        <w:top w:val="none" w:sz="0" w:space="0" w:color="auto"/>
        <w:left w:val="none" w:sz="0" w:space="0" w:color="auto"/>
        <w:bottom w:val="none" w:sz="0" w:space="0" w:color="auto"/>
        <w:right w:val="none" w:sz="0" w:space="0" w:color="auto"/>
      </w:divBdr>
    </w:div>
    <w:div w:id="307975450">
      <w:bodyDiv w:val="1"/>
      <w:marLeft w:val="0"/>
      <w:marRight w:val="0"/>
      <w:marTop w:val="0"/>
      <w:marBottom w:val="0"/>
      <w:divBdr>
        <w:top w:val="none" w:sz="0" w:space="0" w:color="auto"/>
        <w:left w:val="none" w:sz="0" w:space="0" w:color="auto"/>
        <w:bottom w:val="none" w:sz="0" w:space="0" w:color="auto"/>
        <w:right w:val="none" w:sz="0" w:space="0" w:color="auto"/>
      </w:divBdr>
    </w:div>
    <w:div w:id="318121380">
      <w:bodyDiv w:val="1"/>
      <w:marLeft w:val="0"/>
      <w:marRight w:val="0"/>
      <w:marTop w:val="0"/>
      <w:marBottom w:val="0"/>
      <w:divBdr>
        <w:top w:val="none" w:sz="0" w:space="0" w:color="auto"/>
        <w:left w:val="none" w:sz="0" w:space="0" w:color="auto"/>
        <w:bottom w:val="none" w:sz="0" w:space="0" w:color="auto"/>
        <w:right w:val="none" w:sz="0" w:space="0" w:color="auto"/>
      </w:divBdr>
    </w:div>
    <w:div w:id="372270698">
      <w:bodyDiv w:val="1"/>
      <w:marLeft w:val="0"/>
      <w:marRight w:val="0"/>
      <w:marTop w:val="0"/>
      <w:marBottom w:val="0"/>
      <w:divBdr>
        <w:top w:val="none" w:sz="0" w:space="0" w:color="auto"/>
        <w:left w:val="none" w:sz="0" w:space="0" w:color="auto"/>
        <w:bottom w:val="none" w:sz="0" w:space="0" w:color="auto"/>
        <w:right w:val="none" w:sz="0" w:space="0" w:color="auto"/>
      </w:divBdr>
    </w:div>
    <w:div w:id="424040877">
      <w:bodyDiv w:val="1"/>
      <w:marLeft w:val="0"/>
      <w:marRight w:val="0"/>
      <w:marTop w:val="0"/>
      <w:marBottom w:val="0"/>
      <w:divBdr>
        <w:top w:val="none" w:sz="0" w:space="0" w:color="auto"/>
        <w:left w:val="none" w:sz="0" w:space="0" w:color="auto"/>
        <w:bottom w:val="none" w:sz="0" w:space="0" w:color="auto"/>
        <w:right w:val="none" w:sz="0" w:space="0" w:color="auto"/>
      </w:divBdr>
    </w:div>
    <w:div w:id="431824531">
      <w:bodyDiv w:val="1"/>
      <w:marLeft w:val="0"/>
      <w:marRight w:val="0"/>
      <w:marTop w:val="0"/>
      <w:marBottom w:val="0"/>
      <w:divBdr>
        <w:top w:val="none" w:sz="0" w:space="0" w:color="auto"/>
        <w:left w:val="none" w:sz="0" w:space="0" w:color="auto"/>
        <w:bottom w:val="none" w:sz="0" w:space="0" w:color="auto"/>
        <w:right w:val="none" w:sz="0" w:space="0" w:color="auto"/>
      </w:divBdr>
    </w:div>
    <w:div w:id="439646591">
      <w:bodyDiv w:val="1"/>
      <w:marLeft w:val="0"/>
      <w:marRight w:val="0"/>
      <w:marTop w:val="0"/>
      <w:marBottom w:val="0"/>
      <w:divBdr>
        <w:top w:val="none" w:sz="0" w:space="0" w:color="auto"/>
        <w:left w:val="none" w:sz="0" w:space="0" w:color="auto"/>
        <w:bottom w:val="none" w:sz="0" w:space="0" w:color="auto"/>
        <w:right w:val="none" w:sz="0" w:space="0" w:color="auto"/>
      </w:divBdr>
    </w:div>
    <w:div w:id="462962625">
      <w:bodyDiv w:val="1"/>
      <w:marLeft w:val="0"/>
      <w:marRight w:val="0"/>
      <w:marTop w:val="0"/>
      <w:marBottom w:val="0"/>
      <w:divBdr>
        <w:top w:val="none" w:sz="0" w:space="0" w:color="auto"/>
        <w:left w:val="none" w:sz="0" w:space="0" w:color="auto"/>
        <w:bottom w:val="none" w:sz="0" w:space="0" w:color="auto"/>
        <w:right w:val="none" w:sz="0" w:space="0" w:color="auto"/>
      </w:divBdr>
    </w:div>
    <w:div w:id="534923905">
      <w:bodyDiv w:val="1"/>
      <w:marLeft w:val="0"/>
      <w:marRight w:val="0"/>
      <w:marTop w:val="0"/>
      <w:marBottom w:val="0"/>
      <w:divBdr>
        <w:top w:val="none" w:sz="0" w:space="0" w:color="auto"/>
        <w:left w:val="none" w:sz="0" w:space="0" w:color="auto"/>
        <w:bottom w:val="none" w:sz="0" w:space="0" w:color="auto"/>
        <w:right w:val="none" w:sz="0" w:space="0" w:color="auto"/>
      </w:divBdr>
    </w:div>
    <w:div w:id="608319974">
      <w:bodyDiv w:val="1"/>
      <w:marLeft w:val="0"/>
      <w:marRight w:val="0"/>
      <w:marTop w:val="0"/>
      <w:marBottom w:val="0"/>
      <w:divBdr>
        <w:top w:val="none" w:sz="0" w:space="0" w:color="auto"/>
        <w:left w:val="none" w:sz="0" w:space="0" w:color="auto"/>
        <w:bottom w:val="none" w:sz="0" w:space="0" w:color="auto"/>
        <w:right w:val="none" w:sz="0" w:space="0" w:color="auto"/>
      </w:divBdr>
    </w:div>
    <w:div w:id="621377931">
      <w:bodyDiv w:val="1"/>
      <w:marLeft w:val="0"/>
      <w:marRight w:val="0"/>
      <w:marTop w:val="0"/>
      <w:marBottom w:val="0"/>
      <w:divBdr>
        <w:top w:val="none" w:sz="0" w:space="0" w:color="auto"/>
        <w:left w:val="none" w:sz="0" w:space="0" w:color="auto"/>
        <w:bottom w:val="none" w:sz="0" w:space="0" w:color="auto"/>
        <w:right w:val="none" w:sz="0" w:space="0" w:color="auto"/>
      </w:divBdr>
    </w:div>
    <w:div w:id="623853028">
      <w:bodyDiv w:val="1"/>
      <w:marLeft w:val="0"/>
      <w:marRight w:val="0"/>
      <w:marTop w:val="0"/>
      <w:marBottom w:val="0"/>
      <w:divBdr>
        <w:top w:val="none" w:sz="0" w:space="0" w:color="auto"/>
        <w:left w:val="none" w:sz="0" w:space="0" w:color="auto"/>
        <w:bottom w:val="none" w:sz="0" w:space="0" w:color="auto"/>
        <w:right w:val="none" w:sz="0" w:space="0" w:color="auto"/>
      </w:divBdr>
    </w:div>
    <w:div w:id="718631488">
      <w:bodyDiv w:val="1"/>
      <w:marLeft w:val="0"/>
      <w:marRight w:val="0"/>
      <w:marTop w:val="0"/>
      <w:marBottom w:val="0"/>
      <w:divBdr>
        <w:top w:val="none" w:sz="0" w:space="0" w:color="auto"/>
        <w:left w:val="none" w:sz="0" w:space="0" w:color="auto"/>
        <w:bottom w:val="none" w:sz="0" w:space="0" w:color="auto"/>
        <w:right w:val="none" w:sz="0" w:space="0" w:color="auto"/>
      </w:divBdr>
    </w:div>
    <w:div w:id="719742497">
      <w:bodyDiv w:val="1"/>
      <w:marLeft w:val="0"/>
      <w:marRight w:val="0"/>
      <w:marTop w:val="0"/>
      <w:marBottom w:val="0"/>
      <w:divBdr>
        <w:top w:val="none" w:sz="0" w:space="0" w:color="auto"/>
        <w:left w:val="none" w:sz="0" w:space="0" w:color="auto"/>
        <w:bottom w:val="none" w:sz="0" w:space="0" w:color="auto"/>
        <w:right w:val="none" w:sz="0" w:space="0" w:color="auto"/>
      </w:divBdr>
    </w:div>
    <w:div w:id="754321530">
      <w:bodyDiv w:val="1"/>
      <w:marLeft w:val="0"/>
      <w:marRight w:val="0"/>
      <w:marTop w:val="0"/>
      <w:marBottom w:val="0"/>
      <w:divBdr>
        <w:top w:val="none" w:sz="0" w:space="0" w:color="auto"/>
        <w:left w:val="none" w:sz="0" w:space="0" w:color="auto"/>
        <w:bottom w:val="none" w:sz="0" w:space="0" w:color="auto"/>
        <w:right w:val="none" w:sz="0" w:space="0" w:color="auto"/>
      </w:divBdr>
    </w:div>
    <w:div w:id="770130698">
      <w:bodyDiv w:val="1"/>
      <w:marLeft w:val="0"/>
      <w:marRight w:val="0"/>
      <w:marTop w:val="0"/>
      <w:marBottom w:val="0"/>
      <w:divBdr>
        <w:top w:val="none" w:sz="0" w:space="0" w:color="auto"/>
        <w:left w:val="none" w:sz="0" w:space="0" w:color="auto"/>
        <w:bottom w:val="none" w:sz="0" w:space="0" w:color="auto"/>
        <w:right w:val="none" w:sz="0" w:space="0" w:color="auto"/>
      </w:divBdr>
    </w:div>
    <w:div w:id="821235159">
      <w:bodyDiv w:val="1"/>
      <w:marLeft w:val="0"/>
      <w:marRight w:val="0"/>
      <w:marTop w:val="0"/>
      <w:marBottom w:val="0"/>
      <w:divBdr>
        <w:top w:val="none" w:sz="0" w:space="0" w:color="auto"/>
        <w:left w:val="none" w:sz="0" w:space="0" w:color="auto"/>
        <w:bottom w:val="none" w:sz="0" w:space="0" w:color="auto"/>
        <w:right w:val="none" w:sz="0" w:space="0" w:color="auto"/>
      </w:divBdr>
    </w:div>
    <w:div w:id="1013533087">
      <w:bodyDiv w:val="1"/>
      <w:marLeft w:val="0"/>
      <w:marRight w:val="0"/>
      <w:marTop w:val="0"/>
      <w:marBottom w:val="0"/>
      <w:divBdr>
        <w:top w:val="none" w:sz="0" w:space="0" w:color="auto"/>
        <w:left w:val="none" w:sz="0" w:space="0" w:color="auto"/>
        <w:bottom w:val="none" w:sz="0" w:space="0" w:color="auto"/>
        <w:right w:val="none" w:sz="0" w:space="0" w:color="auto"/>
      </w:divBdr>
    </w:div>
    <w:div w:id="1015229765">
      <w:bodyDiv w:val="1"/>
      <w:marLeft w:val="0"/>
      <w:marRight w:val="0"/>
      <w:marTop w:val="0"/>
      <w:marBottom w:val="0"/>
      <w:divBdr>
        <w:top w:val="none" w:sz="0" w:space="0" w:color="auto"/>
        <w:left w:val="none" w:sz="0" w:space="0" w:color="auto"/>
        <w:bottom w:val="none" w:sz="0" w:space="0" w:color="auto"/>
        <w:right w:val="none" w:sz="0" w:space="0" w:color="auto"/>
      </w:divBdr>
    </w:div>
    <w:div w:id="1100374010">
      <w:bodyDiv w:val="1"/>
      <w:marLeft w:val="0"/>
      <w:marRight w:val="0"/>
      <w:marTop w:val="0"/>
      <w:marBottom w:val="0"/>
      <w:divBdr>
        <w:top w:val="none" w:sz="0" w:space="0" w:color="auto"/>
        <w:left w:val="none" w:sz="0" w:space="0" w:color="auto"/>
        <w:bottom w:val="none" w:sz="0" w:space="0" w:color="auto"/>
        <w:right w:val="none" w:sz="0" w:space="0" w:color="auto"/>
      </w:divBdr>
    </w:div>
    <w:div w:id="1163737171">
      <w:bodyDiv w:val="1"/>
      <w:marLeft w:val="0"/>
      <w:marRight w:val="0"/>
      <w:marTop w:val="0"/>
      <w:marBottom w:val="0"/>
      <w:divBdr>
        <w:top w:val="none" w:sz="0" w:space="0" w:color="auto"/>
        <w:left w:val="none" w:sz="0" w:space="0" w:color="auto"/>
        <w:bottom w:val="none" w:sz="0" w:space="0" w:color="auto"/>
        <w:right w:val="none" w:sz="0" w:space="0" w:color="auto"/>
      </w:divBdr>
    </w:div>
    <w:div w:id="1229615860">
      <w:bodyDiv w:val="1"/>
      <w:marLeft w:val="0"/>
      <w:marRight w:val="0"/>
      <w:marTop w:val="0"/>
      <w:marBottom w:val="0"/>
      <w:divBdr>
        <w:top w:val="none" w:sz="0" w:space="0" w:color="auto"/>
        <w:left w:val="none" w:sz="0" w:space="0" w:color="auto"/>
        <w:bottom w:val="none" w:sz="0" w:space="0" w:color="auto"/>
        <w:right w:val="none" w:sz="0" w:space="0" w:color="auto"/>
      </w:divBdr>
    </w:div>
    <w:div w:id="1245147163">
      <w:bodyDiv w:val="1"/>
      <w:marLeft w:val="0"/>
      <w:marRight w:val="0"/>
      <w:marTop w:val="0"/>
      <w:marBottom w:val="0"/>
      <w:divBdr>
        <w:top w:val="none" w:sz="0" w:space="0" w:color="auto"/>
        <w:left w:val="none" w:sz="0" w:space="0" w:color="auto"/>
        <w:bottom w:val="none" w:sz="0" w:space="0" w:color="auto"/>
        <w:right w:val="none" w:sz="0" w:space="0" w:color="auto"/>
      </w:divBdr>
    </w:div>
    <w:div w:id="1280843240">
      <w:bodyDiv w:val="1"/>
      <w:marLeft w:val="0"/>
      <w:marRight w:val="0"/>
      <w:marTop w:val="0"/>
      <w:marBottom w:val="0"/>
      <w:divBdr>
        <w:top w:val="none" w:sz="0" w:space="0" w:color="auto"/>
        <w:left w:val="none" w:sz="0" w:space="0" w:color="auto"/>
        <w:bottom w:val="none" w:sz="0" w:space="0" w:color="auto"/>
        <w:right w:val="none" w:sz="0" w:space="0" w:color="auto"/>
      </w:divBdr>
    </w:div>
    <w:div w:id="1398937521">
      <w:bodyDiv w:val="1"/>
      <w:marLeft w:val="0"/>
      <w:marRight w:val="0"/>
      <w:marTop w:val="0"/>
      <w:marBottom w:val="0"/>
      <w:divBdr>
        <w:top w:val="none" w:sz="0" w:space="0" w:color="auto"/>
        <w:left w:val="none" w:sz="0" w:space="0" w:color="auto"/>
        <w:bottom w:val="none" w:sz="0" w:space="0" w:color="auto"/>
        <w:right w:val="none" w:sz="0" w:space="0" w:color="auto"/>
      </w:divBdr>
    </w:div>
    <w:div w:id="1435402128">
      <w:bodyDiv w:val="1"/>
      <w:marLeft w:val="0"/>
      <w:marRight w:val="0"/>
      <w:marTop w:val="0"/>
      <w:marBottom w:val="0"/>
      <w:divBdr>
        <w:top w:val="none" w:sz="0" w:space="0" w:color="auto"/>
        <w:left w:val="none" w:sz="0" w:space="0" w:color="auto"/>
        <w:bottom w:val="none" w:sz="0" w:space="0" w:color="auto"/>
        <w:right w:val="none" w:sz="0" w:space="0" w:color="auto"/>
      </w:divBdr>
    </w:div>
    <w:div w:id="1525095392">
      <w:bodyDiv w:val="1"/>
      <w:marLeft w:val="0"/>
      <w:marRight w:val="0"/>
      <w:marTop w:val="0"/>
      <w:marBottom w:val="0"/>
      <w:divBdr>
        <w:top w:val="none" w:sz="0" w:space="0" w:color="auto"/>
        <w:left w:val="none" w:sz="0" w:space="0" w:color="auto"/>
        <w:bottom w:val="none" w:sz="0" w:space="0" w:color="auto"/>
        <w:right w:val="none" w:sz="0" w:space="0" w:color="auto"/>
      </w:divBdr>
    </w:div>
    <w:div w:id="1533180497">
      <w:bodyDiv w:val="1"/>
      <w:marLeft w:val="0"/>
      <w:marRight w:val="0"/>
      <w:marTop w:val="0"/>
      <w:marBottom w:val="0"/>
      <w:divBdr>
        <w:top w:val="none" w:sz="0" w:space="0" w:color="auto"/>
        <w:left w:val="none" w:sz="0" w:space="0" w:color="auto"/>
        <w:bottom w:val="none" w:sz="0" w:space="0" w:color="auto"/>
        <w:right w:val="none" w:sz="0" w:space="0" w:color="auto"/>
      </w:divBdr>
    </w:div>
    <w:div w:id="1595626286">
      <w:bodyDiv w:val="1"/>
      <w:marLeft w:val="0"/>
      <w:marRight w:val="0"/>
      <w:marTop w:val="0"/>
      <w:marBottom w:val="0"/>
      <w:divBdr>
        <w:top w:val="none" w:sz="0" w:space="0" w:color="auto"/>
        <w:left w:val="none" w:sz="0" w:space="0" w:color="auto"/>
        <w:bottom w:val="none" w:sz="0" w:space="0" w:color="auto"/>
        <w:right w:val="none" w:sz="0" w:space="0" w:color="auto"/>
      </w:divBdr>
    </w:div>
    <w:div w:id="1615745082">
      <w:bodyDiv w:val="1"/>
      <w:marLeft w:val="0"/>
      <w:marRight w:val="0"/>
      <w:marTop w:val="0"/>
      <w:marBottom w:val="0"/>
      <w:divBdr>
        <w:top w:val="none" w:sz="0" w:space="0" w:color="auto"/>
        <w:left w:val="none" w:sz="0" w:space="0" w:color="auto"/>
        <w:bottom w:val="none" w:sz="0" w:space="0" w:color="auto"/>
        <w:right w:val="none" w:sz="0" w:space="0" w:color="auto"/>
      </w:divBdr>
    </w:div>
    <w:div w:id="1723288039">
      <w:bodyDiv w:val="1"/>
      <w:marLeft w:val="0"/>
      <w:marRight w:val="0"/>
      <w:marTop w:val="0"/>
      <w:marBottom w:val="0"/>
      <w:divBdr>
        <w:top w:val="none" w:sz="0" w:space="0" w:color="auto"/>
        <w:left w:val="none" w:sz="0" w:space="0" w:color="auto"/>
        <w:bottom w:val="none" w:sz="0" w:space="0" w:color="auto"/>
        <w:right w:val="none" w:sz="0" w:space="0" w:color="auto"/>
      </w:divBdr>
    </w:div>
    <w:div w:id="1727483339">
      <w:bodyDiv w:val="1"/>
      <w:marLeft w:val="0"/>
      <w:marRight w:val="0"/>
      <w:marTop w:val="0"/>
      <w:marBottom w:val="0"/>
      <w:divBdr>
        <w:top w:val="none" w:sz="0" w:space="0" w:color="auto"/>
        <w:left w:val="none" w:sz="0" w:space="0" w:color="auto"/>
        <w:bottom w:val="none" w:sz="0" w:space="0" w:color="auto"/>
        <w:right w:val="none" w:sz="0" w:space="0" w:color="auto"/>
      </w:divBdr>
    </w:div>
    <w:div w:id="1782995175">
      <w:bodyDiv w:val="1"/>
      <w:marLeft w:val="0"/>
      <w:marRight w:val="0"/>
      <w:marTop w:val="0"/>
      <w:marBottom w:val="0"/>
      <w:divBdr>
        <w:top w:val="none" w:sz="0" w:space="0" w:color="auto"/>
        <w:left w:val="none" w:sz="0" w:space="0" w:color="auto"/>
        <w:bottom w:val="none" w:sz="0" w:space="0" w:color="auto"/>
        <w:right w:val="none" w:sz="0" w:space="0" w:color="auto"/>
      </w:divBdr>
    </w:div>
    <w:div w:id="2015179743">
      <w:bodyDiv w:val="1"/>
      <w:marLeft w:val="0"/>
      <w:marRight w:val="0"/>
      <w:marTop w:val="0"/>
      <w:marBottom w:val="0"/>
      <w:divBdr>
        <w:top w:val="none" w:sz="0" w:space="0" w:color="auto"/>
        <w:left w:val="none" w:sz="0" w:space="0" w:color="auto"/>
        <w:bottom w:val="none" w:sz="0" w:space="0" w:color="auto"/>
        <w:right w:val="none" w:sz="0" w:space="0" w:color="auto"/>
      </w:divBdr>
    </w:div>
    <w:div w:id="2078091937">
      <w:bodyDiv w:val="1"/>
      <w:marLeft w:val="0"/>
      <w:marRight w:val="0"/>
      <w:marTop w:val="0"/>
      <w:marBottom w:val="0"/>
      <w:divBdr>
        <w:top w:val="none" w:sz="0" w:space="0" w:color="auto"/>
        <w:left w:val="none" w:sz="0" w:space="0" w:color="auto"/>
        <w:bottom w:val="none" w:sz="0" w:space="0" w:color="auto"/>
        <w:right w:val="none" w:sz="0" w:space="0" w:color="auto"/>
      </w:divBdr>
    </w:div>
    <w:div w:id="2116098945">
      <w:bodyDiv w:val="1"/>
      <w:marLeft w:val="0"/>
      <w:marRight w:val="0"/>
      <w:marTop w:val="0"/>
      <w:marBottom w:val="0"/>
      <w:divBdr>
        <w:top w:val="none" w:sz="0" w:space="0" w:color="auto"/>
        <w:left w:val="none" w:sz="0" w:space="0" w:color="auto"/>
        <w:bottom w:val="none" w:sz="0" w:space="0" w:color="auto"/>
        <w:right w:val="none" w:sz="0" w:space="0" w:color="auto"/>
      </w:divBdr>
    </w:div>
    <w:div w:id="21193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Inventory Management</vt:lpstr>
    </vt:vector>
  </TitlesOfParts>
  <Company>IFMR RURAL FINANCE</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creator>Krithika Manokaran  | IFMR Rural Finance</dc:creator>
  <cp:lastModifiedBy>Krithika Manokaran | IFMR Rural Finance</cp:lastModifiedBy>
  <cp:revision>5</cp:revision>
  <dcterms:created xsi:type="dcterms:W3CDTF">2016-08-10T04:48:00Z</dcterms:created>
  <dcterms:modified xsi:type="dcterms:W3CDTF">2016-08-16T11:34:00Z</dcterms:modified>
</cp:coreProperties>
</file>