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15EE1" w14:textId="7DC9A6A3" w:rsidR="006A4823" w:rsidRPr="00EC70B1" w:rsidRDefault="00EC70B1">
      <w:pPr>
        <w:rPr>
          <w:b/>
          <w:bCs/>
          <w:sz w:val="72"/>
          <w:szCs w:val="72"/>
        </w:rPr>
      </w:pPr>
      <w:r>
        <w:rPr>
          <w:b/>
          <w:bCs/>
          <w:sz w:val="72"/>
          <w:szCs w:val="72"/>
        </w:rPr>
        <w:t xml:space="preserve">            </w:t>
      </w:r>
      <w:r w:rsidRPr="00EC70B1">
        <w:rPr>
          <w:b/>
          <w:bCs/>
          <w:sz w:val="72"/>
          <w:szCs w:val="72"/>
        </w:rPr>
        <w:t>PROJECT NAME:</w:t>
      </w:r>
    </w:p>
    <w:p w14:paraId="22DE747C" w14:textId="70DBE309" w:rsidR="00EC70B1" w:rsidRPr="005E3F21" w:rsidRDefault="00EC70B1">
      <w:pPr>
        <w:rPr>
          <w:b/>
          <w:bCs/>
          <w:sz w:val="48"/>
          <w:szCs w:val="48"/>
        </w:rPr>
      </w:pPr>
      <w:r>
        <w:rPr>
          <w:b/>
          <w:bCs/>
          <w:sz w:val="72"/>
          <w:szCs w:val="72"/>
        </w:rPr>
        <w:t xml:space="preserve">   </w:t>
      </w:r>
      <w:r w:rsidR="005E3F21" w:rsidRPr="005E3F21">
        <w:rPr>
          <w:b/>
          <w:bCs/>
          <w:sz w:val="48"/>
          <w:szCs w:val="48"/>
        </w:rPr>
        <w:t xml:space="preserve">DIGITAL CLOCK </w:t>
      </w:r>
      <w:proofErr w:type="gramStart"/>
      <w:r w:rsidR="005E3F21" w:rsidRPr="005E3F21">
        <w:rPr>
          <w:b/>
          <w:bCs/>
          <w:sz w:val="48"/>
          <w:szCs w:val="48"/>
        </w:rPr>
        <w:t>AND  EXPENSE</w:t>
      </w:r>
      <w:proofErr w:type="gramEnd"/>
      <w:r w:rsidR="005E3F21" w:rsidRPr="005E3F21">
        <w:rPr>
          <w:b/>
          <w:bCs/>
          <w:sz w:val="48"/>
          <w:szCs w:val="48"/>
        </w:rPr>
        <w:t xml:space="preserve"> TRACKER</w:t>
      </w:r>
    </w:p>
    <w:p w14:paraId="7B0EA1E3" w14:textId="7B657347" w:rsidR="00EC70B1" w:rsidRDefault="00EC70B1">
      <w:pPr>
        <w:rPr>
          <w:b/>
          <w:bCs/>
          <w:sz w:val="72"/>
          <w:szCs w:val="72"/>
        </w:rPr>
      </w:pPr>
      <w:r>
        <w:rPr>
          <w:b/>
          <w:bCs/>
          <w:sz w:val="72"/>
          <w:szCs w:val="72"/>
        </w:rPr>
        <w:t xml:space="preserve">                       </w:t>
      </w:r>
    </w:p>
    <w:p w14:paraId="4DA55093" w14:textId="13578F97" w:rsidR="00EC70B1" w:rsidRPr="005E3F21" w:rsidRDefault="00EC70B1">
      <w:pPr>
        <w:rPr>
          <w:b/>
          <w:bCs/>
          <w:sz w:val="40"/>
          <w:szCs w:val="40"/>
        </w:rPr>
      </w:pPr>
      <w:r>
        <w:rPr>
          <w:b/>
          <w:bCs/>
          <w:noProof/>
          <w:sz w:val="72"/>
          <w:szCs w:val="72"/>
        </w:rPr>
        <w:drawing>
          <wp:anchor distT="0" distB="0" distL="114300" distR="114300" simplePos="0" relativeHeight="251658240" behindDoc="0" locked="0" layoutInCell="1" allowOverlap="1" wp14:anchorId="2B39AFE7" wp14:editId="581574C0">
            <wp:simplePos x="914400" y="3026229"/>
            <wp:positionH relativeFrom="column">
              <wp:align>left</wp:align>
            </wp:positionH>
            <wp:positionV relativeFrom="paragraph">
              <wp:align>top</wp:align>
            </wp:positionV>
            <wp:extent cx="1908175" cy="1886857"/>
            <wp:effectExtent l="0" t="0" r="0" b="0"/>
            <wp:wrapSquare wrapText="bothSides"/>
            <wp:docPr id="788932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8175" cy="1886857"/>
                    </a:xfrm>
                    <a:prstGeom prst="rect">
                      <a:avLst/>
                    </a:prstGeom>
                    <a:noFill/>
                  </pic:spPr>
                </pic:pic>
              </a:graphicData>
            </a:graphic>
          </wp:anchor>
        </w:drawing>
      </w:r>
      <w:r>
        <w:rPr>
          <w:b/>
          <w:bCs/>
          <w:sz w:val="72"/>
          <w:szCs w:val="72"/>
        </w:rPr>
        <w:t xml:space="preserve">        </w:t>
      </w:r>
      <w:r w:rsidR="005E3F21">
        <w:rPr>
          <w:b/>
          <w:bCs/>
          <w:sz w:val="72"/>
          <w:szCs w:val="72"/>
        </w:rPr>
        <w:t xml:space="preserve"> </w:t>
      </w:r>
      <w:r w:rsidRPr="005E3F21">
        <w:rPr>
          <w:b/>
          <w:bCs/>
          <w:sz w:val="40"/>
          <w:szCs w:val="40"/>
        </w:rPr>
        <w:t>PRESENTED BY:</w:t>
      </w:r>
    </w:p>
    <w:p w14:paraId="2D8BF8C6" w14:textId="212C600F" w:rsidR="00EC70B1" w:rsidRPr="005E3F21" w:rsidRDefault="00EC70B1">
      <w:pPr>
        <w:rPr>
          <w:b/>
          <w:bCs/>
          <w:sz w:val="40"/>
          <w:szCs w:val="40"/>
        </w:rPr>
      </w:pPr>
      <w:r w:rsidRPr="005E3F21">
        <w:rPr>
          <w:b/>
          <w:bCs/>
          <w:sz w:val="40"/>
          <w:szCs w:val="40"/>
        </w:rPr>
        <w:t xml:space="preserve">               </w:t>
      </w:r>
      <w:r w:rsidR="005E3F21">
        <w:rPr>
          <w:b/>
          <w:bCs/>
          <w:sz w:val="40"/>
          <w:szCs w:val="40"/>
        </w:rPr>
        <w:t xml:space="preserve"> </w:t>
      </w:r>
      <w:r w:rsidRPr="005E3F21">
        <w:rPr>
          <w:b/>
          <w:bCs/>
          <w:sz w:val="40"/>
          <w:szCs w:val="40"/>
        </w:rPr>
        <w:t>BHAVANI ATKAPURAM</w:t>
      </w:r>
    </w:p>
    <w:p w14:paraId="5B4FCBA6" w14:textId="3E6DEEE0" w:rsidR="00EC70B1" w:rsidRPr="005E3F21" w:rsidRDefault="00EC70B1">
      <w:pPr>
        <w:rPr>
          <w:b/>
          <w:bCs/>
          <w:sz w:val="40"/>
          <w:szCs w:val="40"/>
        </w:rPr>
      </w:pPr>
      <w:r w:rsidRPr="005E3F21">
        <w:rPr>
          <w:b/>
          <w:bCs/>
          <w:sz w:val="40"/>
          <w:szCs w:val="40"/>
        </w:rPr>
        <w:t xml:space="preserve">               </w:t>
      </w:r>
      <w:r w:rsidR="005E3F21">
        <w:rPr>
          <w:b/>
          <w:bCs/>
          <w:sz w:val="40"/>
          <w:szCs w:val="40"/>
        </w:rPr>
        <w:t xml:space="preserve"> </w:t>
      </w:r>
      <w:r w:rsidRPr="005E3F21">
        <w:rPr>
          <w:b/>
          <w:bCs/>
          <w:sz w:val="40"/>
          <w:szCs w:val="40"/>
        </w:rPr>
        <w:t>INTERN ID:</w:t>
      </w:r>
    </w:p>
    <w:p w14:paraId="648C151C" w14:textId="1A71CF89" w:rsidR="00EC70B1" w:rsidRPr="005E3F21" w:rsidRDefault="00EC70B1">
      <w:pPr>
        <w:rPr>
          <w:b/>
          <w:bCs/>
          <w:sz w:val="40"/>
          <w:szCs w:val="40"/>
        </w:rPr>
      </w:pPr>
      <w:r w:rsidRPr="005E3F21">
        <w:rPr>
          <w:b/>
          <w:bCs/>
          <w:sz w:val="40"/>
          <w:szCs w:val="40"/>
        </w:rPr>
        <w:t xml:space="preserve">               </w:t>
      </w:r>
      <w:r w:rsidR="005E3F21">
        <w:rPr>
          <w:b/>
          <w:bCs/>
          <w:sz w:val="40"/>
          <w:szCs w:val="40"/>
        </w:rPr>
        <w:t xml:space="preserve"> </w:t>
      </w:r>
      <w:r w:rsidRPr="005E3F21">
        <w:rPr>
          <w:b/>
          <w:bCs/>
          <w:sz w:val="40"/>
          <w:szCs w:val="40"/>
        </w:rPr>
        <w:t>VN-JD-4W213</w:t>
      </w:r>
    </w:p>
    <w:p w14:paraId="0335FEBA" w14:textId="77777777" w:rsidR="00EC70B1" w:rsidRPr="005E3F21" w:rsidRDefault="00EC70B1">
      <w:pPr>
        <w:rPr>
          <w:b/>
          <w:bCs/>
          <w:sz w:val="40"/>
          <w:szCs w:val="40"/>
        </w:rPr>
      </w:pPr>
    </w:p>
    <w:p w14:paraId="63BEE511" w14:textId="77777777" w:rsidR="00EC70B1" w:rsidRDefault="00EC70B1">
      <w:pPr>
        <w:rPr>
          <w:b/>
          <w:bCs/>
          <w:sz w:val="44"/>
          <w:szCs w:val="44"/>
        </w:rPr>
      </w:pPr>
    </w:p>
    <w:p w14:paraId="53A82708" w14:textId="77777777" w:rsidR="00EC70B1" w:rsidRDefault="00EC70B1">
      <w:pPr>
        <w:rPr>
          <w:b/>
          <w:bCs/>
          <w:sz w:val="44"/>
          <w:szCs w:val="44"/>
        </w:rPr>
      </w:pPr>
    </w:p>
    <w:p w14:paraId="705F1D42" w14:textId="77777777" w:rsidR="00EC70B1" w:rsidRDefault="00EC70B1">
      <w:pPr>
        <w:rPr>
          <w:b/>
          <w:bCs/>
          <w:sz w:val="44"/>
          <w:szCs w:val="44"/>
        </w:rPr>
      </w:pPr>
    </w:p>
    <w:p w14:paraId="6A2BBF4E" w14:textId="77777777" w:rsidR="00EC70B1" w:rsidRDefault="00EC70B1">
      <w:pPr>
        <w:rPr>
          <w:b/>
          <w:bCs/>
          <w:sz w:val="44"/>
          <w:szCs w:val="44"/>
        </w:rPr>
      </w:pPr>
    </w:p>
    <w:p w14:paraId="4619CC5E" w14:textId="77777777" w:rsidR="00EC70B1" w:rsidRDefault="00EC70B1">
      <w:pPr>
        <w:rPr>
          <w:b/>
          <w:bCs/>
          <w:sz w:val="44"/>
          <w:szCs w:val="44"/>
        </w:rPr>
      </w:pPr>
    </w:p>
    <w:p w14:paraId="3B10F494" w14:textId="77777777" w:rsidR="00EC70B1" w:rsidRDefault="00EC70B1">
      <w:pPr>
        <w:rPr>
          <w:b/>
          <w:bCs/>
          <w:sz w:val="44"/>
          <w:szCs w:val="44"/>
        </w:rPr>
      </w:pPr>
    </w:p>
    <w:p w14:paraId="17F126CA" w14:textId="77777777" w:rsidR="00EC70B1" w:rsidRDefault="00EC70B1">
      <w:pPr>
        <w:rPr>
          <w:b/>
          <w:bCs/>
          <w:sz w:val="44"/>
          <w:szCs w:val="44"/>
        </w:rPr>
      </w:pPr>
    </w:p>
    <w:p w14:paraId="362481A3" w14:textId="77777777" w:rsidR="00EC70B1" w:rsidRDefault="00EC70B1">
      <w:pPr>
        <w:rPr>
          <w:b/>
          <w:bCs/>
          <w:sz w:val="44"/>
          <w:szCs w:val="44"/>
        </w:rPr>
      </w:pPr>
    </w:p>
    <w:p w14:paraId="1EA35DDD" w14:textId="77777777" w:rsidR="005E3F21" w:rsidRDefault="005E3F21">
      <w:pPr>
        <w:rPr>
          <w:b/>
          <w:bCs/>
          <w:sz w:val="44"/>
          <w:szCs w:val="44"/>
        </w:rPr>
      </w:pPr>
    </w:p>
    <w:p w14:paraId="2663720A" w14:textId="77777777" w:rsidR="005E3F21" w:rsidRDefault="005E3F21">
      <w:pPr>
        <w:rPr>
          <w:b/>
          <w:bCs/>
          <w:sz w:val="48"/>
          <w:szCs w:val="48"/>
        </w:rPr>
      </w:pPr>
    </w:p>
    <w:p w14:paraId="5703C284" w14:textId="464A2B14" w:rsidR="005E3F21" w:rsidRDefault="00EC70B1">
      <w:pPr>
        <w:rPr>
          <w:b/>
          <w:bCs/>
          <w:sz w:val="48"/>
          <w:szCs w:val="48"/>
        </w:rPr>
      </w:pPr>
      <w:r w:rsidRPr="00EC70B1">
        <w:rPr>
          <w:b/>
          <w:bCs/>
          <w:sz w:val="48"/>
          <w:szCs w:val="48"/>
        </w:rPr>
        <w:lastRenderedPageBreak/>
        <w:t>INTRODUCTION</w:t>
      </w:r>
    </w:p>
    <w:p w14:paraId="0C806A3C" w14:textId="77777777" w:rsidR="005E3F21" w:rsidRPr="005E3F21" w:rsidRDefault="005E3F21" w:rsidP="00C231EC">
      <w:pPr>
        <w:jc w:val="both"/>
        <w:rPr>
          <w:sz w:val="28"/>
          <w:szCs w:val="28"/>
        </w:rPr>
      </w:pPr>
      <w:r w:rsidRPr="005E3F21">
        <w:rPr>
          <w:sz w:val="28"/>
          <w:szCs w:val="28"/>
        </w:rPr>
        <w:t xml:space="preserve">The Digital Clock and Expense Tracker Application is a Java-based solution designed to assist users in managing their daily expenses efficiently while displaying the current time in a digital clock format. This project aims to combine functionality with usability, providing users with a simple and intuitive interface to record, track, and </w:t>
      </w:r>
      <w:proofErr w:type="spellStart"/>
      <w:r w:rsidRPr="005E3F21">
        <w:rPr>
          <w:sz w:val="28"/>
          <w:szCs w:val="28"/>
        </w:rPr>
        <w:t>analyze</w:t>
      </w:r>
      <w:proofErr w:type="spellEnd"/>
      <w:r w:rsidRPr="005E3F21">
        <w:rPr>
          <w:sz w:val="28"/>
          <w:szCs w:val="28"/>
        </w:rPr>
        <w:t xml:space="preserve"> their expenses.</w:t>
      </w:r>
    </w:p>
    <w:p w14:paraId="35782D0E" w14:textId="77777777" w:rsidR="005E3F21" w:rsidRPr="005E3F21" w:rsidRDefault="005E3F21" w:rsidP="00C231EC">
      <w:pPr>
        <w:jc w:val="both"/>
        <w:rPr>
          <w:sz w:val="28"/>
          <w:szCs w:val="28"/>
        </w:rPr>
      </w:pPr>
      <w:r w:rsidRPr="005E3F21">
        <w:rPr>
          <w:sz w:val="28"/>
          <w:szCs w:val="28"/>
        </w:rPr>
        <w:t>The application includes the following key features:</w:t>
      </w:r>
    </w:p>
    <w:p w14:paraId="5E6540D6" w14:textId="77777777" w:rsidR="005E3F21" w:rsidRPr="005E3F21" w:rsidRDefault="005E3F21" w:rsidP="00C231EC">
      <w:pPr>
        <w:numPr>
          <w:ilvl w:val="0"/>
          <w:numId w:val="1"/>
        </w:numPr>
        <w:jc w:val="both"/>
        <w:rPr>
          <w:sz w:val="28"/>
          <w:szCs w:val="28"/>
        </w:rPr>
      </w:pPr>
      <w:r w:rsidRPr="005E3F21">
        <w:rPr>
          <w:sz w:val="28"/>
          <w:szCs w:val="28"/>
        </w:rPr>
        <w:t xml:space="preserve">Digital Clock: A live digital clock that displays the current time in a user-friendly format, implemented using the </w:t>
      </w:r>
      <w:proofErr w:type="spellStart"/>
      <w:proofErr w:type="gramStart"/>
      <w:r w:rsidRPr="005E3F21">
        <w:rPr>
          <w:sz w:val="28"/>
          <w:szCs w:val="28"/>
        </w:rPr>
        <w:t>javax.swing</w:t>
      </w:r>
      <w:proofErr w:type="gramEnd"/>
      <w:r w:rsidRPr="005E3F21">
        <w:rPr>
          <w:sz w:val="28"/>
          <w:szCs w:val="28"/>
        </w:rPr>
        <w:t>.Timer</w:t>
      </w:r>
      <w:proofErr w:type="spellEnd"/>
      <w:r w:rsidRPr="005E3F21">
        <w:rPr>
          <w:sz w:val="28"/>
          <w:szCs w:val="28"/>
        </w:rPr>
        <w:t xml:space="preserve"> class.</w:t>
      </w:r>
    </w:p>
    <w:p w14:paraId="6D7527E8" w14:textId="77777777" w:rsidR="005E3F21" w:rsidRPr="005E3F21" w:rsidRDefault="005E3F21" w:rsidP="00C231EC">
      <w:pPr>
        <w:numPr>
          <w:ilvl w:val="0"/>
          <w:numId w:val="1"/>
        </w:numPr>
        <w:jc w:val="both"/>
        <w:rPr>
          <w:sz w:val="28"/>
          <w:szCs w:val="28"/>
        </w:rPr>
      </w:pPr>
      <w:r w:rsidRPr="005E3F21">
        <w:rPr>
          <w:sz w:val="28"/>
          <w:szCs w:val="28"/>
        </w:rPr>
        <w:t>Expense Management: A robust system to add, edit, view, and delete expense records, allowing users to categorize and organize their spending.</w:t>
      </w:r>
    </w:p>
    <w:p w14:paraId="4288EB23" w14:textId="77777777" w:rsidR="005E3F21" w:rsidRPr="005E3F21" w:rsidRDefault="005E3F21" w:rsidP="00C231EC">
      <w:pPr>
        <w:numPr>
          <w:ilvl w:val="0"/>
          <w:numId w:val="1"/>
        </w:numPr>
        <w:jc w:val="both"/>
        <w:rPr>
          <w:sz w:val="28"/>
          <w:szCs w:val="28"/>
        </w:rPr>
      </w:pPr>
      <w:r w:rsidRPr="005E3F21">
        <w:rPr>
          <w:sz w:val="28"/>
          <w:szCs w:val="28"/>
        </w:rPr>
        <w:t>Database Integration: Persistent storage of expense data using SQLite, ensuring that users can save and retrieve their expense history.</w:t>
      </w:r>
    </w:p>
    <w:p w14:paraId="19B1814C" w14:textId="77777777" w:rsidR="005E3F21" w:rsidRPr="005E3F21" w:rsidRDefault="005E3F21" w:rsidP="00C231EC">
      <w:pPr>
        <w:numPr>
          <w:ilvl w:val="0"/>
          <w:numId w:val="1"/>
        </w:numPr>
        <w:jc w:val="both"/>
        <w:rPr>
          <w:sz w:val="28"/>
          <w:szCs w:val="28"/>
        </w:rPr>
      </w:pPr>
      <w:r w:rsidRPr="005E3F21">
        <w:rPr>
          <w:sz w:val="28"/>
          <w:szCs w:val="28"/>
        </w:rPr>
        <w:t xml:space="preserve">Reports: Summaries of expenses categorized by date or type, helping users </w:t>
      </w:r>
      <w:proofErr w:type="spellStart"/>
      <w:r w:rsidRPr="005E3F21">
        <w:rPr>
          <w:sz w:val="28"/>
          <w:szCs w:val="28"/>
        </w:rPr>
        <w:t>analyze</w:t>
      </w:r>
      <w:proofErr w:type="spellEnd"/>
      <w:r w:rsidRPr="005E3F21">
        <w:rPr>
          <w:sz w:val="28"/>
          <w:szCs w:val="28"/>
        </w:rPr>
        <w:t xml:space="preserve"> their spending habits.</w:t>
      </w:r>
    </w:p>
    <w:p w14:paraId="49BA0372" w14:textId="77777777" w:rsidR="005E3F21" w:rsidRPr="005E3F21" w:rsidRDefault="005E3F21" w:rsidP="00C231EC">
      <w:pPr>
        <w:jc w:val="both"/>
        <w:rPr>
          <w:sz w:val="28"/>
          <w:szCs w:val="28"/>
        </w:rPr>
      </w:pPr>
      <w:r w:rsidRPr="005E3F21">
        <w:rPr>
          <w:sz w:val="28"/>
          <w:szCs w:val="28"/>
        </w:rPr>
        <w:t>This project demonstrates the integration of core Java technologies such as Swing for GUI development and JDBC for database connectivity, making it an ideal demonstration of practical Java application development. Optional features, such as exporting data to Excel or importing/exporting JSON/XML, enhance the application’s utility for users requiring advanced functionality.</w:t>
      </w:r>
    </w:p>
    <w:p w14:paraId="00230728" w14:textId="3892BE75" w:rsidR="005E3F21" w:rsidRPr="00C231EC" w:rsidRDefault="005E3F21" w:rsidP="00C231EC">
      <w:pPr>
        <w:jc w:val="both"/>
        <w:rPr>
          <w:sz w:val="28"/>
          <w:szCs w:val="28"/>
        </w:rPr>
      </w:pPr>
    </w:p>
    <w:p w14:paraId="7B5DA770" w14:textId="77777777" w:rsidR="005E3F21" w:rsidRDefault="005E3F21" w:rsidP="005E3F21">
      <w:pPr>
        <w:rPr>
          <w:sz w:val="24"/>
          <w:szCs w:val="24"/>
        </w:rPr>
      </w:pPr>
    </w:p>
    <w:p w14:paraId="7B7538B5" w14:textId="77777777" w:rsidR="005E3F21" w:rsidRDefault="005E3F21" w:rsidP="005E3F21">
      <w:pPr>
        <w:rPr>
          <w:sz w:val="24"/>
          <w:szCs w:val="24"/>
        </w:rPr>
      </w:pPr>
    </w:p>
    <w:p w14:paraId="2F975A21" w14:textId="77777777" w:rsidR="005E3F21" w:rsidRDefault="005E3F21" w:rsidP="005E3F21">
      <w:pPr>
        <w:rPr>
          <w:sz w:val="24"/>
          <w:szCs w:val="24"/>
        </w:rPr>
      </w:pPr>
    </w:p>
    <w:p w14:paraId="51FF4E60" w14:textId="77777777" w:rsidR="005E3F21" w:rsidRDefault="005E3F21" w:rsidP="005E3F21">
      <w:pPr>
        <w:rPr>
          <w:sz w:val="24"/>
          <w:szCs w:val="24"/>
        </w:rPr>
      </w:pPr>
    </w:p>
    <w:p w14:paraId="0DA9378C" w14:textId="77777777" w:rsidR="005E3F21" w:rsidRDefault="005E3F21" w:rsidP="005E3F21">
      <w:pPr>
        <w:rPr>
          <w:sz w:val="24"/>
          <w:szCs w:val="24"/>
        </w:rPr>
      </w:pPr>
    </w:p>
    <w:p w14:paraId="2550C90C" w14:textId="77777777" w:rsidR="005E3F21" w:rsidRDefault="005E3F21" w:rsidP="005E3F21">
      <w:pPr>
        <w:rPr>
          <w:sz w:val="24"/>
          <w:szCs w:val="24"/>
        </w:rPr>
      </w:pPr>
    </w:p>
    <w:p w14:paraId="0151128F" w14:textId="77777777" w:rsidR="005E3F21" w:rsidRDefault="005E3F21" w:rsidP="005E3F21">
      <w:pPr>
        <w:rPr>
          <w:sz w:val="24"/>
          <w:szCs w:val="24"/>
        </w:rPr>
      </w:pPr>
    </w:p>
    <w:p w14:paraId="5A7F4D91" w14:textId="77777777" w:rsidR="005E3F21" w:rsidRDefault="005E3F21" w:rsidP="005E3F21">
      <w:pPr>
        <w:rPr>
          <w:sz w:val="24"/>
          <w:szCs w:val="24"/>
        </w:rPr>
      </w:pPr>
    </w:p>
    <w:p w14:paraId="19E2CF92" w14:textId="77777777" w:rsidR="005E3F21" w:rsidRDefault="005E3F21" w:rsidP="005E3F21">
      <w:pPr>
        <w:rPr>
          <w:sz w:val="24"/>
          <w:szCs w:val="24"/>
        </w:rPr>
      </w:pPr>
    </w:p>
    <w:p w14:paraId="528C8239" w14:textId="77777777" w:rsidR="005E3F21" w:rsidRDefault="005E3F21" w:rsidP="005E3F21">
      <w:pPr>
        <w:rPr>
          <w:sz w:val="24"/>
          <w:szCs w:val="24"/>
        </w:rPr>
      </w:pPr>
    </w:p>
    <w:p w14:paraId="2B6C971E" w14:textId="77777777" w:rsidR="005E3F21" w:rsidRDefault="005E3F21" w:rsidP="005E3F21">
      <w:pPr>
        <w:rPr>
          <w:sz w:val="24"/>
          <w:szCs w:val="24"/>
        </w:rPr>
      </w:pPr>
    </w:p>
    <w:p w14:paraId="6BC5DF0F" w14:textId="77777777" w:rsidR="005E3F21" w:rsidRDefault="005E3F21" w:rsidP="005E3F21">
      <w:pPr>
        <w:rPr>
          <w:sz w:val="24"/>
          <w:szCs w:val="24"/>
        </w:rPr>
      </w:pPr>
    </w:p>
    <w:p w14:paraId="47CF5500" w14:textId="6E22423F" w:rsidR="005E3F21" w:rsidRPr="005E3F21" w:rsidRDefault="005E3F21" w:rsidP="005E3F21">
      <w:pPr>
        <w:rPr>
          <w:b/>
          <w:bCs/>
          <w:sz w:val="48"/>
          <w:szCs w:val="48"/>
        </w:rPr>
      </w:pPr>
      <w:r w:rsidRPr="005E3F21">
        <w:rPr>
          <w:b/>
          <w:bCs/>
          <w:sz w:val="48"/>
          <w:szCs w:val="48"/>
        </w:rPr>
        <w:t>SYSTEM REQUIREMENTS</w:t>
      </w:r>
    </w:p>
    <w:p w14:paraId="2BDE8919" w14:textId="77777777" w:rsidR="005E3F21" w:rsidRPr="005E3F21" w:rsidRDefault="005E3F21" w:rsidP="00C231EC">
      <w:pPr>
        <w:jc w:val="both"/>
        <w:rPr>
          <w:sz w:val="28"/>
          <w:szCs w:val="28"/>
        </w:rPr>
      </w:pPr>
      <w:r w:rsidRPr="005E3F21">
        <w:rPr>
          <w:sz w:val="28"/>
          <w:szCs w:val="28"/>
        </w:rPr>
        <w:t xml:space="preserve">The </w:t>
      </w:r>
      <w:r w:rsidRPr="005E3F21">
        <w:rPr>
          <w:b/>
          <w:bCs/>
          <w:sz w:val="28"/>
          <w:szCs w:val="28"/>
        </w:rPr>
        <w:t>Digital Clock and Expense Tracker Application</w:t>
      </w:r>
      <w:r w:rsidRPr="005E3F21">
        <w:rPr>
          <w:sz w:val="28"/>
          <w:szCs w:val="28"/>
        </w:rPr>
        <w:t xml:space="preserve"> is designed to run efficiently on modern personal computers. The minimum hardware requirements include a dual-core 1.8 GHz processor, 4 GB of RAM, and 500 MB of free disk space. For optimal performance, it is recommended to use a system with a quad-core 2.5 GHz processor, 8 GB of RAM, and at least 1 GB of free disk space. The application is platform-independent and supports major operating systems, including Windows 10/11, macOS, and Linux. It requires the installation of the </w:t>
      </w:r>
      <w:r w:rsidRPr="005E3F21">
        <w:rPr>
          <w:b/>
          <w:bCs/>
          <w:sz w:val="28"/>
          <w:szCs w:val="28"/>
        </w:rPr>
        <w:t>Java Development Kit (JDK)</w:t>
      </w:r>
      <w:r w:rsidRPr="005E3F21">
        <w:rPr>
          <w:sz w:val="28"/>
          <w:szCs w:val="28"/>
        </w:rPr>
        <w:t xml:space="preserve"> version 8 or higher (version 17+ recommended for access to the latest features and optimizations). The runtime environment must have the </w:t>
      </w:r>
      <w:r w:rsidRPr="005E3F21">
        <w:rPr>
          <w:b/>
          <w:bCs/>
          <w:sz w:val="28"/>
          <w:szCs w:val="28"/>
        </w:rPr>
        <w:t>Java Runtime Environment (JRE)</w:t>
      </w:r>
      <w:r w:rsidRPr="005E3F21">
        <w:rPr>
          <w:sz w:val="28"/>
          <w:szCs w:val="28"/>
        </w:rPr>
        <w:t xml:space="preserve"> installed and correctly configured in the system's PATH.</w:t>
      </w:r>
    </w:p>
    <w:p w14:paraId="133E50F6" w14:textId="77777777" w:rsidR="005E3F21" w:rsidRPr="005E3F21" w:rsidRDefault="005E3F21" w:rsidP="00C231EC">
      <w:pPr>
        <w:jc w:val="both"/>
        <w:rPr>
          <w:sz w:val="28"/>
          <w:szCs w:val="28"/>
        </w:rPr>
      </w:pPr>
      <w:r w:rsidRPr="005E3F21">
        <w:rPr>
          <w:sz w:val="28"/>
          <w:szCs w:val="28"/>
        </w:rPr>
        <w:t xml:space="preserve">The application employs an embedded </w:t>
      </w:r>
      <w:r w:rsidRPr="005E3F21">
        <w:rPr>
          <w:b/>
          <w:bCs/>
          <w:sz w:val="28"/>
          <w:szCs w:val="28"/>
        </w:rPr>
        <w:t>SQLite database</w:t>
      </w:r>
      <w:r w:rsidRPr="005E3F21">
        <w:rPr>
          <w:sz w:val="28"/>
          <w:szCs w:val="28"/>
        </w:rPr>
        <w:t xml:space="preserve"> to persist expense data, ensuring lightweight and hassle-free operation without the need for external database servers. The </w:t>
      </w:r>
      <w:r w:rsidRPr="005E3F21">
        <w:rPr>
          <w:b/>
          <w:bCs/>
          <w:sz w:val="28"/>
          <w:szCs w:val="28"/>
        </w:rPr>
        <w:t>SQLite JDBC driver</w:t>
      </w:r>
      <w:r w:rsidRPr="005E3F21">
        <w:rPr>
          <w:sz w:val="28"/>
          <w:szCs w:val="28"/>
        </w:rPr>
        <w:t xml:space="preserve"> is included in the project to facilitate database connectivity. For enhanced functionality, the application can leverage optional libraries like </w:t>
      </w:r>
      <w:r w:rsidRPr="005E3F21">
        <w:rPr>
          <w:b/>
          <w:bCs/>
          <w:sz w:val="28"/>
          <w:szCs w:val="28"/>
        </w:rPr>
        <w:t>Apache POI</w:t>
      </w:r>
      <w:r w:rsidRPr="005E3F21">
        <w:rPr>
          <w:sz w:val="28"/>
          <w:szCs w:val="28"/>
        </w:rPr>
        <w:t xml:space="preserve"> for generating expense reports in Excel format and JSON/XML parsers (e.g., Jackson or </w:t>
      </w:r>
      <w:proofErr w:type="spellStart"/>
      <w:r w:rsidRPr="005E3F21">
        <w:rPr>
          <w:sz w:val="28"/>
          <w:szCs w:val="28"/>
        </w:rPr>
        <w:t>Gson</w:t>
      </w:r>
      <w:proofErr w:type="spellEnd"/>
      <w:r w:rsidRPr="005E3F21">
        <w:rPr>
          <w:sz w:val="28"/>
          <w:szCs w:val="28"/>
        </w:rPr>
        <w:t xml:space="preserve">) for exporting and importing data. The user interface, developed using </w:t>
      </w:r>
      <w:r w:rsidRPr="005E3F21">
        <w:rPr>
          <w:b/>
          <w:bCs/>
          <w:sz w:val="28"/>
          <w:szCs w:val="28"/>
        </w:rPr>
        <w:t>Java Swing</w:t>
      </w:r>
      <w:r w:rsidRPr="005E3F21">
        <w:rPr>
          <w:sz w:val="28"/>
          <w:szCs w:val="28"/>
        </w:rPr>
        <w:t>, provides an intuitive and user-friendly experience, allowing users to view the digital clock and manage expenses efficiently. The system must also provide the application with read/write permissions for the working directory to enable seamless database operations.</w:t>
      </w:r>
    </w:p>
    <w:p w14:paraId="3571DA12" w14:textId="34178182" w:rsidR="005E3F21" w:rsidRPr="00C231EC" w:rsidRDefault="005E3F21" w:rsidP="00C231EC">
      <w:pPr>
        <w:jc w:val="both"/>
        <w:rPr>
          <w:sz w:val="28"/>
          <w:szCs w:val="28"/>
        </w:rPr>
      </w:pPr>
      <w:r w:rsidRPr="005E3F21">
        <w:rPr>
          <w:sz w:val="28"/>
          <w:szCs w:val="28"/>
        </w:rPr>
        <w:t>Since the application is standalone, it does not require an internet connection to function, making it suitable for offline use. However, to test or deploy the application in a development environment, an Integrated Development Environment (IDE) such as IntelliJ IDEA, Eclipse, or NetBeans is recommended. The application is tested for compatibility across multiple environments, ensuring reliability and stability on diverse hardware and software configurat</w:t>
      </w:r>
      <w:r w:rsidRPr="00C231EC">
        <w:rPr>
          <w:sz w:val="28"/>
          <w:szCs w:val="28"/>
        </w:rPr>
        <w:t>ion.</w:t>
      </w:r>
    </w:p>
    <w:p w14:paraId="3F070B6A" w14:textId="77777777" w:rsidR="005E3F21" w:rsidRPr="00C231EC" w:rsidRDefault="005E3F21" w:rsidP="00C231EC">
      <w:pPr>
        <w:jc w:val="both"/>
        <w:rPr>
          <w:sz w:val="28"/>
          <w:szCs w:val="28"/>
        </w:rPr>
      </w:pPr>
    </w:p>
    <w:p w14:paraId="1A64562D" w14:textId="77777777" w:rsidR="005E3F21" w:rsidRPr="00C231EC" w:rsidRDefault="005E3F21" w:rsidP="00C231EC">
      <w:pPr>
        <w:jc w:val="both"/>
        <w:rPr>
          <w:sz w:val="28"/>
          <w:szCs w:val="28"/>
        </w:rPr>
      </w:pPr>
    </w:p>
    <w:p w14:paraId="4992EB79" w14:textId="77777777" w:rsidR="005E3F21" w:rsidRPr="00C231EC" w:rsidRDefault="005E3F21" w:rsidP="00C231EC">
      <w:pPr>
        <w:jc w:val="both"/>
        <w:rPr>
          <w:sz w:val="28"/>
          <w:szCs w:val="28"/>
        </w:rPr>
      </w:pPr>
    </w:p>
    <w:p w14:paraId="1CCA3A01" w14:textId="77777777" w:rsidR="00C231EC" w:rsidRDefault="00C231EC" w:rsidP="005E3F21">
      <w:pPr>
        <w:rPr>
          <w:sz w:val="28"/>
          <w:szCs w:val="28"/>
        </w:rPr>
      </w:pPr>
    </w:p>
    <w:p w14:paraId="60F87A61" w14:textId="3B3FE1E7" w:rsidR="005E3F21" w:rsidRDefault="005E3F21" w:rsidP="005E3F21">
      <w:pPr>
        <w:rPr>
          <w:b/>
          <w:bCs/>
          <w:sz w:val="48"/>
          <w:szCs w:val="48"/>
        </w:rPr>
      </w:pPr>
      <w:r w:rsidRPr="005E3F21">
        <w:rPr>
          <w:b/>
          <w:bCs/>
          <w:sz w:val="48"/>
          <w:szCs w:val="48"/>
        </w:rPr>
        <w:t>ARCHITECTURE AND DESIGN</w:t>
      </w:r>
    </w:p>
    <w:p w14:paraId="0F75EABB" w14:textId="77777777" w:rsidR="00C231EC" w:rsidRPr="00C231EC" w:rsidRDefault="00C231EC" w:rsidP="00C231EC">
      <w:pPr>
        <w:jc w:val="both"/>
        <w:rPr>
          <w:sz w:val="28"/>
          <w:szCs w:val="28"/>
        </w:rPr>
      </w:pPr>
      <w:r w:rsidRPr="00C231EC">
        <w:rPr>
          <w:sz w:val="28"/>
          <w:szCs w:val="28"/>
        </w:rPr>
        <w:t>The Digital Clock system architecture consists of three main components: the User Interface (UI), Core Logic, and the Time Provider. The UI displays the time in either 12-hour or 24-hour format, with options for the user to toggle between these formats. The Core Logic manages the time formatting and ensures that the time is updated every second. The Time Provider retrieves the current time from the system clock and sends it to the Core Logic for display. User interaction allows changes to settings like time format and, optionally, setting alarms. In this system, the interaction between the Time Provider, Core Logic, and UI ensures the clock is accurately displayed and updated in real time.</w:t>
      </w:r>
    </w:p>
    <w:p w14:paraId="39BAB365" w14:textId="77777777" w:rsidR="00C231EC" w:rsidRDefault="00C231EC" w:rsidP="00C231EC">
      <w:pPr>
        <w:jc w:val="both"/>
        <w:rPr>
          <w:sz w:val="28"/>
          <w:szCs w:val="28"/>
        </w:rPr>
      </w:pPr>
      <w:r w:rsidRPr="00C231EC">
        <w:rPr>
          <w:sz w:val="28"/>
          <w:szCs w:val="28"/>
        </w:rPr>
        <w:t>The Expense Tracker system is a bit more complex, comprising the User Interface (UI), Core Logic, Database, and optional Authentication components. The UI presents the user with a dashboard showing their financial balance, income, expenses, and visualizations like graphs. Users can add income or expense transactions, categorize them (e.g., groceries, rent), and view reports. The Core Logic handles the management of transactions, categories, and balance calculations, while the Database stores transaction and category data. Optionally, Authentication allows users to securely track their expenses across multiple devices or sessions. The flow of data between the UI, Core Logic, and Database ensures that the user can input, categorize, and visualize their financial data in real time. Both systems can be designed as client-server architectures, where the frontend (UI) interacts with the backend (Core Logic) and stores data in either local or cloud storage, depending on the specific needs of the application.</w:t>
      </w:r>
    </w:p>
    <w:p w14:paraId="3C15B255" w14:textId="77777777" w:rsidR="00C231EC" w:rsidRDefault="00C231EC" w:rsidP="00C231EC">
      <w:pPr>
        <w:jc w:val="both"/>
        <w:rPr>
          <w:sz w:val="28"/>
          <w:szCs w:val="28"/>
        </w:rPr>
      </w:pPr>
    </w:p>
    <w:p w14:paraId="4069B629" w14:textId="77777777" w:rsidR="00C231EC" w:rsidRDefault="00C231EC" w:rsidP="00C231EC">
      <w:pPr>
        <w:jc w:val="both"/>
        <w:rPr>
          <w:sz w:val="28"/>
          <w:szCs w:val="28"/>
        </w:rPr>
      </w:pPr>
    </w:p>
    <w:p w14:paraId="2B8005B4" w14:textId="77777777" w:rsidR="00C231EC" w:rsidRDefault="00C231EC" w:rsidP="00C231EC">
      <w:pPr>
        <w:jc w:val="both"/>
        <w:rPr>
          <w:sz w:val="28"/>
          <w:szCs w:val="28"/>
        </w:rPr>
      </w:pPr>
    </w:p>
    <w:p w14:paraId="44E101F7" w14:textId="77777777" w:rsidR="00C231EC" w:rsidRDefault="00C231EC" w:rsidP="00C231EC">
      <w:pPr>
        <w:jc w:val="both"/>
        <w:rPr>
          <w:sz w:val="28"/>
          <w:szCs w:val="28"/>
        </w:rPr>
      </w:pPr>
    </w:p>
    <w:p w14:paraId="522D3EF7" w14:textId="77777777" w:rsidR="00C231EC" w:rsidRDefault="00C231EC" w:rsidP="00C231EC">
      <w:pPr>
        <w:jc w:val="both"/>
        <w:rPr>
          <w:sz w:val="28"/>
          <w:szCs w:val="28"/>
        </w:rPr>
      </w:pPr>
    </w:p>
    <w:p w14:paraId="102BD74B" w14:textId="77777777" w:rsidR="00C231EC" w:rsidRDefault="00C231EC" w:rsidP="00C231EC">
      <w:pPr>
        <w:jc w:val="both"/>
        <w:rPr>
          <w:sz w:val="28"/>
          <w:szCs w:val="28"/>
        </w:rPr>
      </w:pPr>
    </w:p>
    <w:p w14:paraId="2155C9F1" w14:textId="7E9D48F3" w:rsidR="00C231EC" w:rsidRDefault="00C231EC" w:rsidP="00C231EC">
      <w:pPr>
        <w:jc w:val="both"/>
        <w:rPr>
          <w:b/>
          <w:bCs/>
          <w:sz w:val="48"/>
          <w:szCs w:val="48"/>
        </w:rPr>
      </w:pPr>
      <w:r w:rsidRPr="00C231EC">
        <w:rPr>
          <w:b/>
          <w:bCs/>
          <w:sz w:val="48"/>
          <w:szCs w:val="48"/>
        </w:rPr>
        <w:lastRenderedPageBreak/>
        <w:t>PROJECT SETUP</w:t>
      </w:r>
    </w:p>
    <w:p w14:paraId="659CF1C1" w14:textId="77777777" w:rsidR="00C231EC" w:rsidRPr="00C231EC" w:rsidRDefault="00C231EC" w:rsidP="00C231EC">
      <w:pPr>
        <w:jc w:val="both"/>
        <w:rPr>
          <w:sz w:val="28"/>
          <w:szCs w:val="28"/>
        </w:rPr>
      </w:pPr>
      <w:r w:rsidRPr="00C231EC">
        <w:rPr>
          <w:sz w:val="28"/>
          <w:szCs w:val="28"/>
        </w:rPr>
        <w:t xml:space="preserve">To set up both </w:t>
      </w:r>
      <w:r w:rsidRPr="00C231EC">
        <w:rPr>
          <w:b/>
          <w:bCs/>
          <w:sz w:val="28"/>
          <w:szCs w:val="28"/>
        </w:rPr>
        <w:t>Digital Clock</w:t>
      </w:r>
      <w:r w:rsidRPr="00C231EC">
        <w:rPr>
          <w:sz w:val="28"/>
          <w:szCs w:val="28"/>
        </w:rPr>
        <w:t xml:space="preserve"> and </w:t>
      </w:r>
      <w:r w:rsidRPr="00C231EC">
        <w:rPr>
          <w:b/>
          <w:bCs/>
          <w:sz w:val="28"/>
          <w:szCs w:val="28"/>
        </w:rPr>
        <w:t>Expense Tracker</w:t>
      </w:r>
      <w:r w:rsidRPr="00C231EC">
        <w:rPr>
          <w:sz w:val="28"/>
          <w:szCs w:val="28"/>
        </w:rPr>
        <w:t xml:space="preserve"> projects in one unit using </w:t>
      </w:r>
      <w:r w:rsidRPr="00C231EC">
        <w:rPr>
          <w:b/>
          <w:bCs/>
          <w:sz w:val="28"/>
          <w:szCs w:val="28"/>
        </w:rPr>
        <w:t>VS Code</w:t>
      </w:r>
      <w:r w:rsidRPr="00C231EC">
        <w:rPr>
          <w:sz w:val="28"/>
          <w:szCs w:val="28"/>
        </w:rPr>
        <w:t>:</w:t>
      </w:r>
    </w:p>
    <w:p w14:paraId="50F35520" w14:textId="77777777" w:rsidR="00C231EC" w:rsidRPr="00C231EC" w:rsidRDefault="00C231EC" w:rsidP="00C231EC">
      <w:pPr>
        <w:numPr>
          <w:ilvl w:val="0"/>
          <w:numId w:val="2"/>
        </w:numPr>
        <w:jc w:val="both"/>
        <w:rPr>
          <w:sz w:val="28"/>
          <w:szCs w:val="28"/>
        </w:rPr>
      </w:pPr>
      <w:r w:rsidRPr="00C231EC">
        <w:rPr>
          <w:b/>
          <w:bCs/>
          <w:sz w:val="28"/>
          <w:szCs w:val="28"/>
        </w:rPr>
        <w:t>Install Extensions</w:t>
      </w:r>
      <w:r w:rsidRPr="00C231EC">
        <w:rPr>
          <w:sz w:val="28"/>
          <w:szCs w:val="28"/>
        </w:rPr>
        <w:t>: Install necessary extensions for Java, Python, JavaScript, or SQLite in VS Code.</w:t>
      </w:r>
    </w:p>
    <w:p w14:paraId="22158890" w14:textId="77777777" w:rsidR="00C231EC" w:rsidRPr="00C231EC" w:rsidRDefault="00C231EC" w:rsidP="00C231EC">
      <w:pPr>
        <w:numPr>
          <w:ilvl w:val="0"/>
          <w:numId w:val="2"/>
        </w:numPr>
        <w:jc w:val="both"/>
        <w:rPr>
          <w:sz w:val="28"/>
          <w:szCs w:val="28"/>
        </w:rPr>
      </w:pPr>
      <w:r w:rsidRPr="00C231EC">
        <w:rPr>
          <w:b/>
          <w:bCs/>
          <w:sz w:val="28"/>
          <w:szCs w:val="28"/>
        </w:rPr>
        <w:t>Create a Workspace Folder</w:t>
      </w:r>
      <w:r w:rsidRPr="00C231EC">
        <w:rPr>
          <w:sz w:val="28"/>
          <w:szCs w:val="28"/>
        </w:rPr>
        <w:t>: Create a folder for the workspace (e.g., Digital-Clock-Expense-Tracker-Workspace) and add subfolders for each project (</w:t>
      </w:r>
      <w:proofErr w:type="spellStart"/>
      <w:r w:rsidRPr="00C231EC">
        <w:rPr>
          <w:sz w:val="28"/>
          <w:szCs w:val="28"/>
        </w:rPr>
        <w:t>DigitalClock</w:t>
      </w:r>
      <w:proofErr w:type="spellEnd"/>
      <w:r w:rsidRPr="00C231EC">
        <w:rPr>
          <w:sz w:val="28"/>
          <w:szCs w:val="28"/>
        </w:rPr>
        <w:t xml:space="preserve"> and </w:t>
      </w:r>
      <w:proofErr w:type="spellStart"/>
      <w:r w:rsidRPr="00C231EC">
        <w:rPr>
          <w:sz w:val="28"/>
          <w:szCs w:val="28"/>
        </w:rPr>
        <w:t>ExpenseTracker</w:t>
      </w:r>
      <w:proofErr w:type="spellEnd"/>
      <w:r w:rsidRPr="00C231EC">
        <w:rPr>
          <w:sz w:val="28"/>
          <w:szCs w:val="28"/>
        </w:rPr>
        <w:t>).</w:t>
      </w:r>
    </w:p>
    <w:p w14:paraId="2F24D148" w14:textId="77777777" w:rsidR="00C231EC" w:rsidRPr="00C231EC" w:rsidRDefault="00C231EC" w:rsidP="00C231EC">
      <w:pPr>
        <w:numPr>
          <w:ilvl w:val="0"/>
          <w:numId w:val="2"/>
        </w:numPr>
        <w:jc w:val="both"/>
        <w:rPr>
          <w:sz w:val="28"/>
          <w:szCs w:val="28"/>
        </w:rPr>
      </w:pPr>
      <w:r w:rsidRPr="00C231EC">
        <w:rPr>
          <w:b/>
          <w:bCs/>
          <w:sz w:val="28"/>
          <w:szCs w:val="28"/>
        </w:rPr>
        <w:t>Initialize Projects</w:t>
      </w:r>
      <w:r w:rsidRPr="00C231EC">
        <w:rPr>
          <w:sz w:val="28"/>
          <w:szCs w:val="28"/>
        </w:rPr>
        <w:t>:</w:t>
      </w:r>
    </w:p>
    <w:p w14:paraId="327D903F" w14:textId="77777777" w:rsidR="00C231EC" w:rsidRPr="00C231EC" w:rsidRDefault="00C231EC" w:rsidP="00C231EC">
      <w:pPr>
        <w:numPr>
          <w:ilvl w:val="1"/>
          <w:numId w:val="2"/>
        </w:numPr>
        <w:jc w:val="both"/>
        <w:rPr>
          <w:sz w:val="28"/>
          <w:szCs w:val="28"/>
        </w:rPr>
      </w:pPr>
      <w:r w:rsidRPr="00C231EC">
        <w:rPr>
          <w:sz w:val="28"/>
          <w:szCs w:val="28"/>
        </w:rPr>
        <w:t xml:space="preserve">For </w:t>
      </w:r>
      <w:r w:rsidRPr="00C231EC">
        <w:rPr>
          <w:b/>
          <w:bCs/>
          <w:sz w:val="28"/>
          <w:szCs w:val="28"/>
        </w:rPr>
        <w:t>Digital Clock</w:t>
      </w:r>
      <w:r w:rsidRPr="00C231EC">
        <w:rPr>
          <w:sz w:val="28"/>
          <w:szCs w:val="28"/>
        </w:rPr>
        <w:t>, create files (Clock.java for Java, clock.py for Python, or index.html for web) and implement the time display logic.</w:t>
      </w:r>
    </w:p>
    <w:p w14:paraId="1613999B" w14:textId="77777777" w:rsidR="00C231EC" w:rsidRPr="00C231EC" w:rsidRDefault="00C231EC" w:rsidP="00C231EC">
      <w:pPr>
        <w:numPr>
          <w:ilvl w:val="1"/>
          <w:numId w:val="2"/>
        </w:numPr>
        <w:jc w:val="both"/>
        <w:rPr>
          <w:sz w:val="28"/>
          <w:szCs w:val="28"/>
        </w:rPr>
      </w:pPr>
      <w:r w:rsidRPr="00C231EC">
        <w:rPr>
          <w:sz w:val="28"/>
          <w:szCs w:val="28"/>
        </w:rPr>
        <w:t xml:space="preserve">For </w:t>
      </w:r>
      <w:r w:rsidRPr="00C231EC">
        <w:rPr>
          <w:b/>
          <w:bCs/>
          <w:sz w:val="28"/>
          <w:szCs w:val="28"/>
        </w:rPr>
        <w:t>Expense Tracker</w:t>
      </w:r>
      <w:r w:rsidRPr="00C231EC">
        <w:rPr>
          <w:sz w:val="28"/>
          <w:szCs w:val="28"/>
        </w:rPr>
        <w:t>, create files (ExpenseTracker.java for Java, expense_tracker.py for Python, or index.html for web), set up a database (SQLite), and implement transaction management and balance calculation.</w:t>
      </w:r>
    </w:p>
    <w:p w14:paraId="08F88530" w14:textId="77777777" w:rsidR="00C231EC" w:rsidRPr="00C231EC" w:rsidRDefault="00C231EC" w:rsidP="00C231EC">
      <w:pPr>
        <w:numPr>
          <w:ilvl w:val="0"/>
          <w:numId w:val="2"/>
        </w:numPr>
        <w:jc w:val="both"/>
        <w:rPr>
          <w:sz w:val="28"/>
          <w:szCs w:val="28"/>
        </w:rPr>
      </w:pPr>
      <w:r w:rsidRPr="00C231EC">
        <w:rPr>
          <w:b/>
          <w:bCs/>
          <w:sz w:val="28"/>
          <w:szCs w:val="28"/>
        </w:rPr>
        <w:t>Add UI Components</w:t>
      </w:r>
      <w:r w:rsidRPr="00C231EC">
        <w:rPr>
          <w:sz w:val="28"/>
          <w:szCs w:val="28"/>
        </w:rPr>
        <w:t xml:space="preserve">: Design simple UI components (using JavaFX/Swing for Java, </w:t>
      </w:r>
      <w:proofErr w:type="spellStart"/>
      <w:r w:rsidRPr="00C231EC">
        <w:rPr>
          <w:sz w:val="28"/>
          <w:szCs w:val="28"/>
        </w:rPr>
        <w:t>Tkinter</w:t>
      </w:r>
      <w:proofErr w:type="spellEnd"/>
      <w:r w:rsidRPr="00C231EC">
        <w:rPr>
          <w:sz w:val="28"/>
          <w:szCs w:val="28"/>
        </w:rPr>
        <w:t xml:space="preserve"> for Python, or HTML/CSS for web).</w:t>
      </w:r>
    </w:p>
    <w:p w14:paraId="411A268E" w14:textId="77777777" w:rsidR="00C231EC" w:rsidRPr="00C231EC" w:rsidRDefault="00C231EC" w:rsidP="00C231EC">
      <w:pPr>
        <w:numPr>
          <w:ilvl w:val="0"/>
          <w:numId w:val="2"/>
        </w:numPr>
        <w:jc w:val="both"/>
        <w:rPr>
          <w:sz w:val="28"/>
          <w:szCs w:val="28"/>
        </w:rPr>
      </w:pPr>
      <w:r w:rsidRPr="00C231EC">
        <w:rPr>
          <w:b/>
          <w:bCs/>
          <w:sz w:val="28"/>
          <w:szCs w:val="28"/>
        </w:rPr>
        <w:t>Database Setup</w:t>
      </w:r>
      <w:r w:rsidRPr="00C231EC">
        <w:rPr>
          <w:sz w:val="28"/>
          <w:szCs w:val="28"/>
        </w:rPr>
        <w:t xml:space="preserve">: Set up an SQLite or local database for storing transaction and category data for the </w:t>
      </w:r>
      <w:r w:rsidRPr="00C231EC">
        <w:rPr>
          <w:b/>
          <w:bCs/>
          <w:sz w:val="28"/>
          <w:szCs w:val="28"/>
        </w:rPr>
        <w:t>Expense Tracker</w:t>
      </w:r>
      <w:r w:rsidRPr="00C231EC">
        <w:rPr>
          <w:sz w:val="28"/>
          <w:szCs w:val="28"/>
        </w:rPr>
        <w:t>.</w:t>
      </w:r>
    </w:p>
    <w:p w14:paraId="2345DE32" w14:textId="77777777" w:rsidR="00C231EC" w:rsidRPr="00C231EC" w:rsidRDefault="00C231EC" w:rsidP="00C231EC">
      <w:pPr>
        <w:numPr>
          <w:ilvl w:val="0"/>
          <w:numId w:val="2"/>
        </w:numPr>
        <w:jc w:val="both"/>
        <w:rPr>
          <w:sz w:val="28"/>
          <w:szCs w:val="28"/>
        </w:rPr>
      </w:pPr>
      <w:r w:rsidRPr="00C231EC">
        <w:rPr>
          <w:b/>
          <w:bCs/>
          <w:sz w:val="28"/>
          <w:szCs w:val="28"/>
        </w:rPr>
        <w:t>Run Both Projects</w:t>
      </w:r>
      <w:r w:rsidRPr="00C231EC">
        <w:rPr>
          <w:sz w:val="28"/>
          <w:szCs w:val="28"/>
        </w:rPr>
        <w:t>:</w:t>
      </w:r>
    </w:p>
    <w:p w14:paraId="4A69D804" w14:textId="77777777" w:rsidR="00C231EC" w:rsidRPr="00C231EC" w:rsidRDefault="00C231EC" w:rsidP="00C231EC">
      <w:pPr>
        <w:numPr>
          <w:ilvl w:val="1"/>
          <w:numId w:val="2"/>
        </w:numPr>
        <w:jc w:val="both"/>
        <w:rPr>
          <w:sz w:val="28"/>
          <w:szCs w:val="28"/>
        </w:rPr>
      </w:pPr>
      <w:r w:rsidRPr="00C231EC">
        <w:rPr>
          <w:sz w:val="28"/>
          <w:szCs w:val="28"/>
        </w:rPr>
        <w:t xml:space="preserve">Run </w:t>
      </w:r>
      <w:r w:rsidRPr="00C231EC">
        <w:rPr>
          <w:b/>
          <w:bCs/>
          <w:sz w:val="28"/>
          <w:szCs w:val="28"/>
        </w:rPr>
        <w:t>Digital Clock</w:t>
      </w:r>
      <w:r w:rsidRPr="00C231EC">
        <w:rPr>
          <w:sz w:val="28"/>
          <w:szCs w:val="28"/>
        </w:rPr>
        <w:t xml:space="preserve"> via VS Code (Live Server for web, or terminal for Java/Python).</w:t>
      </w:r>
    </w:p>
    <w:p w14:paraId="5990DF9A" w14:textId="77777777" w:rsidR="00C231EC" w:rsidRPr="00C231EC" w:rsidRDefault="00C231EC" w:rsidP="00C231EC">
      <w:pPr>
        <w:numPr>
          <w:ilvl w:val="1"/>
          <w:numId w:val="2"/>
        </w:numPr>
        <w:jc w:val="both"/>
        <w:rPr>
          <w:sz w:val="28"/>
          <w:szCs w:val="28"/>
        </w:rPr>
      </w:pPr>
      <w:r w:rsidRPr="00C231EC">
        <w:rPr>
          <w:sz w:val="28"/>
          <w:szCs w:val="28"/>
        </w:rPr>
        <w:t xml:space="preserve">Run </w:t>
      </w:r>
      <w:r w:rsidRPr="00C231EC">
        <w:rPr>
          <w:b/>
          <w:bCs/>
          <w:sz w:val="28"/>
          <w:szCs w:val="28"/>
        </w:rPr>
        <w:t>Expense Tracker</w:t>
      </w:r>
      <w:r w:rsidRPr="00C231EC">
        <w:rPr>
          <w:sz w:val="28"/>
          <w:szCs w:val="28"/>
        </w:rPr>
        <w:t xml:space="preserve"> similarly.</w:t>
      </w:r>
    </w:p>
    <w:p w14:paraId="25DF0218" w14:textId="77777777" w:rsidR="00C231EC" w:rsidRPr="00C231EC" w:rsidRDefault="00C231EC" w:rsidP="00C231EC">
      <w:pPr>
        <w:numPr>
          <w:ilvl w:val="0"/>
          <w:numId w:val="2"/>
        </w:numPr>
        <w:jc w:val="both"/>
        <w:rPr>
          <w:sz w:val="28"/>
          <w:szCs w:val="28"/>
        </w:rPr>
      </w:pPr>
      <w:r w:rsidRPr="00C231EC">
        <w:rPr>
          <w:b/>
          <w:bCs/>
          <w:sz w:val="28"/>
          <w:szCs w:val="28"/>
        </w:rPr>
        <w:t>Version Control</w:t>
      </w:r>
      <w:r w:rsidRPr="00C231EC">
        <w:rPr>
          <w:sz w:val="28"/>
          <w:szCs w:val="28"/>
        </w:rPr>
        <w:t>: Initialize Git in the workspace folder, commit changes, and push to GitHub.</w:t>
      </w:r>
    </w:p>
    <w:p w14:paraId="76D91AF0" w14:textId="77777777" w:rsidR="00C231EC" w:rsidRPr="00C231EC" w:rsidRDefault="00C231EC" w:rsidP="00C231EC">
      <w:pPr>
        <w:jc w:val="both"/>
        <w:rPr>
          <w:sz w:val="28"/>
          <w:szCs w:val="28"/>
        </w:rPr>
      </w:pPr>
    </w:p>
    <w:p w14:paraId="4A80EAA7" w14:textId="69CE7FF5" w:rsidR="00C231EC" w:rsidRPr="00C231EC" w:rsidRDefault="00C231EC" w:rsidP="00C231EC">
      <w:pPr>
        <w:jc w:val="both"/>
        <w:rPr>
          <w:sz w:val="28"/>
          <w:szCs w:val="28"/>
        </w:rPr>
      </w:pPr>
    </w:p>
    <w:p w14:paraId="2238489A" w14:textId="77777777" w:rsidR="00C231EC" w:rsidRPr="005E3F21" w:rsidRDefault="00C231EC" w:rsidP="00C231EC">
      <w:pPr>
        <w:jc w:val="both"/>
        <w:rPr>
          <w:b/>
          <w:bCs/>
          <w:sz w:val="28"/>
          <w:szCs w:val="28"/>
        </w:rPr>
      </w:pPr>
    </w:p>
    <w:p w14:paraId="105CCD93" w14:textId="77777777" w:rsidR="00C231EC" w:rsidRDefault="00C231EC" w:rsidP="00C231EC">
      <w:pPr>
        <w:jc w:val="both"/>
        <w:rPr>
          <w:b/>
          <w:bCs/>
          <w:sz w:val="48"/>
          <w:szCs w:val="48"/>
        </w:rPr>
      </w:pPr>
      <w:r>
        <w:rPr>
          <w:b/>
          <w:bCs/>
          <w:sz w:val="48"/>
          <w:szCs w:val="48"/>
        </w:rPr>
        <w:lastRenderedPageBreak/>
        <w:t>FEATURES:</w:t>
      </w:r>
    </w:p>
    <w:p w14:paraId="56676A10" w14:textId="77777777" w:rsidR="00C231EC" w:rsidRPr="00C231EC" w:rsidRDefault="00C231EC" w:rsidP="00C231EC">
      <w:pPr>
        <w:jc w:val="both"/>
        <w:rPr>
          <w:b/>
          <w:bCs/>
          <w:sz w:val="28"/>
          <w:szCs w:val="28"/>
        </w:rPr>
      </w:pPr>
      <w:r w:rsidRPr="00C231EC">
        <w:rPr>
          <w:b/>
          <w:bCs/>
          <w:sz w:val="28"/>
          <w:szCs w:val="28"/>
        </w:rPr>
        <w:t>Digital Clock Features:</w:t>
      </w:r>
    </w:p>
    <w:p w14:paraId="585CDE7F" w14:textId="77777777" w:rsidR="00C231EC" w:rsidRPr="00C231EC" w:rsidRDefault="00C231EC" w:rsidP="00C231EC">
      <w:pPr>
        <w:numPr>
          <w:ilvl w:val="0"/>
          <w:numId w:val="3"/>
        </w:numPr>
        <w:jc w:val="both"/>
        <w:rPr>
          <w:b/>
          <w:bCs/>
          <w:sz w:val="28"/>
          <w:szCs w:val="28"/>
        </w:rPr>
      </w:pPr>
      <w:r w:rsidRPr="00C231EC">
        <w:rPr>
          <w:b/>
          <w:bCs/>
          <w:sz w:val="28"/>
          <w:szCs w:val="28"/>
        </w:rPr>
        <w:t>Real-Time Time Display: Shows the current time in either 12-hour or 24-hour format.</w:t>
      </w:r>
    </w:p>
    <w:p w14:paraId="7DD0A38C" w14:textId="77777777" w:rsidR="00C231EC" w:rsidRPr="00C231EC" w:rsidRDefault="00C231EC" w:rsidP="00C231EC">
      <w:pPr>
        <w:numPr>
          <w:ilvl w:val="0"/>
          <w:numId w:val="3"/>
        </w:numPr>
        <w:jc w:val="both"/>
        <w:rPr>
          <w:b/>
          <w:bCs/>
          <w:sz w:val="28"/>
          <w:szCs w:val="28"/>
        </w:rPr>
      </w:pPr>
      <w:r w:rsidRPr="00C231EC">
        <w:rPr>
          <w:b/>
          <w:bCs/>
          <w:sz w:val="28"/>
          <w:szCs w:val="28"/>
        </w:rPr>
        <w:t>Time Format Toggle: Option to switch between 12-hour and 24-hour time formats.</w:t>
      </w:r>
    </w:p>
    <w:p w14:paraId="481F23E6" w14:textId="77777777" w:rsidR="00C231EC" w:rsidRPr="00C231EC" w:rsidRDefault="00C231EC" w:rsidP="00C231EC">
      <w:pPr>
        <w:numPr>
          <w:ilvl w:val="0"/>
          <w:numId w:val="3"/>
        </w:numPr>
        <w:jc w:val="both"/>
        <w:rPr>
          <w:b/>
          <w:bCs/>
          <w:sz w:val="28"/>
          <w:szCs w:val="28"/>
        </w:rPr>
      </w:pPr>
      <w:r w:rsidRPr="00C231EC">
        <w:rPr>
          <w:b/>
          <w:bCs/>
          <w:sz w:val="28"/>
          <w:szCs w:val="28"/>
        </w:rPr>
        <w:t>AM/PM Indicator: Display of AM/PM for 12-hour format (optional).</w:t>
      </w:r>
    </w:p>
    <w:p w14:paraId="6DB11A13" w14:textId="77777777" w:rsidR="00C231EC" w:rsidRPr="00C231EC" w:rsidRDefault="00C231EC" w:rsidP="00C231EC">
      <w:pPr>
        <w:numPr>
          <w:ilvl w:val="0"/>
          <w:numId w:val="3"/>
        </w:numPr>
        <w:jc w:val="both"/>
        <w:rPr>
          <w:b/>
          <w:bCs/>
          <w:sz w:val="28"/>
          <w:szCs w:val="28"/>
        </w:rPr>
      </w:pPr>
      <w:r w:rsidRPr="00C231EC">
        <w:rPr>
          <w:b/>
          <w:bCs/>
          <w:sz w:val="28"/>
          <w:szCs w:val="28"/>
        </w:rPr>
        <w:t>Alarm Functionality (Optional): Set alarms that alert the user at a specified time.</w:t>
      </w:r>
    </w:p>
    <w:p w14:paraId="3E423DD8" w14:textId="77777777" w:rsidR="00C231EC" w:rsidRPr="00C231EC" w:rsidRDefault="00C231EC" w:rsidP="00C231EC">
      <w:pPr>
        <w:numPr>
          <w:ilvl w:val="0"/>
          <w:numId w:val="3"/>
        </w:numPr>
        <w:jc w:val="both"/>
        <w:rPr>
          <w:b/>
          <w:bCs/>
          <w:sz w:val="28"/>
          <w:szCs w:val="28"/>
        </w:rPr>
      </w:pPr>
      <w:r w:rsidRPr="00C231EC">
        <w:rPr>
          <w:b/>
          <w:bCs/>
          <w:sz w:val="28"/>
          <w:szCs w:val="28"/>
        </w:rPr>
        <w:t xml:space="preserve">Customizable Themes: Option to change the background or clock </w:t>
      </w:r>
      <w:proofErr w:type="spellStart"/>
      <w:r w:rsidRPr="00C231EC">
        <w:rPr>
          <w:b/>
          <w:bCs/>
          <w:sz w:val="28"/>
          <w:szCs w:val="28"/>
        </w:rPr>
        <w:t>color</w:t>
      </w:r>
      <w:proofErr w:type="spellEnd"/>
      <w:r w:rsidRPr="00C231EC">
        <w:rPr>
          <w:b/>
          <w:bCs/>
          <w:sz w:val="28"/>
          <w:szCs w:val="28"/>
        </w:rPr>
        <w:t xml:space="preserve"> (optional).</w:t>
      </w:r>
    </w:p>
    <w:p w14:paraId="0E4B5386" w14:textId="77777777" w:rsidR="00C231EC" w:rsidRPr="00C231EC" w:rsidRDefault="00C231EC" w:rsidP="00C231EC">
      <w:pPr>
        <w:numPr>
          <w:ilvl w:val="0"/>
          <w:numId w:val="3"/>
        </w:numPr>
        <w:jc w:val="both"/>
        <w:rPr>
          <w:b/>
          <w:bCs/>
          <w:sz w:val="28"/>
          <w:szCs w:val="28"/>
        </w:rPr>
      </w:pPr>
      <w:r w:rsidRPr="00C231EC">
        <w:rPr>
          <w:b/>
          <w:bCs/>
          <w:sz w:val="28"/>
          <w:szCs w:val="28"/>
        </w:rPr>
        <w:t>Clock Updates Every Second: Ensures the time display is always up to date.</w:t>
      </w:r>
    </w:p>
    <w:p w14:paraId="7ACFFD2A" w14:textId="77777777" w:rsidR="00C231EC" w:rsidRPr="00C231EC" w:rsidRDefault="00C231EC" w:rsidP="00C231EC">
      <w:pPr>
        <w:jc w:val="both"/>
        <w:rPr>
          <w:b/>
          <w:bCs/>
          <w:sz w:val="28"/>
          <w:szCs w:val="28"/>
        </w:rPr>
      </w:pPr>
      <w:r w:rsidRPr="00C231EC">
        <w:rPr>
          <w:b/>
          <w:bCs/>
          <w:sz w:val="28"/>
          <w:szCs w:val="28"/>
        </w:rPr>
        <w:t>Expense Tracker Features:</w:t>
      </w:r>
    </w:p>
    <w:p w14:paraId="18302B06" w14:textId="77777777" w:rsidR="00C231EC" w:rsidRPr="00C231EC" w:rsidRDefault="00C231EC" w:rsidP="00C231EC">
      <w:pPr>
        <w:numPr>
          <w:ilvl w:val="0"/>
          <w:numId w:val="4"/>
        </w:numPr>
        <w:jc w:val="both"/>
        <w:rPr>
          <w:b/>
          <w:bCs/>
          <w:sz w:val="28"/>
          <w:szCs w:val="28"/>
        </w:rPr>
      </w:pPr>
      <w:r w:rsidRPr="00C231EC">
        <w:rPr>
          <w:b/>
          <w:bCs/>
          <w:sz w:val="28"/>
          <w:szCs w:val="28"/>
        </w:rPr>
        <w:t>Transaction Management: Ability to add, edit, or delete income and expense transactions.</w:t>
      </w:r>
    </w:p>
    <w:p w14:paraId="0AEF34EA" w14:textId="77777777" w:rsidR="00C231EC" w:rsidRPr="00C231EC" w:rsidRDefault="00C231EC" w:rsidP="00C231EC">
      <w:pPr>
        <w:numPr>
          <w:ilvl w:val="0"/>
          <w:numId w:val="4"/>
        </w:numPr>
        <w:jc w:val="both"/>
        <w:rPr>
          <w:b/>
          <w:bCs/>
          <w:sz w:val="28"/>
          <w:szCs w:val="28"/>
        </w:rPr>
      </w:pPr>
      <w:r w:rsidRPr="00C231EC">
        <w:rPr>
          <w:b/>
          <w:bCs/>
          <w:sz w:val="28"/>
          <w:szCs w:val="28"/>
        </w:rPr>
        <w:t>Categorization of Expenses: Categorize transactions into predefined categories like Groceries, Rent, etc.</w:t>
      </w:r>
    </w:p>
    <w:p w14:paraId="15CD9D2C" w14:textId="77777777" w:rsidR="00C231EC" w:rsidRPr="00C231EC" w:rsidRDefault="00C231EC" w:rsidP="00C231EC">
      <w:pPr>
        <w:numPr>
          <w:ilvl w:val="0"/>
          <w:numId w:val="4"/>
        </w:numPr>
        <w:jc w:val="both"/>
        <w:rPr>
          <w:b/>
          <w:bCs/>
          <w:sz w:val="28"/>
          <w:szCs w:val="28"/>
        </w:rPr>
      </w:pPr>
      <w:r w:rsidRPr="00C231EC">
        <w:rPr>
          <w:b/>
          <w:bCs/>
          <w:sz w:val="28"/>
          <w:szCs w:val="28"/>
        </w:rPr>
        <w:t>Balance Calculation: Automatically calculates the user’s balance based on income and expenses.</w:t>
      </w:r>
    </w:p>
    <w:p w14:paraId="0C136240" w14:textId="77777777" w:rsidR="00C231EC" w:rsidRPr="00C231EC" w:rsidRDefault="00C231EC" w:rsidP="00C231EC">
      <w:pPr>
        <w:numPr>
          <w:ilvl w:val="0"/>
          <w:numId w:val="4"/>
        </w:numPr>
        <w:jc w:val="both"/>
        <w:rPr>
          <w:b/>
          <w:bCs/>
          <w:sz w:val="28"/>
          <w:szCs w:val="28"/>
        </w:rPr>
      </w:pPr>
      <w:r w:rsidRPr="00C231EC">
        <w:rPr>
          <w:b/>
          <w:bCs/>
          <w:sz w:val="28"/>
          <w:szCs w:val="28"/>
        </w:rPr>
        <w:t>Expense Reports: Generate visual reports (pie charts, bar graphs) to track spending patterns.</w:t>
      </w:r>
    </w:p>
    <w:p w14:paraId="5EACECBE" w14:textId="77777777" w:rsidR="00C231EC" w:rsidRPr="00C231EC" w:rsidRDefault="00C231EC" w:rsidP="00C231EC">
      <w:pPr>
        <w:numPr>
          <w:ilvl w:val="0"/>
          <w:numId w:val="4"/>
        </w:numPr>
        <w:jc w:val="both"/>
        <w:rPr>
          <w:b/>
          <w:bCs/>
          <w:sz w:val="28"/>
          <w:szCs w:val="28"/>
        </w:rPr>
      </w:pPr>
      <w:r w:rsidRPr="00C231EC">
        <w:rPr>
          <w:b/>
          <w:bCs/>
          <w:sz w:val="28"/>
          <w:szCs w:val="28"/>
        </w:rPr>
        <w:t>Monthly/Weekly Budget Tracking: Set and track budgets for different categories or overall expenses.</w:t>
      </w:r>
    </w:p>
    <w:p w14:paraId="2B031768" w14:textId="77777777" w:rsidR="00C231EC" w:rsidRPr="00C231EC" w:rsidRDefault="00C231EC" w:rsidP="00C231EC">
      <w:pPr>
        <w:numPr>
          <w:ilvl w:val="0"/>
          <w:numId w:val="4"/>
        </w:numPr>
        <w:jc w:val="both"/>
        <w:rPr>
          <w:b/>
          <w:bCs/>
          <w:sz w:val="28"/>
          <w:szCs w:val="28"/>
        </w:rPr>
      </w:pPr>
      <w:r w:rsidRPr="00C231EC">
        <w:rPr>
          <w:b/>
          <w:bCs/>
          <w:sz w:val="28"/>
          <w:szCs w:val="28"/>
        </w:rPr>
        <w:t>Transaction History: View past transactions, filtered by category or date.</w:t>
      </w:r>
    </w:p>
    <w:p w14:paraId="30A5B737" w14:textId="77777777" w:rsidR="00C231EC" w:rsidRPr="00C231EC" w:rsidRDefault="00C231EC" w:rsidP="00C231EC">
      <w:pPr>
        <w:numPr>
          <w:ilvl w:val="0"/>
          <w:numId w:val="4"/>
        </w:numPr>
        <w:jc w:val="both"/>
        <w:rPr>
          <w:b/>
          <w:bCs/>
          <w:sz w:val="28"/>
          <w:szCs w:val="28"/>
        </w:rPr>
      </w:pPr>
      <w:r w:rsidRPr="00C231EC">
        <w:rPr>
          <w:b/>
          <w:bCs/>
          <w:sz w:val="28"/>
          <w:szCs w:val="28"/>
        </w:rPr>
        <w:t>Recurring Transactions (Optional): Set recurring transactions for regular payments (e.g., monthly subscriptions).</w:t>
      </w:r>
    </w:p>
    <w:p w14:paraId="3B02A313" w14:textId="77777777" w:rsidR="00C231EC" w:rsidRDefault="00C231EC" w:rsidP="00C231EC">
      <w:pPr>
        <w:jc w:val="both"/>
        <w:rPr>
          <w:b/>
          <w:bCs/>
          <w:sz w:val="28"/>
          <w:szCs w:val="28"/>
        </w:rPr>
      </w:pPr>
    </w:p>
    <w:p w14:paraId="270882D6" w14:textId="77777777" w:rsidR="00C231EC" w:rsidRDefault="00C231EC" w:rsidP="00C231EC">
      <w:pPr>
        <w:jc w:val="both"/>
        <w:rPr>
          <w:b/>
          <w:bCs/>
          <w:sz w:val="28"/>
          <w:szCs w:val="28"/>
        </w:rPr>
      </w:pPr>
    </w:p>
    <w:p w14:paraId="6932DF93" w14:textId="77777777" w:rsidR="00F705D6" w:rsidRDefault="00F705D6" w:rsidP="00C231EC">
      <w:pPr>
        <w:jc w:val="both"/>
        <w:rPr>
          <w:sz w:val="48"/>
          <w:szCs w:val="48"/>
        </w:rPr>
      </w:pPr>
      <w:r w:rsidRPr="00F705D6">
        <w:rPr>
          <w:b/>
          <w:bCs/>
          <w:sz w:val="48"/>
          <w:szCs w:val="48"/>
        </w:rPr>
        <w:lastRenderedPageBreak/>
        <w:t>SOURCECODE</w:t>
      </w:r>
    </w:p>
    <w:p w14:paraId="2D516979" w14:textId="77777777" w:rsidR="00F705D6" w:rsidRDefault="00F705D6" w:rsidP="00C231EC">
      <w:pPr>
        <w:jc w:val="both"/>
        <w:rPr>
          <w:sz w:val="48"/>
          <w:szCs w:val="48"/>
        </w:rPr>
      </w:pPr>
    </w:p>
    <w:p w14:paraId="11AF6B5C" w14:textId="3EBF6C28" w:rsidR="00F705D6" w:rsidRDefault="00F705D6" w:rsidP="00C231EC">
      <w:pPr>
        <w:jc w:val="both"/>
        <w:rPr>
          <w:sz w:val="48"/>
          <w:szCs w:val="48"/>
        </w:rPr>
      </w:pPr>
      <w:r>
        <w:rPr>
          <w:noProof/>
        </w:rPr>
        <w:drawing>
          <wp:inline distT="0" distB="0" distL="0" distR="0" wp14:anchorId="50A5156B" wp14:editId="2E4F3DA5">
            <wp:extent cx="5731510" cy="3223895"/>
            <wp:effectExtent l="0" t="0" r="2540" b="0"/>
            <wp:docPr id="107528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6465" name=""/>
                    <pic:cNvPicPr/>
                  </pic:nvPicPr>
                  <pic:blipFill>
                    <a:blip r:embed="rId8"/>
                    <a:stretch>
                      <a:fillRect/>
                    </a:stretch>
                  </pic:blipFill>
                  <pic:spPr>
                    <a:xfrm>
                      <a:off x="0" y="0"/>
                      <a:ext cx="5731510" cy="3223895"/>
                    </a:xfrm>
                    <a:prstGeom prst="rect">
                      <a:avLst/>
                    </a:prstGeom>
                  </pic:spPr>
                </pic:pic>
              </a:graphicData>
            </a:graphic>
          </wp:inline>
        </w:drawing>
      </w:r>
    </w:p>
    <w:p w14:paraId="1B21618A" w14:textId="77777777" w:rsidR="00F705D6" w:rsidRDefault="00F705D6" w:rsidP="00C231EC">
      <w:pPr>
        <w:jc w:val="both"/>
        <w:rPr>
          <w:sz w:val="48"/>
          <w:szCs w:val="48"/>
        </w:rPr>
      </w:pPr>
    </w:p>
    <w:p w14:paraId="3E2D01FD" w14:textId="5593E45B" w:rsidR="00EC70B1" w:rsidRDefault="00EC70B1" w:rsidP="00C231EC">
      <w:pPr>
        <w:jc w:val="both"/>
        <w:rPr>
          <w:sz w:val="48"/>
          <w:szCs w:val="48"/>
        </w:rPr>
      </w:pPr>
    </w:p>
    <w:p w14:paraId="5EB6B894" w14:textId="0DB18EA4" w:rsidR="00F705D6" w:rsidRDefault="00F705D6" w:rsidP="00C231EC">
      <w:pPr>
        <w:jc w:val="both"/>
        <w:rPr>
          <w:sz w:val="48"/>
          <w:szCs w:val="48"/>
        </w:rPr>
      </w:pPr>
      <w:r w:rsidRPr="00F705D6">
        <w:drawing>
          <wp:inline distT="0" distB="0" distL="0" distR="0" wp14:anchorId="6FB9D1AA" wp14:editId="2E2AAA26">
            <wp:extent cx="5731510" cy="3223895"/>
            <wp:effectExtent l="0" t="0" r="2540" b="0"/>
            <wp:docPr id="116788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2800" name=""/>
                    <pic:cNvPicPr/>
                  </pic:nvPicPr>
                  <pic:blipFill>
                    <a:blip r:embed="rId9"/>
                    <a:stretch>
                      <a:fillRect/>
                    </a:stretch>
                  </pic:blipFill>
                  <pic:spPr>
                    <a:xfrm>
                      <a:off x="0" y="0"/>
                      <a:ext cx="5731510" cy="3223895"/>
                    </a:xfrm>
                    <a:prstGeom prst="rect">
                      <a:avLst/>
                    </a:prstGeom>
                  </pic:spPr>
                </pic:pic>
              </a:graphicData>
            </a:graphic>
          </wp:inline>
        </w:drawing>
      </w:r>
    </w:p>
    <w:p w14:paraId="445ABD93" w14:textId="31E883BB" w:rsidR="00F705D6" w:rsidRDefault="00F705D6" w:rsidP="00C231EC">
      <w:pPr>
        <w:jc w:val="both"/>
        <w:rPr>
          <w:sz w:val="48"/>
          <w:szCs w:val="48"/>
        </w:rPr>
      </w:pPr>
      <w:r w:rsidRPr="00F705D6">
        <w:lastRenderedPageBreak/>
        <w:drawing>
          <wp:inline distT="0" distB="0" distL="0" distR="0" wp14:anchorId="15970275" wp14:editId="1DBE8B08">
            <wp:extent cx="5731510" cy="3223895"/>
            <wp:effectExtent l="0" t="0" r="2540" b="0"/>
            <wp:docPr id="66829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93232" name=""/>
                    <pic:cNvPicPr/>
                  </pic:nvPicPr>
                  <pic:blipFill>
                    <a:blip r:embed="rId10"/>
                    <a:stretch>
                      <a:fillRect/>
                    </a:stretch>
                  </pic:blipFill>
                  <pic:spPr>
                    <a:xfrm>
                      <a:off x="0" y="0"/>
                      <a:ext cx="5731510" cy="3223895"/>
                    </a:xfrm>
                    <a:prstGeom prst="rect">
                      <a:avLst/>
                    </a:prstGeom>
                  </pic:spPr>
                </pic:pic>
              </a:graphicData>
            </a:graphic>
          </wp:inline>
        </w:drawing>
      </w:r>
      <w:r>
        <w:rPr>
          <w:sz w:val="48"/>
          <w:szCs w:val="48"/>
        </w:rPr>
        <w:t xml:space="preserve"> </w:t>
      </w:r>
    </w:p>
    <w:p w14:paraId="1BA9068A" w14:textId="77777777" w:rsidR="00F705D6" w:rsidRDefault="00F705D6" w:rsidP="00C231EC">
      <w:pPr>
        <w:jc w:val="both"/>
        <w:rPr>
          <w:sz w:val="48"/>
          <w:szCs w:val="48"/>
        </w:rPr>
      </w:pPr>
    </w:p>
    <w:p w14:paraId="4C164E4D" w14:textId="40F17450" w:rsidR="00F705D6" w:rsidRDefault="00F705D6" w:rsidP="00C231EC">
      <w:pPr>
        <w:jc w:val="both"/>
        <w:rPr>
          <w:sz w:val="48"/>
          <w:szCs w:val="48"/>
        </w:rPr>
      </w:pPr>
      <w:r w:rsidRPr="00F705D6">
        <w:drawing>
          <wp:inline distT="0" distB="0" distL="0" distR="0" wp14:anchorId="0A080133" wp14:editId="1347EFF9">
            <wp:extent cx="5731510" cy="3223895"/>
            <wp:effectExtent l="0" t="0" r="2540" b="0"/>
            <wp:docPr id="19520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72197" name=""/>
                    <pic:cNvPicPr/>
                  </pic:nvPicPr>
                  <pic:blipFill>
                    <a:blip r:embed="rId11"/>
                    <a:stretch>
                      <a:fillRect/>
                    </a:stretch>
                  </pic:blipFill>
                  <pic:spPr>
                    <a:xfrm>
                      <a:off x="0" y="0"/>
                      <a:ext cx="5731510" cy="3223895"/>
                    </a:xfrm>
                    <a:prstGeom prst="rect">
                      <a:avLst/>
                    </a:prstGeom>
                  </pic:spPr>
                </pic:pic>
              </a:graphicData>
            </a:graphic>
          </wp:inline>
        </w:drawing>
      </w:r>
    </w:p>
    <w:p w14:paraId="784865AA" w14:textId="77777777" w:rsidR="00F705D6" w:rsidRDefault="00F705D6" w:rsidP="00C231EC">
      <w:pPr>
        <w:jc w:val="both"/>
        <w:rPr>
          <w:sz w:val="48"/>
          <w:szCs w:val="48"/>
        </w:rPr>
      </w:pPr>
    </w:p>
    <w:p w14:paraId="05C87F9D" w14:textId="77777777" w:rsidR="00F705D6" w:rsidRDefault="00F705D6" w:rsidP="00C231EC">
      <w:pPr>
        <w:jc w:val="both"/>
        <w:rPr>
          <w:sz w:val="48"/>
          <w:szCs w:val="48"/>
        </w:rPr>
      </w:pPr>
    </w:p>
    <w:p w14:paraId="29D1F3BA" w14:textId="77777777" w:rsidR="00F705D6" w:rsidRDefault="00F705D6" w:rsidP="00C231EC">
      <w:pPr>
        <w:jc w:val="both"/>
        <w:rPr>
          <w:sz w:val="48"/>
          <w:szCs w:val="48"/>
        </w:rPr>
      </w:pPr>
    </w:p>
    <w:p w14:paraId="2707148B" w14:textId="3E9E025B" w:rsidR="00F705D6" w:rsidRDefault="00F705D6" w:rsidP="00C231EC">
      <w:pPr>
        <w:jc w:val="both"/>
        <w:rPr>
          <w:sz w:val="48"/>
          <w:szCs w:val="48"/>
        </w:rPr>
      </w:pPr>
      <w:r w:rsidRPr="00F705D6">
        <w:lastRenderedPageBreak/>
        <w:drawing>
          <wp:inline distT="0" distB="0" distL="0" distR="0" wp14:anchorId="4ECD3912" wp14:editId="4D38E998">
            <wp:extent cx="5731510" cy="3223895"/>
            <wp:effectExtent l="0" t="0" r="2540" b="0"/>
            <wp:docPr id="123580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07650" name=""/>
                    <pic:cNvPicPr/>
                  </pic:nvPicPr>
                  <pic:blipFill>
                    <a:blip r:embed="rId12"/>
                    <a:stretch>
                      <a:fillRect/>
                    </a:stretch>
                  </pic:blipFill>
                  <pic:spPr>
                    <a:xfrm>
                      <a:off x="0" y="0"/>
                      <a:ext cx="5731510" cy="3223895"/>
                    </a:xfrm>
                    <a:prstGeom prst="rect">
                      <a:avLst/>
                    </a:prstGeom>
                  </pic:spPr>
                </pic:pic>
              </a:graphicData>
            </a:graphic>
          </wp:inline>
        </w:drawing>
      </w:r>
    </w:p>
    <w:p w14:paraId="3FB12711" w14:textId="77777777" w:rsidR="00F705D6" w:rsidRDefault="00F705D6" w:rsidP="00C231EC">
      <w:pPr>
        <w:jc w:val="both"/>
        <w:rPr>
          <w:sz w:val="48"/>
          <w:szCs w:val="48"/>
        </w:rPr>
      </w:pPr>
    </w:p>
    <w:p w14:paraId="389AAC71" w14:textId="77777777" w:rsidR="00F705D6" w:rsidRDefault="00F705D6" w:rsidP="00C231EC">
      <w:pPr>
        <w:jc w:val="both"/>
        <w:rPr>
          <w:sz w:val="48"/>
          <w:szCs w:val="48"/>
        </w:rPr>
      </w:pPr>
    </w:p>
    <w:p w14:paraId="542F7241" w14:textId="77777777" w:rsidR="00F705D6" w:rsidRDefault="00F705D6" w:rsidP="00C231EC">
      <w:pPr>
        <w:jc w:val="both"/>
        <w:rPr>
          <w:sz w:val="48"/>
          <w:szCs w:val="48"/>
        </w:rPr>
      </w:pPr>
    </w:p>
    <w:p w14:paraId="7B4CEF21" w14:textId="77777777" w:rsidR="00F705D6" w:rsidRDefault="00F705D6" w:rsidP="00C231EC">
      <w:pPr>
        <w:jc w:val="both"/>
        <w:rPr>
          <w:sz w:val="48"/>
          <w:szCs w:val="48"/>
        </w:rPr>
      </w:pPr>
    </w:p>
    <w:p w14:paraId="0506F5A8" w14:textId="77777777" w:rsidR="00F705D6" w:rsidRDefault="00F705D6" w:rsidP="00C231EC">
      <w:pPr>
        <w:jc w:val="both"/>
        <w:rPr>
          <w:sz w:val="48"/>
          <w:szCs w:val="48"/>
        </w:rPr>
      </w:pPr>
    </w:p>
    <w:p w14:paraId="7657B6F5" w14:textId="77777777" w:rsidR="00F705D6" w:rsidRDefault="00F705D6" w:rsidP="00C231EC">
      <w:pPr>
        <w:jc w:val="both"/>
        <w:rPr>
          <w:sz w:val="48"/>
          <w:szCs w:val="48"/>
        </w:rPr>
      </w:pPr>
    </w:p>
    <w:p w14:paraId="529E6E9B" w14:textId="77777777" w:rsidR="00F705D6" w:rsidRDefault="00F705D6" w:rsidP="00C231EC">
      <w:pPr>
        <w:jc w:val="both"/>
        <w:rPr>
          <w:sz w:val="48"/>
          <w:szCs w:val="48"/>
        </w:rPr>
      </w:pPr>
    </w:p>
    <w:p w14:paraId="39A086E6" w14:textId="77777777" w:rsidR="00F705D6" w:rsidRDefault="00F705D6" w:rsidP="00C231EC">
      <w:pPr>
        <w:jc w:val="both"/>
        <w:rPr>
          <w:sz w:val="48"/>
          <w:szCs w:val="48"/>
        </w:rPr>
      </w:pPr>
    </w:p>
    <w:p w14:paraId="3E43AC1D" w14:textId="77777777" w:rsidR="00F705D6" w:rsidRDefault="00F705D6" w:rsidP="00C231EC">
      <w:pPr>
        <w:jc w:val="both"/>
        <w:rPr>
          <w:sz w:val="48"/>
          <w:szCs w:val="48"/>
        </w:rPr>
      </w:pPr>
    </w:p>
    <w:p w14:paraId="28D66237" w14:textId="77777777" w:rsidR="00F705D6" w:rsidRDefault="00F705D6" w:rsidP="00C231EC">
      <w:pPr>
        <w:jc w:val="both"/>
        <w:rPr>
          <w:sz w:val="48"/>
          <w:szCs w:val="48"/>
        </w:rPr>
      </w:pPr>
    </w:p>
    <w:p w14:paraId="05E44E5F" w14:textId="77777777" w:rsidR="00F705D6" w:rsidRDefault="00F705D6" w:rsidP="00C231EC">
      <w:pPr>
        <w:jc w:val="both"/>
        <w:rPr>
          <w:sz w:val="48"/>
          <w:szCs w:val="48"/>
        </w:rPr>
      </w:pPr>
    </w:p>
    <w:p w14:paraId="55C81000" w14:textId="1E0B793B" w:rsidR="00F705D6" w:rsidRDefault="00F705D6" w:rsidP="00C231EC">
      <w:pPr>
        <w:jc w:val="both"/>
        <w:rPr>
          <w:b/>
          <w:bCs/>
          <w:sz w:val="48"/>
          <w:szCs w:val="48"/>
        </w:rPr>
      </w:pPr>
      <w:r w:rsidRPr="00F705D6">
        <w:rPr>
          <w:b/>
          <w:bCs/>
          <w:sz w:val="48"/>
          <w:szCs w:val="48"/>
        </w:rPr>
        <w:lastRenderedPageBreak/>
        <w:t>RESULT:</w:t>
      </w:r>
    </w:p>
    <w:p w14:paraId="6B5B219C" w14:textId="77777777" w:rsidR="00F705D6" w:rsidRDefault="00F705D6" w:rsidP="00C231EC">
      <w:pPr>
        <w:jc w:val="both"/>
        <w:rPr>
          <w:b/>
          <w:bCs/>
          <w:sz w:val="48"/>
          <w:szCs w:val="48"/>
        </w:rPr>
      </w:pPr>
    </w:p>
    <w:p w14:paraId="0AA11964" w14:textId="1030B56B" w:rsidR="00F705D6" w:rsidRDefault="00F705D6" w:rsidP="00C231EC">
      <w:pPr>
        <w:jc w:val="both"/>
        <w:rPr>
          <w:b/>
          <w:bCs/>
          <w:sz w:val="48"/>
          <w:szCs w:val="48"/>
        </w:rPr>
      </w:pPr>
      <w:r w:rsidRPr="00F705D6">
        <w:drawing>
          <wp:inline distT="0" distB="0" distL="0" distR="0" wp14:anchorId="37AC8810" wp14:editId="6EFF1F71">
            <wp:extent cx="5731510" cy="3223895"/>
            <wp:effectExtent l="0" t="0" r="2540" b="0"/>
            <wp:docPr id="84251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18697" name=""/>
                    <pic:cNvPicPr/>
                  </pic:nvPicPr>
                  <pic:blipFill>
                    <a:blip r:embed="rId13"/>
                    <a:stretch>
                      <a:fillRect/>
                    </a:stretch>
                  </pic:blipFill>
                  <pic:spPr>
                    <a:xfrm>
                      <a:off x="0" y="0"/>
                      <a:ext cx="5731510" cy="3223895"/>
                    </a:xfrm>
                    <a:prstGeom prst="rect">
                      <a:avLst/>
                    </a:prstGeom>
                  </pic:spPr>
                </pic:pic>
              </a:graphicData>
            </a:graphic>
          </wp:inline>
        </w:drawing>
      </w:r>
    </w:p>
    <w:p w14:paraId="07499D4C" w14:textId="77777777" w:rsidR="00F705D6" w:rsidRDefault="00F705D6" w:rsidP="00C231EC">
      <w:pPr>
        <w:jc w:val="both"/>
        <w:rPr>
          <w:b/>
          <w:bCs/>
          <w:sz w:val="48"/>
          <w:szCs w:val="48"/>
        </w:rPr>
      </w:pPr>
    </w:p>
    <w:p w14:paraId="2AE47BCF" w14:textId="77777777" w:rsidR="00F705D6" w:rsidRDefault="00F705D6" w:rsidP="00C231EC">
      <w:pPr>
        <w:jc w:val="both"/>
        <w:rPr>
          <w:b/>
          <w:bCs/>
          <w:sz w:val="48"/>
          <w:szCs w:val="48"/>
        </w:rPr>
      </w:pPr>
    </w:p>
    <w:p w14:paraId="19106393" w14:textId="77777777" w:rsidR="00F705D6" w:rsidRDefault="00F705D6" w:rsidP="00C231EC">
      <w:pPr>
        <w:jc w:val="both"/>
        <w:rPr>
          <w:b/>
          <w:bCs/>
          <w:sz w:val="48"/>
          <w:szCs w:val="48"/>
        </w:rPr>
      </w:pPr>
    </w:p>
    <w:p w14:paraId="42A1D34E" w14:textId="77777777" w:rsidR="00F705D6" w:rsidRDefault="00F705D6" w:rsidP="00C231EC">
      <w:pPr>
        <w:jc w:val="both"/>
        <w:rPr>
          <w:b/>
          <w:bCs/>
          <w:sz w:val="48"/>
          <w:szCs w:val="48"/>
        </w:rPr>
      </w:pPr>
    </w:p>
    <w:p w14:paraId="50AB01DC" w14:textId="77777777" w:rsidR="00F705D6" w:rsidRDefault="00F705D6" w:rsidP="00C231EC">
      <w:pPr>
        <w:jc w:val="both"/>
        <w:rPr>
          <w:b/>
          <w:bCs/>
          <w:sz w:val="48"/>
          <w:szCs w:val="48"/>
        </w:rPr>
      </w:pPr>
    </w:p>
    <w:p w14:paraId="1F4E2410" w14:textId="77777777" w:rsidR="00F705D6" w:rsidRDefault="00F705D6" w:rsidP="00C231EC">
      <w:pPr>
        <w:jc w:val="both"/>
        <w:rPr>
          <w:b/>
          <w:bCs/>
          <w:sz w:val="48"/>
          <w:szCs w:val="48"/>
        </w:rPr>
      </w:pPr>
    </w:p>
    <w:p w14:paraId="50436A04" w14:textId="77777777" w:rsidR="00F705D6" w:rsidRDefault="00F705D6" w:rsidP="00C231EC">
      <w:pPr>
        <w:jc w:val="both"/>
        <w:rPr>
          <w:b/>
          <w:bCs/>
          <w:sz w:val="48"/>
          <w:szCs w:val="48"/>
        </w:rPr>
      </w:pPr>
    </w:p>
    <w:p w14:paraId="50C0F2F3" w14:textId="77777777" w:rsidR="00F705D6" w:rsidRDefault="00F705D6" w:rsidP="00C231EC">
      <w:pPr>
        <w:jc w:val="both"/>
        <w:rPr>
          <w:b/>
          <w:bCs/>
          <w:sz w:val="48"/>
          <w:szCs w:val="48"/>
        </w:rPr>
      </w:pPr>
    </w:p>
    <w:p w14:paraId="44ABC055" w14:textId="77777777" w:rsidR="00F705D6" w:rsidRDefault="00F705D6" w:rsidP="00C231EC">
      <w:pPr>
        <w:jc w:val="both"/>
        <w:rPr>
          <w:b/>
          <w:bCs/>
          <w:sz w:val="48"/>
          <w:szCs w:val="48"/>
        </w:rPr>
      </w:pPr>
    </w:p>
    <w:p w14:paraId="39348CCA" w14:textId="428A6993" w:rsidR="00F705D6" w:rsidRDefault="00F705D6" w:rsidP="00C231EC">
      <w:pPr>
        <w:jc w:val="both"/>
        <w:rPr>
          <w:b/>
          <w:bCs/>
          <w:sz w:val="48"/>
          <w:szCs w:val="48"/>
        </w:rPr>
      </w:pPr>
      <w:r>
        <w:rPr>
          <w:b/>
          <w:bCs/>
          <w:sz w:val="48"/>
          <w:szCs w:val="48"/>
        </w:rPr>
        <w:lastRenderedPageBreak/>
        <w:t>FUTURE ENHANCEMENTS:</w:t>
      </w:r>
    </w:p>
    <w:p w14:paraId="186323B0" w14:textId="2D4B3A7F" w:rsidR="00F705D6" w:rsidRPr="00F705D6" w:rsidRDefault="00F705D6" w:rsidP="00F705D6">
      <w:pPr>
        <w:jc w:val="both"/>
        <w:rPr>
          <w:sz w:val="28"/>
          <w:szCs w:val="28"/>
        </w:rPr>
      </w:pPr>
      <w:r>
        <w:rPr>
          <w:sz w:val="28"/>
          <w:szCs w:val="28"/>
        </w:rPr>
        <w:t>1.</w:t>
      </w:r>
      <w:r w:rsidRPr="00F705D6">
        <w:rPr>
          <w:sz w:val="28"/>
          <w:szCs w:val="28"/>
        </w:rPr>
        <w:t>Unified Dashboard: Display both real-time clock and financial summary (income, expenses, balance) in one screen.</w:t>
      </w:r>
    </w:p>
    <w:p w14:paraId="2E5CD282" w14:textId="0FF79D29" w:rsidR="00F705D6" w:rsidRPr="00F705D6" w:rsidRDefault="00F705D6" w:rsidP="00F705D6">
      <w:pPr>
        <w:jc w:val="both"/>
        <w:rPr>
          <w:sz w:val="28"/>
          <w:szCs w:val="28"/>
        </w:rPr>
      </w:pPr>
      <w:r>
        <w:rPr>
          <w:sz w:val="28"/>
          <w:szCs w:val="28"/>
        </w:rPr>
        <w:t>2.</w:t>
      </w:r>
      <w:r w:rsidRPr="00F705D6">
        <w:rPr>
          <w:sz w:val="28"/>
          <w:szCs w:val="28"/>
        </w:rPr>
        <w:t>Multi-Function Alarms: Set alarms for both time and financial reminders (e.g., bill payments or budget limits).</w:t>
      </w:r>
    </w:p>
    <w:p w14:paraId="3A048837" w14:textId="6B00286F" w:rsidR="00F705D6" w:rsidRPr="00F705D6" w:rsidRDefault="00F705D6" w:rsidP="00F705D6">
      <w:pPr>
        <w:jc w:val="both"/>
        <w:rPr>
          <w:sz w:val="28"/>
          <w:szCs w:val="28"/>
        </w:rPr>
      </w:pPr>
      <w:r>
        <w:rPr>
          <w:sz w:val="28"/>
          <w:szCs w:val="28"/>
        </w:rPr>
        <w:t>3.</w:t>
      </w:r>
      <w:r w:rsidRPr="00F705D6">
        <w:rPr>
          <w:sz w:val="28"/>
          <w:szCs w:val="28"/>
        </w:rPr>
        <w:t>Task &amp; Expense Sync: Link tasks with expenses (e.g., "Buy groceries" task links to an expense category).</w:t>
      </w:r>
    </w:p>
    <w:p w14:paraId="5AEA684A" w14:textId="05436EAD" w:rsidR="00F705D6" w:rsidRPr="00F705D6" w:rsidRDefault="00F705D6" w:rsidP="00F705D6">
      <w:pPr>
        <w:jc w:val="both"/>
        <w:rPr>
          <w:sz w:val="28"/>
          <w:szCs w:val="28"/>
        </w:rPr>
      </w:pPr>
      <w:r>
        <w:rPr>
          <w:sz w:val="28"/>
          <w:szCs w:val="28"/>
        </w:rPr>
        <w:t>4.</w:t>
      </w:r>
      <w:r w:rsidRPr="00F705D6">
        <w:rPr>
          <w:sz w:val="28"/>
          <w:szCs w:val="28"/>
        </w:rPr>
        <w:t xml:space="preserve"> Time-Based Budgeting: Suggest spending adjustments based on time of day or weekly goals.</w:t>
      </w:r>
    </w:p>
    <w:p w14:paraId="6DAFD591" w14:textId="16322940" w:rsidR="00F705D6" w:rsidRPr="00F705D6" w:rsidRDefault="00F705D6" w:rsidP="00F705D6">
      <w:pPr>
        <w:jc w:val="both"/>
        <w:rPr>
          <w:sz w:val="28"/>
          <w:szCs w:val="28"/>
        </w:rPr>
      </w:pPr>
      <w:r>
        <w:rPr>
          <w:sz w:val="28"/>
          <w:szCs w:val="28"/>
        </w:rPr>
        <w:t>5.</w:t>
      </w:r>
      <w:r w:rsidRPr="00F705D6">
        <w:rPr>
          <w:sz w:val="28"/>
          <w:szCs w:val="28"/>
        </w:rPr>
        <w:t xml:space="preserve"> Cloud Syncing: Sync data across devices for both time and financial tracking.</w:t>
      </w:r>
    </w:p>
    <w:p w14:paraId="0DA11118" w14:textId="34A04C22" w:rsidR="00F705D6" w:rsidRPr="00F705D6" w:rsidRDefault="00F705D6" w:rsidP="00F705D6">
      <w:pPr>
        <w:jc w:val="both"/>
        <w:rPr>
          <w:sz w:val="28"/>
          <w:szCs w:val="28"/>
        </w:rPr>
      </w:pPr>
      <w:r>
        <w:rPr>
          <w:sz w:val="28"/>
          <w:szCs w:val="28"/>
        </w:rPr>
        <w:t>6.</w:t>
      </w:r>
      <w:r w:rsidRPr="00F705D6">
        <w:rPr>
          <w:sz w:val="28"/>
          <w:szCs w:val="28"/>
        </w:rPr>
        <w:t xml:space="preserve"> Voice Integration: Use voice commands to set alarms and add expenses or check balance.</w:t>
      </w:r>
    </w:p>
    <w:p w14:paraId="77196B1B" w14:textId="6EDE05D2" w:rsidR="00F705D6" w:rsidRPr="00F705D6" w:rsidRDefault="00F705D6" w:rsidP="00F705D6">
      <w:pPr>
        <w:jc w:val="both"/>
        <w:rPr>
          <w:sz w:val="28"/>
          <w:szCs w:val="28"/>
        </w:rPr>
      </w:pPr>
      <w:r>
        <w:rPr>
          <w:sz w:val="28"/>
          <w:szCs w:val="28"/>
        </w:rPr>
        <w:t>7.</w:t>
      </w:r>
      <w:r w:rsidRPr="00F705D6">
        <w:rPr>
          <w:sz w:val="28"/>
          <w:szCs w:val="28"/>
        </w:rPr>
        <w:t xml:space="preserve"> Health &amp; Financial Management: Integrate fitness tracking and time budgeting for better financial planning.</w:t>
      </w:r>
    </w:p>
    <w:p w14:paraId="252EDD27" w14:textId="28203A49" w:rsidR="00F705D6" w:rsidRPr="00F705D6" w:rsidRDefault="00F705D6" w:rsidP="00F705D6">
      <w:pPr>
        <w:jc w:val="both"/>
        <w:rPr>
          <w:sz w:val="28"/>
          <w:szCs w:val="28"/>
        </w:rPr>
      </w:pPr>
      <w:r>
        <w:rPr>
          <w:sz w:val="28"/>
          <w:szCs w:val="28"/>
        </w:rPr>
        <w:t>8.</w:t>
      </w:r>
      <w:r w:rsidRPr="00F705D6">
        <w:rPr>
          <w:sz w:val="28"/>
          <w:szCs w:val="28"/>
        </w:rPr>
        <w:t>Predictive Insights: Provide AI-driven suggestions for managing time and expenses.</w:t>
      </w:r>
    </w:p>
    <w:p w14:paraId="11E6DBD7" w14:textId="551C34FC" w:rsidR="00F705D6" w:rsidRPr="00F705D6" w:rsidRDefault="00F705D6" w:rsidP="00F705D6">
      <w:pPr>
        <w:jc w:val="both"/>
        <w:rPr>
          <w:sz w:val="28"/>
          <w:szCs w:val="28"/>
        </w:rPr>
      </w:pPr>
      <w:r>
        <w:rPr>
          <w:sz w:val="28"/>
          <w:szCs w:val="28"/>
        </w:rPr>
        <w:t>9.</w:t>
      </w:r>
      <w:r w:rsidRPr="00F705D6">
        <w:rPr>
          <w:sz w:val="28"/>
          <w:szCs w:val="28"/>
        </w:rPr>
        <w:t>Time-Expense Correlation: Visualize how time spent correlates with spending in different categories.</w:t>
      </w:r>
    </w:p>
    <w:p w14:paraId="6B8CB0D8" w14:textId="7E759B05" w:rsidR="00F705D6" w:rsidRDefault="00F705D6" w:rsidP="00F705D6">
      <w:pPr>
        <w:jc w:val="both"/>
        <w:rPr>
          <w:sz w:val="28"/>
          <w:szCs w:val="28"/>
        </w:rPr>
      </w:pPr>
      <w:r>
        <w:rPr>
          <w:sz w:val="28"/>
          <w:szCs w:val="28"/>
        </w:rPr>
        <w:t>10.</w:t>
      </w:r>
      <w:r w:rsidRPr="00F705D6">
        <w:rPr>
          <w:sz w:val="28"/>
          <w:szCs w:val="28"/>
        </w:rPr>
        <w:t>Customizable Themes: Offer a unified UI with customizable layouts and dark mode for both features.</w:t>
      </w:r>
    </w:p>
    <w:p w14:paraId="3B85EDAC" w14:textId="77777777" w:rsidR="00F705D6" w:rsidRDefault="00F705D6" w:rsidP="00F705D6">
      <w:pPr>
        <w:jc w:val="both"/>
        <w:rPr>
          <w:sz w:val="28"/>
          <w:szCs w:val="28"/>
        </w:rPr>
      </w:pPr>
    </w:p>
    <w:p w14:paraId="20CB3BC5" w14:textId="77777777" w:rsidR="00F705D6" w:rsidRDefault="00F705D6" w:rsidP="00F705D6">
      <w:pPr>
        <w:jc w:val="both"/>
        <w:rPr>
          <w:sz w:val="28"/>
          <w:szCs w:val="28"/>
        </w:rPr>
      </w:pPr>
    </w:p>
    <w:p w14:paraId="0CA5438D" w14:textId="77777777" w:rsidR="00F705D6" w:rsidRDefault="00F705D6" w:rsidP="00F705D6">
      <w:pPr>
        <w:jc w:val="both"/>
        <w:rPr>
          <w:sz w:val="28"/>
          <w:szCs w:val="28"/>
        </w:rPr>
      </w:pPr>
    </w:p>
    <w:p w14:paraId="6A58B5BB" w14:textId="77777777" w:rsidR="00F705D6" w:rsidRDefault="00F705D6" w:rsidP="00F705D6">
      <w:pPr>
        <w:jc w:val="both"/>
        <w:rPr>
          <w:sz w:val="28"/>
          <w:szCs w:val="28"/>
        </w:rPr>
      </w:pPr>
    </w:p>
    <w:p w14:paraId="149DC3FF" w14:textId="77777777" w:rsidR="00F705D6" w:rsidRDefault="00F705D6" w:rsidP="00F705D6">
      <w:pPr>
        <w:jc w:val="both"/>
        <w:rPr>
          <w:sz w:val="28"/>
          <w:szCs w:val="28"/>
        </w:rPr>
      </w:pPr>
    </w:p>
    <w:p w14:paraId="3543179E" w14:textId="77777777" w:rsidR="00F705D6" w:rsidRDefault="00F705D6" w:rsidP="00F705D6">
      <w:pPr>
        <w:jc w:val="both"/>
        <w:rPr>
          <w:sz w:val="28"/>
          <w:szCs w:val="28"/>
        </w:rPr>
      </w:pPr>
    </w:p>
    <w:p w14:paraId="62EDF3C8" w14:textId="77777777" w:rsidR="00F705D6" w:rsidRDefault="00F705D6" w:rsidP="00F705D6">
      <w:pPr>
        <w:jc w:val="both"/>
        <w:rPr>
          <w:sz w:val="28"/>
          <w:szCs w:val="28"/>
        </w:rPr>
      </w:pPr>
    </w:p>
    <w:p w14:paraId="420530AE" w14:textId="77777777" w:rsidR="00F705D6" w:rsidRDefault="00F705D6" w:rsidP="00F705D6">
      <w:pPr>
        <w:jc w:val="both"/>
        <w:rPr>
          <w:sz w:val="28"/>
          <w:szCs w:val="28"/>
        </w:rPr>
      </w:pPr>
    </w:p>
    <w:p w14:paraId="36E9CFAB" w14:textId="0D3DE007" w:rsidR="00F705D6" w:rsidRDefault="00F705D6" w:rsidP="00F705D6">
      <w:pPr>
        <w:jc w:val="both"/>
        <w:rPr>
          <w:b/>
          <w:bCs/>
          <w:sz w:val="48"/>
          <w:szCs w:val="48"/>
        </w:rPr>
      </w:pPr>
      <w:r w:rsidRPr="00F705D6">
        <w:rPr>
          <w:b/>
          <w:bCs/>
          <w:sz w:val="48"/>
          <w:szCs w:val="48"/>
        </w:rPr>
        <w:lastRenderedPageBreak/>
        <w:t>CONCLUSION</w:t>
      </w:r>
    </w:p>
    <w:p w14:paraId="3200A077" w14:textId="77777777" w:rsidR="00FE2E48" w:rsidRPr="00FE2E48" w:rsidRDefault="00FE2E48" w:rsidP="00FE2E48">
      <w:pPr>
        <w:jc w:val="both"/>
        <w:rPr>
          <w:sz w:val="28"/>
          <w:szCs w:val="28"/>
        </w:rPr>
      </w:pPr>
      <w:r w:rsidRPr="00FE2E48">
        <w:rPr>
          <w:sz w:val="28"/>
          <w:szCs w:val="28"/>
        </w:rPr>
        <w:t>This combined Digital Clock and Expense Tracker app represents a powerful, multi-functional solution for managing both time and finances in a unified platform. By bringing together time management, task tracking, and expense monitoring, it helps users optimize their daily routines while keeping their finances in check. With advanced features like cloud syncing, AI-driven insights, and cross-platform support, this app offers immense potential for enhancing user productivity, financial health, and overall efficiency. As more enhancements are made in the future, such as voice integration and predictive financial tools, this app will continue to evolve, ensuring it remains a valuable tool for users seeking to harmonize their time and money management.</w:t>
      </w:r>
    </w:p>
    <w:p w14:paraId="5D18C374" w14:textId="05098307" w:rsidR="00FE2E48" w:rsidRPr="00FE2E48" w:rsidRDefault="00FE2E48" w:rsidP="00FE2E48">
      <w:pPr>
        <w:jc w:val="both"/>
        <w:rPr>
          <w:sz w:val="28"/>
          <w:szCs w:val="28"/>
        </w:rPr>
      </w:pPr>
    </w:p>
    <w:p w14:paraId="7CC2A1B6" w14:textId="77777777" w:rsidR="00F705D6" w:rsidRPr="00FE2E48" w:rsidRDefault="00F705D6" w:rsidP="00F705D6">
      <w:pPr>
        <w:jc w:val="both"/>
        <w:rPr>
          <w:sz w:val="28"/>
          <w:szCs w:val="28"/>
        </w:rPr>
      </w:pPr>
    </w:p>
    <w:sectPr w:rsidR="00F705D6" w:rsidRPr="00FE2E48">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D9A64" w14:textId="77777777" w:rsidR="00F705D6" w:rsidRDefault="00F705D6" w:rsidP="00F705D6">
      <w:pPr>
        <w:spacing w:after="0" w:line="240" w:lineRule="auto"/>
      </w:pPr>
      <w:r>
        <w:separator/>
      </w:r>
    </w:p>
  </w:endnote>
  <w:endnote w:type="continuationSeparator" w:id="0">
    <w:p w14:paraId="522DA1E0" w14:textId="77777777" w:rsidR="00F705D6" w:rsidRDefault="00F705D6" w:rsidP="00F70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77840" w14:textId="77777777" w:rsidR="00FE2E48" w:rsidRDefault="00FE2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6804920"/>
      <w:docPartObj>
        <w:docPartGallery w:val="Page Numbers (Bottom of Page)"/>
        <w:docPartUnique/>
      </w:docPartObj>
    </w:sdtPr>
    <w:sdtEndPr>
      <w:rPr>
        <w:noProof/>
      </w:rPr>
    </w:sdtEndPr>
    <w:sdtContent>
      <w:p w14:paraId="3EE64778" w14:textId="2E752B55" w:rsidR="00FE2E48" w:rsidRDefault="00FE2E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D6CF61" w14:textId="77777777" w:rsidR="00FE2E48" w:rsidRDefault="00FE2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E1631" w14:textId="77777777" w:rsidR="00FE2E48" w:rsidRDefault="00FE2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1F7C7" w14:textId="77777777" w:rsidR="00F705D6" w:rsidRDefault="00F705D6" w:rsidP="00F705D6">
      <w:pPr>
        <w:spacing w:after="0" w:line="240" w:lineRule="auto"/>
      </w:pPr>
      <w:r>
        <w:separator/>
      </w:r>
    </w:p>
  </w:footnote>
  <w:footnote w:type="continuationSeparator" w:id="0">
    <w:p w14:paraId="18C3FBEF" w14:textId="77777777" w:rsidR="00F705D6" w:rsidRDefault="00F705D6" w:rsidP="00F70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1BD90" w14:textId="77777777" w:rsidR="00FE2E48" w:rsidRDefault="00FE2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7CBB6" w14:textId="77777777" w:rsidR="00FE2E48" w:rsidRDefault="00FE2E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A2F2BF" w14:textId="77777777" w:rsidR="00FE2E48" w:rsidRDefault="00FE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12251"/>
    <w:multiLevelType w:val="multilevel"/>
    <w:tmpl w:val="48E28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C55B65"/>
    <w:multiLevelType w:val="multilevel"/>
    <w:tmpl w:val="0596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C5668"/>
    <w:multiLevelType w:val="multilevel"/>
    <w:tmpl w:val="37483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E90048"/>
    <w:multiLevelType w:val="multilevel"/>
    <w:tmpl w:val="D7DA6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7104274">
    <w:abstractNumId w:val="3"/>
  </w:num>
  <w:num w:numId="2" w16cid:durableId="912930651">
    <w:abstractNumId w:val="0"/>
  </w:num>
  <w:num w:numId="3" w16cid:durableId="563444031">
    <w:abstractNumId w:val="2"/>
  </w:num>
  <w:num w:numId="4" w16cid:durableId="1949464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0B1"/>
    <w:rsid w:val="00144AA0"/>
    <w:rsid w:val="005E3F21"/>
    <w:rsid w:val="006A4823"/>
    <w:rsid w:val="00A16CD4"/>
    <w:rsid w:val="00A64B45"/>
    <w:rsid w:val="00C231EC"/>
    <w:rsid w:val="00EC70B1"/>
    <w:rsid w:val="00F651E8"/>
    <w:rsid w:val="00F705D6"/>
    <w:rsid w:val="00FE2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C1C76B7"/>
  <w15:chartTrackingRefBased/>
  <w15:docId w15:val="{1BFEF729-B0E6-41DE-AA81-294C38A5E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0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70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0B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70B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70B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70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0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0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0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0B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70B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70B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70B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70B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70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0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0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0B1"/>
    <w:rPr>
      <w:rFonts w:eastAsiaTheme="majorEastAsia" w:cstheme="majorBidi"/>
      <w:color w:val="272727" w:themeColor="text1" w:themeTint="D8"/>
    </w:rPr>
  </w:style>
  <w:style w:type="paragraph" w:styleId="Title">
    <w:name w:val="Title"/>
    <w:basedOn w:val="Normal"/>
    <w:next w:val="Normal"/>
    <w:link w:val="TitleChar"/>
    <w:uiPriority w:val="10"/>
    <w:qFormat/>
    <w:rsid w:val="00EC70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0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0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0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0B1"/>
    <w:pPr>
      <w:spacing w:before="160"/>
      <w:jc w:val="center"/>
    </w:pPr>
    <w:rPr>
      <w:i/>
      <w:iCs/>
      <w:color w:val="404040" w:themeColor="text1" w:themeTint="BF"/>
    </w:rPr>
  </w:style>
  <w:style w:type="character" w:customStyle="1" w:styleId="QuoteChar">
    <w:name w:val="Quote Char"/>
    <w:basedOn w:val="DefaultParagraphFont"/>
    <w:link w:val="Quote"/>
    <w:uiPriority w:val="29"/>
    <w:rsid w:val="00EC70B1"/>
    <w:rPr>
      <w:i/>
      <w:iCs/>
      <w:color w:val="404040" w:themeColor="text1" w:themeTint="BF"/>
    </w:rPr>
  </w:style>
  <w:style w:type="paragraph" w:styleId="ListParagraph">
    <w:name w:val="List Paragraph"/>
    <w:basedOn w:val="Normal"/>
    <w:uiPriority w:val="34"/>
    <w:qFormat/>
    <w:rsid w:val="00EC70B1"/>
    <w:pPr>
      <w:ind w:left="720"/>
      <w:contextualSpacing/>
    </w:pPr>
  </w:style>
  <w:style w:type="character" w:styleId="IntenseEmphasis">
    <w:name w:val="Intense Emphasis"/>
    <w:basedOn w:val="DefaultParagraphFont"/>
    <w:uiPriority w:val="21"/>
    <w:qFormat/>
    <w:rsid w:val="00EC70B1"/>
    <w:rPr>
      <w:i/>
      <w:iCs/>
      <w:color w:val="2F5496" w:themeColor="accent1" w:themeShade="BF"/>
    </w:rPr>
  </w:style>
  <w:style w:type="paragraph" w:styleId="IntenseQuote">
    <w:name w:val="Intense Quote"/>
    <w:basedOn w:val="Normal"/>
    <w:next w:val="Normal"/>
    <w:link w:val="IntenseQuoteChar"/>
    <w:uiPriority w:val="30"/>
    <w:qFormat/>
    <w:rsid w:val="00EC70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70B1"/>
    <w:rPr>
      <w:i/>
      <w:iCs/>
      <w:color w:val="2F5496" w:themeColor="accent1" w:themeShade="BF"/>
    </w:rPr>
  </w:style>
  <w:style w:type="character" w:styleId="IntenseReference">
    <w:name w:val="Intense Reference"/>
    <w:basedOn w:val="DefaultParagraphFont"/>
    <w:uiPriority w:val="32"/>
    <w:qFormat/>
    <w:rsid w:val="00EC70B1"/>
    <w:rPr>
      <w:b/>
      <w:bCs/>
      <w:smallCaps/>
      <w:color w:val="2F5496" w:themeColor="accent1" w:themeShade="BF"/>
      <w:spacing w:val="5"/>
    </w:rPr>
  </w:style>
  <w:style w:type="paragraph" w:styleId="Header">
    <w:name w:val="header"/>
    <w:basedOn w:val="Normal"/>
    <w:link w:val="HeaderChar"/>
    <w:uiPriority w:val="99"/>
    <w:unhideWhenUsed/>
    <w:rsid w:val="00F70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05D6"/>
  </w:style>
  <w:style w:type="paragraph" w:styleId="Footer">
    <w:name w:val="footer"/>
    <w:basedOn w:val="Normal"/>
    <w:link w:val="FooterChar"/>
    <w:uiPriority w:val="99"/>
    <w:unhideWhenUsed/>
    <w:rsid w:val="00F70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0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649481">
      <w:bodyDiv w:val="1"/>
      <w:marLeft w:val="0"/>
      <w:marRight w:val="0"/>
      <w:marTop w:val="0"/>
      <w:marBottom w:val="0"/>
      <w:divBdr>
        <w:top w:val="none" w:sz="0" w:space="0" w:color="auto"/>
        <w:left w:val="none" w:sz="0" w:space="0" w:color="auto"/>
        <w:bottom w:val="none" w:sz="0" w:space="0" w:color="auto"/>
        <w:right w:val="none" w:sz="0" w:space="0" w:color="auto"/>
      </w:divBdr>
      <w:divsChild>
        <w:div w:id="431165079">
          <w:marLeft w:val="0"/>
          <w:marRight w:val="0"/>
          <w:marTop w:val="0"/>
          <w:marBottom w:val="0"/>
          <w:divBdr>
            <w:top w:val="none" w:sz="0" w:space="0" w:color="auto"/>
            <w:left w:val="none" w:sz="0" w:space="0" w:color="auto"/>
            <w:bottom w:val="none" w:sz="0" w:space="0" w:color="auto"/>
            <w:right w:val="none" w:sz="0" w:space="0" w:color="auto"/>
          </w:divBdr>
          <w:divsChild>
            <w:div w:id="2009017908">
              <w:marLeft w:val="0"/>
              <w:marRight w:val="0"/>
              <w:marTop w:val="0"/>
              <w:marBottom w:val="0"/>
              <w:divBdr>
                <w:top w:val="none" w:sz="0" w:space="0" w:color="auto"/>
                <w:left w:val="none" w:sz="0" w:space="0" w:color="auto"/>
                <w:bottom w:val="none" w:sz="0" w:space="0" w:color="auto"/>
                <w:right w:val="none" w:sz="0" w:space="0" w:color="auto"/>
              </w:divBdr>
              <w:divsChild>
                <w:div w:id="1666012873">
                  <w:marLeft w:val="0"/>
                  <w:marRight w:val="0"/>
                  <w:marTop w:val="0"/>
                  <w:marBottom w:val="0"/>
                  <w:divBdr>
                    <w:top w:val="none" w:sz="0" w:space="0" w:color="auto"/>
                    <w:left w:val="none" w:sz="0" w:space="0" w:color="auto"/>
                    <w:bottom w:val="none" w:sz="0" w:space="0" w:color="auto"/>
                    <w:right w:val="none" w:sz="0" w:space="0" w:color="auto"/>
                  </w:divBdr>
                  <w:divsChild>
                    <w:div w:id="1705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438">
          <w:marLeft w:val="0"/>
          <w:marRight w:val="0"/>
          <w:marTop w:val="0"/>
          <w:marBottom w:val="0"/>
          <w:divBdr>
            <w:top w:val="none" w:sz="0" w:space="0" w:color="auto"/>
            <w:left w:val="none" w:sz="0" w:space="0" w:color="auto"/>
            <w:bottom w:val="none" w:sz="0" w:space="0" w:color="auto"/>
            <w:right w:val="none" w:sz="0" w:space="0" w:color="auto"/>
          </w:divBdr>
          <w:divsChild>
            <w:div w:id="1931693537">
              <w:marLeft w:val="0"/>
              <w:marRight w:val="0"/>
              <w:marTop w:val="0"/>
              <w:marBottom w:val="0"/>
              <w:divBdr>
                <w:top w:val="none" w:sz="0" w:space="0" w:color="auto"/>
                <w:left w:val="none" w:sz="0" w:space="0" w:color="auto"/>
                <w:bottom w:val="none" w:sz="0" w:space="0" w:color="auto"/>
                <w:right w:val="none" w:sz="0" w:space="0" w:color="auto"/>
              </w:divBdr>
              <w:divsChild>
                <w:div w:id="1475951139">
                  <w:marLeft w:val="0"/>
                  <w:marRight w:val="0"/>
                  <w:marTop w:val="0"/>
                  <w:marBottom w:val="0"/>
                  <w:divBdr>
                    <w:top w:val="none" w:sz="0" w:space="0" w:color="auto"/>
                    <w:left w:val="none" w:sz="0" w:space="0" w:color="auto"/>
                    <w:bottom w:val="none" w:sz="0" w:space="0" w:color="auto"/>
                    <w:right w:val="none" w:sz="0" w:space="0" w:color="auto"/>
                  </w:divBdr>
                  <w:divsChild>
                    <w:div w:id="14167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595418">
      <w:bodyDiv w:val="1"/>
      <w:marLeft w:val="0"/>
      <w:marRight w:val="0"/>
      <w:marTop w:val="0"/>
      <w:marBottom w:val="0"/>
      <w:divBdr>
        <w:top w:val="none" w:sz="0" w:space="0" w:color="auto"/>
        <w:left w:val="none" w:sz="0" w:space="0" w:color="auto"/>
        <w:bottom w:val="none" w:sz="0" w:space="0" w:color="auto"/>
        <w:right w:val="none" w:sz="0" w:space="0" w:color="auto"/>
      </w:divBdr>
    </w:div>
    <w:div w:id="586424009">
      <w:bodyDiv w:val="1"/>
      <w:marLeft w:val="0"/>
      <w:marRight w:val="0"/>
      <w:marTop w:val="0"/>
      <w:marBottom w:val="0"/>
      <w:divBdr>
        <w:top w:val="none" w:sz="0" w:space="0" w:color="auto"/>
        <w:left w:val="none" w:sz="0" w:space="0" w:color="auto"/>
        <w:bottom w:val="none" w:sz="0" w:space="0" w:color="auto"/>
        <w:right w:val="none" w:sz="0" w:space="0" w:color="auto"/>
      </w:divBdr>
    </w:div>
    <w:div w:id="1175026633">
      <w:bodyDiv w:val="1"/>
      <w:marLeft w:val="0"/>
      <w:marRight w:val="0"/>
      <w:marTop w:val="0"/>
      <w:marBottom w:val="0"/>
      <w:divBdr>
        <w:top w:val="none" w:sz="0" w:space="0" w:color="auto"/>
        <w:left w:val="none" w:sz="0" w:space="0" w:color="auto"/>
        <w:bottom w:val="none" w:sz="0" w:space="0" w:color="auto"/>
        <w:right w:val="none" w:sz="0" w:space="0" w:color="auto"/>
      </w:divBdr>
      <w:divsChild>
        <w:div w:id="536046126">
          <w:marLeft w:val="0"/>
          <w:marRight w:val="0"/>
          <w:marTop w:val="0"/>
          <w:marBottom w:val="0"/>
          <w:divBdr>
            <w:top w:val="none" w:sz="0" w:space="0" w:color="auto"/>
            <w:left w:val="none" w:sz="0" w:space="0" w:color="auto"/>
            <w:bottom w:val="none" w:sz="0" w:space="0" w:color="auto"/>
            <w:right w:val="none" w:sz="0" w:space="0" w:color="auto"/>
          </w:divBdr>
          <w:divsChild>
            <w:div w:id="253977387">
              <w:marLeft w:val="0"/>
              <w:marRight w:val="0"/>
              <w:marTop w:val="0"/>
              <w:marBottom w:val="0"/>
              <w:divBdr>
                <w:top w:val="none" w:sz="0" w:space="0" w:color="auto"/>
                <w:left w:val="none" w:sz="0" w:space="0" w:color="auto"/>
                <w:bottom w:val="none" w:sz="0" w:space="0" w:color="auto"/>
                <w:right w:val="none" w:sz="0" w:space="0" w:color="auto"/>
              </w:divBdr>
              <w:divsChild>
                <w:div w:id="1539316842">
                  <w:marLeft w:val="0"/>
                  <w:marRight w:val="0"/>
                  <w:marTop w:val="0"/>
                  <w:marBottom w:val="0"/>
                  <w:divBdr>
                    <w:top w:val="none" w:sz="0" w:space="0" w:color="auto"/>
                    <w:left w:val="none" w:sz="0" w:space="0" w:color="auto"/>
                    <w:bottom w:val="none" w:sz="0" w:space="0" w:color="auto"/>
                    <w:right w:val="none" w:sz="0" w:space="0" w:color="auto"/>
                  </w:divBdr>
                  <w:divsChild>
                    <w:div w:id="794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5112">
          <w:marLeft w:val="0"/>
          <w:marRight w:val="0"/>
          <w:marTop w:val="0"/>
          <w:marBottom w:val="0"/>
          <w:divBdr>
            <w:top w:val="none" w:sz="0" w:space="0" w:color="auto"/>
            <w:left w:val="none" w:sz="0" w:space="0" w:color="auto"/>
            <w:bottom w:val="none" w:sz="0" w:space="0" w:color="auto"/>
            <w:right w:val="none" w:sz="0" w:space="0" w:color="auto"/>
          </w:divBdr>
          <w:divsChild>
            <w:div w:id="45766578">
              <w:marLeft w:val="0"/>
              <w:marRight w:val="0"/>
              <w:marTop w:val="0"/>
              <w:marBottom w:val="0"/>
              <w:divBdr>
                <w:top w:val="none" w:sz="0" w:space="0" w:color="auto"/>
                <w:left w:val="none" w:sz="0" w:space="0" w:color="auto"/>
                <w:bottom w:val="none" w:sz="0" w:space="0" w:color="auto"/>
                <w:right w:val="none" w:sz="0" w:space="0" w:color="auto"/>
              </w:divBdr>
              <w:divsChild>
                <w:div w:id="1485467466">
                  <w:marLeft w:val="0"/>
                  <w:marRight w:val="0"/>
                  <w:marTop w:val="0"/>
                  <w:marBottom w:val="0"/>
                  <w:divBdr>
                    <w:top w:val="none" w:sz="0" w:space="0" w:color="auto"/>
                    <w:left w:val="none" w:sz="0" w:space="0" w:color="auto"/>
                    <w:bottom w:val="none" w:sz="0" w:space="0" w:color="auto"/>
                    <w:right w:val="none" w:sz="0" w:space="0" w:color="auto"/>
                  </w:divBdr>
                  <w:divsChild>
                    <w:div w:id="20867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7687">
      <w:bodyDiv w:val="1"/>
      <w:marLeft w:val="0"/>
      <w:marRight w:val="0"/>
      <w:marTop w:val="0"/>
      <w:marBottom w:val="0"/>
      <w:divBdr>
        <w:top w:val="none" w:sz="0" w:space="0" w:color="auto"/>
        <w:left w:val="none" w:sz="0" w:space="0" w:color="auto"/>
        <w:bottom w:val="none" w:sz="0" w:space="0" w:color="auto"/>
        <w:right w:val="none" w:sz="0" w:space="0" w:color="auto"/>
      </w:divBdr>
      <w:divsChild>
        <w:div w:id="1123964178">
          <w:marLeft w:val="0"/>
          <w:marRight w:val="0"/>
          <w:marTop w:val="0"/>
          <w:marBottom w:val="0"/>
          <w:divBdr>
            <w:top w:val="none" w:sz="0" w:space="0" w:color="auto"/>
            <w:left w:val="none" w:sz="0" w:space="0" w:color="auto"/>
            <w:bottom w:val="none" w:sz="0" w:space="0" w:color="auto"/>
            <w:right w:val="none" w:sz="0" w:space="0" w:color="auto"/>
          </w:divBdr>
          <w:divsChild>
            <w:div w:id="1918124492">
              <w:marLeft w:val="0"/>
              <w:marRight w:val="0"/>
              <w:marTop w:val="0"/>
              <w:marBottom w:val="0"/>
              <w:divBdr>
                <w:top w:val="none" w:sz="0" w:space="0" w:color="auto"/>
                <w:left w:val="none" w:sz="0" w:space="0" w:color="auto"/>
                <w:bottom w:val="none" w:sz="0" w:space="0" w:color="auto"/>
                <w:right w:val="none" w:sz="0" w:space="0" w:color="auto"/>
              </w:divBdr>
              <w:divsChild>
                <w:div w:id="413745997">
                  <w:marLeft w:val="0"/>
                  <w:marRight w:val="0"/>
                  <w:marTop w:val="0"/>
                  <w:marBottom w:val="0"/>
                  <w:divBdr>
                    <w:top w:val="none" w:sz="0" w:space="0" w:color="auto"/>
                    <w:left w:val="none" w:sz="0" w:space="0" w:color="auto"/>
                    <w:bottom w:val="none" w:sz="0" w:space="0" w:color="auto"/>
                    <w:right w:val="none" w:sz="0" w:space="0" w:color="auto"/>
                  </w:divBdr>
                  <w:divsChild>
                    <w:div w:id="1816215420">
                      <w:marLeft w:val="0"/>
                      <w:marRight w:val="0"/>
                      <w:marTop w:val="0"/>
                      <w:marBottom w:val="0"/>
                      <w:divBdr>
                        <w:top w:val="none" w:sz="0" w:space="0" w:color="auto"/>
                        <w:left w:val="none" w:sz="0" w:space="0" w:color="auto"/>
                        <w:bottom w:val="none" w:sz="0" w:space="0" w:color="auto"/>
                        <w:right w:val="none" w:sz="0" w:space="0" w:color="auto"/>
                      </w:divBdr>
                      <w:divsChild>
                        <w:div w:id="1008169611">
                          <w:marLeft w:val="0"/>
                          <w:marRight w:val="0"/>
                          <w:marTop w:val="0"/>
                          <w:marBottom w:val="0"/>
                          <w:divBdr>
                            <w:top w:val="none" w:sz="0" w:space="0" w:color="auto"/>
                            <w:left w:val="none" w:sz="0" w:space="0" w:color="auto"/>
                            <w:bottom w:val="none" w:sz="0" w:space="0" w:color="auto"/>
                            <w:right w:val="none" w:sz="0" w:space="0" w:color="auto"/>
                          </w:divBdr>
                          <w:divsChild>
                            <w:div w:id="1047796653">
                              <w:marLeft w:val="0"/>
                              <w:marRight w:val="0"/>
                              <w:marTop w:val="0"/>
                              <w:marBottom w:val="0"/>
                              <w:divBdr>
                                <w:top w:val="none" w:sz="0" w:space="0" w:color="auto"/>
                                <w:left w:val="none" w:sz="0" w:space="0" w:color="auto"/>
                                <w:bottom w:val="none" w:sz="0" w:space="0" w:color="auto"/>
                                <w:right w:val="none" w:sz="0" w:space="0" w:color="auto"/>
                              </w:divBdr>
                              <w:divsChild>
                                <w:div w:id="90784564">
                                  <w:marLeft w:val="0"/>
                                  <w:marRight w:val="0"/>
                                  <w:marTop w:val="0"/>
                                  <w:marBottom w:val="0"/>
                                  <w:divBdr>
                                    <w:top w:val="none" w:sz="0" w:space="0" w:color="auto"/>
                                    <w:left w:val="none" w:sz="0" w:space="0" w:color="auto"/>
                                    <w:bottom w:val="none" w:sz="0" w:space="0" w:color="auto"/>
                                    <w:right w:val="none" w:sz="0" w:space="0" w:color="auto"/>
                                  </w:divBdr>
                                  <w:divsChild>
                                    <w:div w:id="12809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7788875">
          <w:marLeft w:val="0"/>
          <w:marRight w:val="0"/>
          <w:marTop w:val="0"/>
          <w:marBottom w:val="0"/>
          <w:divBdr>
            <w:top w:val="none" w:sz="0" w:space="0" w:color="auto"/>
            <w:left w:val="none" w:sz="0" w:space="0" w:color="auto"/>
            <w:bottom w:val="none" w:sz="0" w:space="0" w:color="auto"/>
            <w:right w:val="none" w:sz="0" w:space="0" w:color="auto"/>
          </w:divBdr>
          <w:divsChild>
            <w:div w:id="2048412224">
              <w:marLeft w:val="0"/>
              <w:marRight w:val="0"/>
              <w:marTop w:val="0"/>
              <w:marBottom w:val="0"/>
              <w:divBdr>
                <w:top w:val="none" w:sz="0" w:space="0" w:color="auto"/>
                <w:left w:val="none" w:sz="0" w:space="0" w:color="auto"/>
                <w:bottom w:val="none" w:sz="0" w:space="0" w:color="auto"/>
                <w:right w:val="none" w:sz="0" w:space="0" w:color="auto"/>
              </w:divBdr>
              <w:divsChild>
                <w:div w:id="1164517301">
                  <w:marLeft w:val="0"/>
                  <w:marRight w:val="0"/>
                  <w:marTop w:val="0"/>
                  <w:marBottom w:val="0"/>
                  <w:divBdr>
                    <w:top w:val="none" w:sz="0" w:space="0" w:color="auto"/>
                    <w:left w:val="none" w:sz="0" w:space="0" w:color="auto"/>
                    <w:bottom w:val="none" w:sz="0" w:space="0" w:color="auto"/>
                    <w:right w:val="none" w:sz="0" w:space="0" w:color="auto"/>
                  </w:divBdr>
                  <w:divsChild>
                    <w:div w:id="421217847">
                      <w:marLeft w:val="0"/>
                      <w:marRight w:val="0"/>
                      <w:marTop w:val="0"/>
                      <w:marBottom w:val="0"/>
                      <w:divBdr>
                        <w:top w:val="none" w:sz="0" w:space="0" w:color="auto"/>
                        <w:left w:val="none" w:sz="0" w:space="0" w:color="auto"/>
                        <w:bottom w:val="none" w:sz="0" w:space="0" w:color="auto"/>
                        <w:right w:val="none" w:sz="0" w:space="0" w:color="auto"/>
                      </w:divBdr>
                      <w:divsChild>
                        <w:div w:id="103040489">
                          <w:marLeft w:val="0"/>
                          <w:marRight w:val="0"/>
                          <w:marTop w:val="0"/>
                          <w:marBottom w:val="0"/>
                          <w:divBdr>
                            <w:top w:val="none" w:sz="0" w:space="0" w:color="auto"/>
                            <w:left w:val="none" w:sz="0" w:space="0" w:color="auto"/>
                            <w:bottom w:val="none" w:sz="0" w:space="0" w:color="auto"/>
                            <w:right w:val="none" w:sz="0" w:space="0" w:color="auto"/>
                          </w:divBdr>
                          <w:divsChild>
                            <w:div w:id="1917009881">
                              <w:marLeft w:val="0"/>
                              <w:marRight w:val="0"/>
                              <w:marTop w:val="0"/>
                              <w:marBottom w:val="0"/>
                              <w:divBdr>
                                <w:top w:val="none" w:sz="0" w:space="0" w:color="auto"/>
                                <w:left w:val="none" w:sz="0" w:space="0" w:color="auto"/>
                                <w:bottom w:val="none" w:sz="0" w:space="0" w:color="auto"/>
                                <w:right w:val="none" w:sz="0" w:space="0" w:color="auto"/>
                              </w:divBdr>
                              <w:divsChild>
                                <w:div w:id="1903365377">
                                  <w:marLeft w:val="0"/>
                                  <w:marRight w:val="0"/>
                                  <w:marTop w:val="0"/>
                                  <w:marBottom w:val="0"/>
                                  <w:divBdr>
                                    <w:top w:val="none" w:sz="0" w:space="0" w:color="auto"/>
                                    <w:left w:val="none" w:sz="0" w:space="0" w:color="auto"/>
                                    <w:bottom w:val="none" w:sz="0" w:space="0" w:color="auto"/>
                                    <w:right w:val="none" w:sz="0" w:space="0" w:color="auto"/>
                                  </w:divBdr>
                                  <w:divsChild>
                                    <w:div w:id="1756591405">
                                      <w:marLeft w:val="0"/>
                                      <w:marRight w:val="0"/>
                                      <w:marTop w:val="0"/>
                                      <w:marBottom w:val="0"/>
                                      <w:divBdr>
                                        <w:top w:val="none" w:sz="0" w:space="0" w:color="auto"/>
                                        <w:left w:val="none" w:sz="0" w:space="0" w:color="auto"/>
                                        <w:bottom w:val="none" w:sz="0" w:space="0" w:color="auto"/>
                                        <w:right w:val="none" w:sz="0" w:space="0" w:color="auto"/>
                                      </w:divBdr>
                                      <w:divsChild>
                                        <w:div w:id="8885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617307">
          <w:marLeft w:val="0"/>
          <w:marRight w:val="0"/>
          <w:marTop w:val="0"/>
          <w:marBottom w:val="0"/>
          <w:divBdr>
            <w:top w:val="none" w:sz="0" w:space="0" w:color="auto"/>
            <w:left w:val="none" w:sz="0" w:space="0" w:color="auto"/>
            <w:bottom w:val="none" w:sz="0" w:space="0" w:color="auto"/>
            <w:right w:val="none" w:sz="0" w:space="0" w:color="auto"/>
          </w:divBdr>
          <w:divsChild>
            <w:div w:id="2111006753">
              <w:marLeft w:val="0"/>
              <w:marRight w:val="0"/>
              <w:marTop w:val="0"/>
              <w:marBottom w:val="0"/>
              <w:divBdr>
                <w:top w:val="none" w:sz="0" w:space="0" w:color="auto"/>
                <w:left w:val="none" w:sz="0" w:space="0" w:color="auto"/>
                <w:bottom w:val="none" w:sz="0" w:space="0" w:color="auto"/>
                <w:right w:val="none" w:sz="0" w:space="0" w:color="auto"/>
              </w:divBdr>
              <w:divsChild>
                <w:div w:id="1012293895">
                  <w:marLeft w:val="0"/>
                  <w:marRight w:val="0"/>
                  <w:marTop w:val="0"/>
                  <w:marBottom w:val="0"/>
                  <w:divBdr>
                    <w:top w:val="none" w:sz="0" w:space="0" w:color="auto"/>
                    <w:left w:val="none" w:sz="0" w:space="0" w:color="auto"/>
                    <w:bottom w:val="none" w:sz="0" w:space="0" w:color="auto"/>
                    <w:right w:val="none" w:sz="0" w:space="0" w:color="auto"/>
                  </w:divBdr>
                  <w:divsChild>
                    <w:div w:id="1988896669">
                      <w:marLeft w:val="0"/>
                      <w:marRight w:val="0"/>
                      <w:marTop w:val="0"/>
                      <w:marBottom w:val="0"/>
                      <w:divBdr>
                        <w:top w:val="none" w:sz="0" w:space="0" w:color="auto"/>
                        <w:left w:val="none" w:sz="0" w:space="0" w:color="auto"/>
                        <w:bottom w:val="none" w:sz="0" w:space="0" w:color="auto"/>
                        <w:right w:val="none" w:sz="0" w:space="0" w:color="auto"/>
                      </w:divBdr>
                      <w:divsChild>
                        <w:div w:id="211163040">
                          <w:marLeft w:val="0"/>
                          <w:marRight w:val="0"/>
                          <w:marTop w:val="0"/>
                          <w:marBottom w:val="0"/>
                          <w:divBdr>
                            <w:top w:val="none" w:sz="0" w:space="0" w:color="auto"/>
                            <w:left w:val="none" w:sz="0" w:space="0" w:color="auto"/>
                            <w:bottom w:val="none" w:sz="0" w:space="0" w:color="auto"/>
                            <w:right w:val="none" w:sz="0" w:space="0" w:color="auto"/>
                          </w:divBdr>
                          <w:divsChild>
                            <w:div w:id="2075883348">
                              <w:marLeft w:val="0"/>
                              <w:marRight w:val="0"/>
                              <w:marTop w:val="0"/>
                              <w:marBottom w:val="0"/>
                              <w:divBdr>
                                <w:top w:val="none" w:sz="0" w:space="0" w:color="auto"/>
                                <w:left w:val="none" w:sz="0" w:space="0" w:color="auto"/>
                                <w:bottom w:val="none" w:sz="0" w:space="0" w:color="auto"/>
                                <w:right w:val="none" w:sz="0" w:space="0" w:color="auto"/>
                              </w:divBdr>
                              <w:divsChild>
                                <w:div w:id="176816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2419934">
      <w:bodyDiv w:val="1"/>
      <w:marLeft w:val="0"/>
      <w:marRight w:val="0"/>
      <w:marTop w:val="0"/>
      <w:marBottom w:val="0"/>
      <w:divBdr>
        <w:top w:val="none" w:sz="0" w:space="0" w:color="auto"/>
        <w:left w:val="none" w:sz="0" w:space="0" w:color="auto"/>
        <w:bottom w:val="none" w:sz="0" w:space="0" w:color="auto"/>
        <w:right w:val="none" w:sz="0" w:space="0" w:color="auto"/>
      </w:divBdr>
      <w:divsChild>
        <w:div w:id="459341925">
          <w:marLeft w:val="0"/>
          <w:marRight w:val="0"/>
          <w:marTop w:val="0"/>
          <w:marBottom w:val="0"/>
          <w:divBdr>
            <w:top w:val="none" w:sz="0" w:space="0" w:color="auto"/>
            <w:left w:val="none" w:sz="0" w:space="0" w:color="auto"/>
            <w:bottom w:val="none" w:sz="0" w:space="0" w:color="auto"/>
            <w:right w:val="none" w:sz="0" w:space="0" w:color="auto"/>
          </w:divBdr>
          <w:divsChild>
            <w:div w:id="429669988">
              <w:marLeft w:val="0"/>
              <w:marRight w:val="0"/>
              <w:marTop w:val="0"/>
              <w:marBottom w:val="0"/>
              <w:divBdr>
                <w:top w:val="none" w:sz="0" w:space="0" w:color="auto"/>
                <w:left w:val="none" w:sz="0" w:space="0" w:color="auto"/>
                <w:bottom w:val="none" w:sz="0" w:space="0" w:color="auto"/>
                <w:right w:val="none" w:sz="0" w:space="0" w:color="auto"/>
              </w:divBdr>
              <w:divsChild>
                <w:div w:id="1137843346">
                  <w:marLeft w:val="0"/>
                  <w:marRight w:val="0"/>
                  <w:marTop w:val="0"/>
                  <w:marBottom w:val="0"/>
                  <w:divBdr>
                    <w:top w:val="none" w:sz="0" w:space="0" w:color="auto"/>
                    <w:left w:val="none" w:sz="0" w:space="0" w:color="auto"/>
                    <w:bottom w:val="none" w:sz="0" w:space="0" w:color="auto"/>
                    <w:right w:val="none" w:sz="0" w:space="0" w:color="auto"/>
                  </w:divBdr>
                  <w:divsChild>
                    <w:div w:id="1220163793">
                      <w:marLeft w:val="0"/>
                      <w:marRight w:val="0"/>
                      <w:marTop w:val="0"/>
                      <w:marBottom w:val="0"/>
                      <w:divBdr>
                        <w:top w:val="none" w:sz="0" w:space="0" w:color="auto"/>
                        <w:left w:val="none" w:sz="0" w:space="0" w:color="auto"/>
                        <w:bottom w:val="none" w:sz="0" w:space="0" w:color="auto"/>
                        <w:right w:val="none" w:sz="0" w:space="0" w:color="auto"/>
                      </w:divBdr>
                      <w:divsChild>
                        <w:div w:id="1123689910">
                          <w:marLeft w:val="0"/>
                          <w:marRight w:val="0"/>
                          <w:marTop w:val="0"/>
                          <w:marBottom w:val="0"/>
                          <w:divBdr>
                            <w:top w:val="none" w:sz="0" w:space="0" w:color="auto"/>
                            <w:left w:val="none" w:sz="0" w:space="0" w:color="auto"/>
                            <w:bottom w:val="none" w:sz="0" w:space="0" w:color="auto"/>
                            <w:right w:val="none" w:sz="0" w:space="0" w:color="auto"/>
                          </w:divBdr>
                          <w:divsChild>
                            <w:div w:id="250314482">
                              <w:marLeft w:val="0"/>
                              <w:marRight w:val="0"/>
                              <w:marTop w:val="0"/>
                              <w:marBottom w:val="0"/>
                              <w:divBdr>
                                <w:top w:val="none" w:sz="0" w:space="0" w:color="auto"/>
                                <w:left w:val="none" w:sz="0" w:space="0" w:color="auto"/>
                                <w:bottom w:val="none" w:sz="0" w:space="0" w:color="auto"/>
                                <w:right w:val="none" w:sz="0" w:space="0" w:color="auto"/>
                              </w:divBdr>
                              <w:divsChild>
                                <w:div w:id="2106420278">
                                  <w:marLeft w:val="0"/>
                                  <w:marRight w:val="0"/>
                                  <w:marTop w:val="0"/>
                                  <w:marBottom w:val="0"/>
                                  <w:divBdr>
                                    <w:top w:val="none" w:sz="0" w:space="0" w:color="auto"/>
                                    <w:left w:val="none" w:sz="0" w:space="0" w:color="auto"/>
                                    <w:bottom w:val="none" w:sz="0" w:space="0" w:color="auto"/>
                                    <w:right w:val="none" w:sz="0" w:space="0" w:color="auto"/>
                                  </w:divBdr>
                                  <w:divsChild>
                                    <w:div w:id="80419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212320">
          <w:marLeft w:val="0"/>
          <w:marRight w:val="0"/>
          <w:marTop w:val="0"/>
          <w:marBottom w:val="0"/>
          <w:divBdr>
            <w:top w:val="none" w:sz="0" w:space="0" w:color="auto"/>
            <w:left w:val="none" w:sz="0" w:space="0" w:color="auto"/>
            <w:bottom w:val="none" w:sz="0" w:space="0" w:color="auto"/>
            <w:right w:val="none" w:sz="0" w:space="0" w:color="auto"/>
          </w:divBdr>
          <w:divsChild>
            <w:div w:id="1842768902">
              <w:marLeft w:val="0"/>
              <w:marRight w:val="0"/>
              <w:marTop w:val="0"/>
              <w:marBottom w:val="0"/>
              <w:divBdr>
                <w:top w:val="none" w:sz="0" w:space="0" w:color="auto"/>
                <w:left w:val="none" w:sz="0" w:space="0" w:color="auto"/>
                <w:bottom w:val="none" w:sz="0" w:space="0" w:color="auto"/>
                <w:right w:val="none" w:sz="0" w:space="0" w:color="auto"/>
              </w:divBdr>
              <w:divsChild>
                <w:div w:id="931550704">
                  <w:marLeft w:val="0"/>
                  <w:marRight w:val="0"/>
                  <w:marTop w:val="0"/>
                  <w:marBottom w:val="0"/>
                  <w:divBdr>
                    <w:top w:val="none" w:sz="0" w:space="0" w:color="auto"/>
                    <w:left w:val="none" w:sz="0" w:space="0" w:color="auto"/>
                    <w:bottom w:val="none" w:sz="0" w:space="0" w:color="auto"/>
                    <w:right w:val="none" w:sz="0" w:space="0" w:color="auto"/>
                  </w:divBdr>
                  <w:divsChild>
                    <w:div w:id="529612819">
                      <w:marLeft w:val="0"/>
                      <w:marRight w:val="0"/>
                      <w:marTop w:val="0"/>
                      <w:marBottom w:val="0"/>
                      <w:divBdr>
                        <w:top w:val="none" w:sz="0" w:space="0" w:color="auto"/>
                        <w:left w:val="none" w:sz="0" w:space="0" w:color="auto"/>
                        <w:bottom w:val="none" w:sz="0" w:space="0" w:color="auto"/>
                        <w:right w:val="none" w:sz="0" w:space="0" w:color="auto"/>
                      </w:divBdr>
                      <w:divsChild>
                        <w:div w:id="2056738049">
                          <w:marLeft w:val="0"/>
                          <w:marRight w:val="0"/>
                          <w:marTop w:val="0"/>
                          <w:marBottom w:val="0"/>
                          <w:divBdr>
                            <w:top w:val="none" w:sz="0" w:space="0" w:color="auto"/>
                            <w:left w:val="none" w:sz="0" w:space="0" w:color="auto"/>
                            <w:bottom w:val="none" w:sz="0" w:space="0" w:color="auto"/>
                            <w:right w:val="none" w:sz="0" w:space="0" w:color="auto"/>
                          </w:divBdr>
                          <w:divsChild>
                            <w:div w:id="1898861160">
                              <w:marLeft w:val="0"/>
                              <w:marRight w:val="0"/>
                              <w:marTop w:val="0"/>
                              <w:marBottom w:val="0"/>
                              <w:divBdr>
                                <w:top w:val="none" w:sz="0" w:space="0" w:color="auto"/>
                                <w:left w:val="none" w:sz="0" w:space="0" w:color="auto"/>
                                <w:bottom w:val="none" w:sz="0" w:space="0" w:color="auto"/>
                                <w:right w:val="none" w:sz="0" w:space="0" w:color="auto"/>
                              </w:divBdr>
                              <w:divsChild>
                                <w:div w:id="1520503241">
                                  <w:marLeft w:val="0"/>
                                  <w:marRight w:val="0"/>
                                  <w:marTop w:val="0"/>
                                  <w:marBottom w:val="0"/>
                                  <w:divBdr>
                                    <w:top w:val="none" w:sz="0" w:space="0" w:color="auto"/>
                                    <w:left w:val="none" w:sz="0" w:space="0" w:color="auto"/>
                                    <w:bottom w:val="none" w:sz="0" w:space="0" w:color="auto"/>
                                    <w:right w:val="none" w:sz="0" w:space="0" w:color="auto"/>
                                  </w:divBdr>
                                  <w:divsChild>
                                    <w:div w:id="1625385620">
                                      <w:marLeft w:val="0"/>
                                      <w:marRight w:val="0"/>
                                      <w:marTop w:val="0"/>
                                      <w:marBottom w:val="0"/>
                                      <w:divBdr>
                                        <w:top w:val="none" w:sz="0" w:space="0" w:color="auto"/>
                                        <w:left w:val="none" w:sz="0" w:space="0" w:color="auto"/>
                                        <w:bottom w:val="none" w:sz="0" w:space="0" w:color="auto"/>
                                        <w:right w:val="none" w:sz="0" w:space="0" w:color="auto"/>
                                      </w:divBdr>
                                      <w:divsChild>
                                        <w:div w:id="7834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38075">
          <w:marLeft w:val="0"/>
          <w:marRight w:val="0"/>
          <w:marTop w:val="0"/>
          <w:marBottom w:val="0"/>
          <w:divBdr>
            <w:top w:val="none" w:sz="0" w:space="0" w:color="auto"/>
            <w:left w:val="none" w:sz="0" w:space="0" w:color="auto"/>
            <w:bottom w:val="none" w:sz="0" w:space="0" w:color="auto"/>
            <w:right w:val="none" w:sz="0" w:space="0" w:color="auto"/>
          </w:divBdr>
          <w:divsChild>
            <w:div w:id="2121146767">
              <w:marLeft w:val="0"/>
              <w:marRight w:val="0"/>
              <w:marTop w:val="0"/>
              <w:marBottom w:val="0"/>
              <w:divBdr>
                <w:top w:val="none" w:sz="0" w:space="0" w:color="auto"/>
                <w:left w:val="none" w:sz="0" w:space="0" w:color="auto"/>
                <w:bottom w:val="none" w:sz="0" w:space="0" w:color="auto"/>
                <w:right w:val="none" w:sz="0" w:space="0" w:color="auto"/>
              </w:divBdr>
              <w:divsChild>
                <w:div w:id="1327513221">
                  <w:marLeft w:val="0"/>
                  <w:marRight w:val="0"/>
                  <w:marTop w:val="0"/>
                  <w:marBottom w:val="0"/>
                  <w:divBdr>
                    <w:top w:val="none" w:sz="0" w:space="0" w:color="auto"/>
                    <w:left w:val="none" w:sz="0" w:space="0" w:color="auto"/>
                    <w:bottom w:val="none" w:sz="0" w:space="0" w:color="auto"/>
                    <w:right w:val="none" w:sz="0" w:space="0" w:color="auto"/>
                  </w:divBdr>
                  <w:divsChild>
                    <w:div w:id="1198618945">
                      <w:marLeft w:val="0"/>
                      <w:marRight w:val="0"/>
                      <w:marTop w:val="0"/>
                      <w:marBottom w:val="0"/>
                      <w:divBdr>
                        <w:top w:val="none" w:sz="0" w:space="0" w:color="auto"/>
                        <w:left w:val="none" w:sz="0" w:space="0" w:color="auto"/>
                        <w:bottom w:val="none" w:sz="0" w:space="0" w:color="auto"/>
                        <w:right w:val="none" w:sz="0" w:space="0" w:color="auto"/>
                      </w:divBdr>
                      <w:divsChild>
                        <w:div w:id="1050494632">
                          <w:marLeft w:val="0"/>
                          <w:marRight w:val="0"/>
                          <w:marTop w:val="0"/>
                          <w:marBottom w:val="0"/>
                          <w:divBdr>
                            <w:top w:val="none" w:sz="0" w:space="0" w:color="auto"/>
                            <w:left w:val="none" w:sz="0" w:space="0" w:color="auto"/>
                            <w:bottom w:val="none" w:sz="0" w:space="0" w:color="auto"/>
                            <w:right w:val="none" w:sz="0" w:space="0" w:color="auto"/>
                          </w:divBdr>
                          <w:divsChild>
                            <w:div w:id="1491947067">
                              <w:marLeft w:val="0"/>
                              <w:marRight w:val="0"/>
                              <w:marTop w:val="0"/>
                              <w:marBottom w:val="0"/>
                              <w:divBdr>
                                <w:top w:val="none" w:sz="0" w:space="0" w:color="auto"/>
                                <w:left w:val="none" w:sz="0" w:space="0" w:color="auto"/>
                                <w:bottom w:val="none" w:sz="0" w:space="0" w:color="auto"/>
                                <w:right w:val="none" w:sz="0" w:space="0" w:color="auto"/>
                              </w:divBdr>
                              <w:divsChild>
                                <w:div w:id="5168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3334986">
      <w:bodyDiv w:val="1"/>
      <w:marLeft w:val="0"/>
      <w:marRight w:val="0"/>
      <w:marTop w:val="0"/>
      <w:marBottom w:val="0"/>
      <w:divBdr>
        <w:top w:val="none" w:sz="0" w:space="0" w:color="auto"/>
        <w:left w:val="none" w:sz="0" w:space="0" w:color="auto"/>
        <w:bottom w:val="none" w:sz="0" w:space="0" w:color="auto"/>
        <w:right w:val="none" w:sz="0" w:space="0" w:color="auto"/>
      </w:divBdr>
    </w:div>
    <w:div w:id="1514605805">
      <w:bodyDiv w:val="1"/>
      <w:marLeft w:val="0"/>
      <w:marRight w:val="0"/>
      <w:marTop w:val="0"/>
      <w:marBottom w:val="0"/>
      <w:divBdr>
        <w:top w:val="none" w:sz="0" w:space="0" w:color="auto"/>
        <w:left w:val="none" w:sz="0" w:space="0" w:color="auto"/>
        <w:bottom w:val="none" w:sz="0" w:space="0" w:color="auto"/>
        <w:right w:val="none" w:sz="0" w:space="0" w:color="auto"/>
      </w:divBdr>
      <w:divsChild>
        <w:div w:id="583420994">
          <w:marLeft w:val="0"/>
          <w:marRight w:val="0"/>
          <w:marTop w:val="0"/>
          <w:marBottom w:val="0"/>
          <w:divBdr>
            <w:top w:val="none" w:sz="0" w:space="0" w:color="auto"/>
            <w:left w:val="none" w:sz="0" w:space="0" w:color="auto"/>
            <w:bottom w:val="none" w:sz="0" w:space="0" w:color="auto"/>
            <w:right w:val="none" w:sz="0" w:space="0" w:color="auto"/>
          </w:divBdr>
          <w:divsChild>
            <w:div w:id="226915283">
              <w:marLeft w:val="0"/>
              <w:marRight w:val="0"/>
              <w:marTop w:val="0"/>
              <w:marBottom w:val="0"/>
              <w:divBdr>
                <w:top w:val="none" w:sz="0" w:space="0" w:color="auto"/>
                <w:left w:val="none" w:sz="0" w:space="0" w:color="auto"/>
                <w:bottom w:val="none" w:sz="0" w:space="0" w:color="auto"/>
                <w:right w:val="none" w:sz="0" w:space="0" w:color="auto"/>
              </w:divBdr>
              <w:divsChild>
                <w:div w:id="1298683113">
                  <w:marLeft w:val="0"/>
                  <w:marRight w:val="0"/>
                  <w:marTop w:val="0"/>
                  <w:marBottom w:val="0"/>
                  <w:divBdr>
                    <w:top w:val="none" w:sz="0" w:space="0" w:color="auto"/>
                    <w:left w:val="none" w:sz="0" w:space="0" w:color="auto"/>
                    <w:bottom w:val="none" w:sz="0" w:space="0" w:color="auto"/>
                    <w:right w:val="none" w:sz="0" w:space="0" w:color="auto"/>
                  </w:divBdr>
                  <w:divsChild>
                    <w:div w:id="193909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680557">
          <w:marLeft w:val="0"/>
          <w:marRight w:val="0"/>
          <w:marTop w:val="0"/>
          <w:marBottom w:val="0"/>
          <w:divBdr>
            <w:top w:val="none" w:sz="0" w:space="0" w:color="auto"/>
            <w:left w:val="none" w:sz="0" w:space="0" w:color="auto"/>
            <w:bottom w:val="none" w:sz="0" w:space="0" w:color="auto"/>
            <w:right w:val="none" w:sz="0" w:space="0" w:color="auto"/>
          </w:divBdr>
          <w:divsChild>
            <w:div w:id="62723183">
              <w:marLeft w:val="0"/>
              <w:marRight w:val="0"/>
              <w:marTop w:val="0"/>
              <w:marBottom w:val="0"/>
              <w:divBdr>
                <w:top w:val="none" w:sz="0" w:space="0" w:color="auto"/>
                <w:left w:val="none" w:sz="0" w:space="0" w:color="auto"/>
                <w:bottom w:val="none" w:sz="0" w:space="0" w:color="auto"/>
                <w:right w:val="none" w:sz="0" w:space="0" w:color="auto"/>
              </w:divBdr>
              <w:divsChild>
                <w:div w:id="659580138">
                  <w:marLeft w:val="0"/>
                  <w:marRight w:val="0"/>
                  <w:marTop w:val="0"/>
                  <w:marBottom w:val="0"/>
                  <w:divBdr>
                    <w:top w:val="none" w:sz="0" w:space="0" w:color="auto"/>
                    <w:left w:val="none" w:sz="0" w:space="0" w:color="auto"/>
                    <w:bottom w:val="none" w:sz="0" w:space="0" w:color="auto"/>
                    <w:right w:val="none" w:sz="0" w:space="0" w:color="auto"/>
                  </w:divBdr>
                  <w:divsChild>
                    <w:div w:id="7976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887546">
      <w:bodyDiv w:val="1"/>
      <w:marLeft w:val="0"/>
      <w:marRight w:val="0"/>
      <w:marTop w:val="0"/>
      <w:marBottom w:val="0"/>
      <w:divBdr>
        <w:top w:val="none" w:sz="0" w:space="0" w:color="auto"/>
        <w:left w:val="none" w:sz="0" w:space="0" w:color="auto"/>
        <w:bottom w:val="none" w:sz="0" w:space="0" w:color="auto"/>
        <w:right w:val="none" w:sz="0" w:space="0" w:color="auto"/>
      </w:divBdr>
    </w:div>
    <w:div w:id="1650863115">
      <w:bodyDiv w:val="1"/>
      <w:marLeft w:val="0"/>
      <w:marRight w:val="0"/>
      <w:marTop w:val="0"/>
      <w:marBottom w:val="0"/>
      <w:divBdr>
        <w:top w:val="none" w:sz="0" w:space="0" w:color="auto"/>
        <w:left w:val="none" w:sz="0" w:space="0" w:color="auto"/>
        <w:bottom w:val="none" w:sz="0" w:space="0" w:color="auto"/>
        <w:right w:val="none" w:sz="0" w:space="0" w:color="auto"/>
      </w:divBdr>
    </w:div>
    <w:div w:id="1698316448">
      <w:bodyDiv w:val="1"/>
      <w:marLeft w:val="0"/>
      <w:marRight w:val="0"/>
      <w:marTop w:val="0"/>
      <w:marBottom w:val="0"/>
      <w:divBdr>
        <w:top w:val="none" w:sz="0" w:space="0" w:color="auto"/>
        <w:left w:val="none" w:sz="0" w:space="0" w:color="auto"/>
        <w:bottom w:val="none" w:sz="0" w:space="0" w:color="auto"/>
        <w:right w:val="none" w:sz="0" w:space="0" w:color="auto"/>
      </w:divBdr>
    </w:div>
    <w:div w:id="1804544873">
      <w:bodyDiv w:val="1"/>
      <w:marLeft w:val="0"/>
      <w:marRight w:val="0"/>
      <w:marTop w:val="0"/>
      <w:marBottom w:val="0"/>
      <w:divBdr>
        <w:top w:val="none" w:sz="0" w:space="0" w:color="auto"/>
        <w:left w:val="none" w:sz="0" w:space="0" w:color="auto"/>
        <w:bottom w:val="none" w:sz="0" w:space="0" w:color="auto"/>
        <w:right w:val="none" w:sz="0" w:space="0" w:color="auto"/>
      </w:divBdr>
    </w:div>
    <w:div w:id="1813907973">
      <w:bodyDiv w:val="1"/>
      <w:marLeft w:val="0"/>
      <w:marRight w:val="0"/>
      <w:marTop w:val="0"/>
      <w:marBottom w:val="0"/>
      <w:divBdr>
        <w:top w:val="none" w:sz="0" w:space="0" w:color="auto"/>
        <w:left w:val="none" w:sz="0" w:space="0" w:color="auto"/>
        <w:bottom w:val="none" w:sz="0" w:space="0" w:color="auto"/>
        <w:right w:val="none" w:sz="0" w:space="0" w:color="auto"/>
      </w:divBdr>
      <w:divsChild>
        <w:div w:id="1305938326">
          <w:marLeft w:val="0"/>
          <w:marRight w:val="0"/>
          <w:marTop w:val="0"/>
          <w:marBottom w:val="0"/>
          <w:divBdr>
            <w:top w:val="none" w:sz="0" w:space="0" w:color="auto"/>
            <w:left w:val="none" w:sz="0" w:space="0" w:color="auto"/>
            <w:bottom w:val="none" w:sz="0" w:space="0" w:color="auto"/>
            <w:right w:val="none" w:sz="0" w:space="0" w:color="auto"/>
          </w:divBdr>
          <w:divsChild>
            <w:div w:id="1572615334">
              <w:marLeft w:val="0"/>
              <w:marRight w:val="0"/>
              <w:marTop w:val="0"/>
              <w:marBottom w:val="0"/>
              <w:divBdr>
                <w:top w:val="none" w:sz="0" w:space="0" w:color="auto"/>
                <w:left w:val="none" w:sz="0" w:space="0" w:color="auto"/>
                <w:bottom w:val="none" w:sz="0" w:space="0" w:color="auto"/>
                <w:right w:val="none" w:sz="0" w:space="0" w:color="auto"/>
              </w:divBdr>
              <w:divsChild>
                <w:div w:id="1261446172">
                  <w:marLeft w:val="0"/>
                  <w:marRight w:val="0"/>
                  <w:marTop w:val="0"/>
                  <w:marBottom w:val="0"/>
                  <w:divBdr>
                    <w:top w:val="none" w:sz="0" w:space="0" w:color="auto"/>
                    <w:left w:val="none" w:sz="0" w:space="0" w:color="auto"/>
                    <w:bottom w:val="none" w:sz="0" w:space="0" w:color="auto"/>
                    <w:right w:val="none" w:sz="0" w:space="0" w:color="auto"/>
                  </w:divBdr>
                  <w:divsChild>
                    <w:div w:id="1965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75914">
          <w:marLeft w:val="0"/>
          <w:marRight w:val="0"/>
          <w:marTop w:val="0"/>
          <w:marBottom w:val="0"/>
          <w:divBdr>
            <w:top w:val="none" w:sz="0" w:space="0" w:color="auto"/>
            <w:left w:val="none" w:sz="0" w:space="0" w:color="auto"/>
            <w:bottom w:val="none" w:sz="0" w:space="0" w:color="auto"/>
            <w:right w:val="none" w:sz="0" w:space="0" w:color="auto"/>
          </w:divBdr>
          <w:divsChild>
            <w:div w:id="356926597">
              <w:marLeft w:val="0"/>
              <w:marRight w:val="0"/>
              <w:marTop w:val="0"/>
              <w:marBottom w:val="0"/>
              <w:divBdr>
                <w:top w:val="none" w:sz="0" w:space="0" w:color="auto"/>
                <w:left w:val="none" w:sz="0" w:space="0" w:color="auto"/>
                <w:bottom w:val="none" w:sz="0" w:space="0" w:color="auto"/>
                <w:right w:val="none" w:sz="0" w:space="0" w:color="auto"/>
              </w:divBdr>
              <w:divsChild>
                <w:div w:id="979727128">
                  <w:marLeft w:val="0"/>
                  <w:marRight w:val="0"/>
                  <w:marTop w:val="0"/>
                  <w:marBottom w:val="0"/>
                  <w:divBdr>
                    <w:top w:val="none" w:sz="0" w:space="0" w:color="auto"/>
                    <w:left w:val="none" w:sz="0" w:space="0" w:color="auto"/>
                    <w:bottom w:val="none" w:sz="0" w:space="0" w:color="auto"/>
                    <w:right w:val="none" w:sz="0" w:space="0" w:color="auto"/>
                  </w:divBdr>
                  <w:divsChild>
                    <w:div w:id="1012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1438</Words>
  <Characters>8198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atkapuram</dc:creator>
  <cp:keywords/>
  <dc:description/>
  <cp:lastModifiedBy>bhavani atkapuram</cp:lastModifiedBy>
  <cp:revision>1</cp:revision>
  <dcterms:created xsi:type="dcterms:W3CDTF">2025-01-12T14:51:00Z</dcterms:created>
  <dcterms:modified xsi:type="dcterms:W3CDTF">2025-01-12T15:35:00Z</dcterms:modified>
</cp:coreProperties>
</file>