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C6F4DA" w14:textId="369BAC48" w:rsidR="00C30942" w:rsidRPr="00C30942" w:rsidRDefault="00C30942">
      <w:pPr>
        <w:rPr>
          <w:rFonts w:ascii="Arial" w:eastAsia="Times New Roman" w:hAnsi="Arial" w:cs="Arial"/>
          <w:color w:val="202124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02124"/>
          <w:sz w:val="24"/>
          <w:szCs w:val="24"/>
          <w:u w:val="single"/>
          <w:lang w:eastAsia="en-IN"/>
        </w:rPr>
        <w:t>WSDL URL:</w:t>
      </w:r>
    </w:p>
    <w:p w14:paraId="41A7AD3F" w14:textId="0D2D2073" w:rsidR="005F3B5F" w:rsidRDefault="00526215">
      <w:pPr>
        <w:rPr>
          <w:rFonts w:ascii="Arial" w:eastAsia="Times New Roman" w:hAnsi="Arial" w:cs="Arial"/>
          <w:color w:val="202124"/>
          <w:sz w:val="24"/>
          <w:szCs w:val="24"/>
          <w:u w:val="single"/>
          <w:lang w:eastAsia="en-IN"/>
        </w:rPr>
      </w:pPr>
      <w:hyperlink r:id="rId5" w:history="1">
        <w:r w:rsidR="00C30942" w:rsidRPr="00B96F00">
          <w:rPr>
            <w:rStyle w:val="Hyperlink"/>
            <w:rFonts w:ascii="Arial" w:eastAsia="Times New Roman" w:hAnsi="Arial" w:cs="Arial"/>
            <w:sz w:val="24"/>
            <w:szCs w:val="24"/>
            <w:lang w:eastAsia="en-IN"/>
          </w:rPr>
          <w:t>http://webservices.oorsprong.org/websamples.countryinfo/CountryInfoService.wso?WSDL</w:t>
        </w:r>
      </w:hyperlink>
    </w:p>
    <w:p w14:paraId="17428A89" w14:textId="06E12E43" w:rsidR="00C30942" w:rsidRDefault="0080764D">
      <w:pPr>
        <w:rPr>
          <w:rFonts w:ascii="Arial" w:eastAsia="Times New Roman" w:hAnsi="Arial" w:cs="Arial"/>
          <w:color w:val="202124"/>
          <w:sz w:val="24"/>
          <w:szCs w:val="24"/>
          <w:lang w:eastAsia="en-IN"/>
        </w:rPr>
      </w:pPr>
      <w:proofErr w:type="spellStart"/>
      <w:r w:rsidRPr="0080764D">
        <w:rPr>
          <w:rFonts w:ascii="Arial" w:eastAsia="Times New Roman" w:hAnsi="Arial" w:cs="Arial"/>
          <w:color w:val="202124"/>
          <w:sz w:val="24"/>
          <w:szCs w:val="24"/>
          <w:lang w:eastAsia="en-IN"/>
        </w:rPr>
        <w:t>LanguageISOCode</w:t>
      </w:r>
      <w:proofErr w:type="spellEnd"/>
      <w:r>
        <w:rPr>
          <w:rFonts w:ascii="Arial" w:eastAsia="Times New Roman" w:hAnsi="Arial" w:cs="Arial"/>
          <w:color w:val="202124"/>
          <w:sz w:val="24"/>
          <w:szCs w:val="24"/>
          <w:lang w:eastAsia="en-IN"/>
        </w:rPr>
        <w:t xml:space="preserve"> </w:t>
      </w:r>
      <w:r w:rsidR="00A9497D">
        <w:rPr>
          <w:rFonts w:ascii="Arial" w:eastAsia="Times New Roman" w:hAnsi="Arial" w:cs="Arial"/>
          <w:color w:val="202124"/>
          <w:sz w:val="24"/>
          <w:szCs w:val="24"/>
          <w:lang w:eastAsia="en-IN"/>
        </w:rPr>
        <w:t xml:space="preserve">request </w:t>
      </w:r>
      <w:r>
        <w:rPr>
          <w:rFonts w:ascii="Arial" w:eastAsia="Times New Roman" w:hAnsi="Arial" w:cs="Arial"/>
          <w:color w:val="202124"/>
          <w:sz w:val="24"/>
          <w:szCs w:val="24"/>
          <w:lang w:eastAsia="en-IN"/>
        </w:rPr>
        <w:t xml:space="preserve">with </w:t>
      </w:r>
      <w:r w:rsidR="00A9497D">
        <w:rPr>
          <w:rFonts w:ascii="Arial" w:eastAsia="Times New Roman" w:hAnsi="Arial" w:cs="Arial"/>
          <w:color w:val="202124"/>
          <w:sz w:val="24"/>
          <w:szCs w:val="24"/>
          <w:lang w:eastAsia="en-IN"/>
        </w:rPr>
        <w:t>language name</w:t>
      </w:r>
    </w:p>
    <w:p w14:paraId="07B8705F" w14:textId="386DBFCB" w:rsidR="00A9497D" w:rsidRDefault="006252D5">
      <w:pPr>
        <w:rPr>
          <w:rFonts w:ascii="Arial" w:eastAsia="Times New Roman" w:hAnsi="Arial" w:cs="Arial"/>
          <w:color w:val="202124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1B49A94F" wp14:editId="2D0F20E5">
            <wp:extent cx="5731510" cy="2728595"/>
            <wp:effectExtent l="0" t="0" r="254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396FA" w14:textId="0CEDB670" w:rsidR="006252D5" w:rsidRDefault="006252D5">
      <w:pPr>
        <w:rPr>
          <w:rFonts w:ascii="Arial" w:eastAsia="Times New Roman" w:hAnsi="Arial" w:cs="Arial"/>
          <w:color w:val="202124"/>
          <w:sz w:val="24"/>
          <w:szCs w:val="24"/>
          <w:lang w:eastAsia="en-IN"/>
        </w:rPr>
      </w:pPr>
    </w:p>
    <w:p w14:paraId="1AF05247" w14:textId="406ED767" w:rsidR="005E54C9" w:rsidRDefault="005E54C9">
      <w:pPr>
        <w:rPr>
          <w:rFonts w:ascii="Arial" w:eastAsia="Times New Roman" w:hAnsi="Arial" w:cs="Arial"/>
          <w:color w:val="202124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774A6275" wp14:editId="301C4D55">
            <wp:extent cx="5731510" cy="2473960"/>
            <wp:effectExtent l="0" t="0" r="2540" b="254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66533" w14:textId="495D1CCE" w:rsidR="00A50981" w:rsidRDefault="00A76E19">
      <w:pPr>
        <w:rPr>
          <w:rFonts w:ascii="Arial" w:eastAsia="Times New Roman" w:hAnsi="Arial" w:cs="Arial"/>
          <w:color w:val="202124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02124"/>
          <w:sz w:val="24"/>
          <w:szCs w:val="24"/>
          <w:lang w:eastAsia="en-IN"/>
        </w:rPr>
        <w:t>WSDL URL:</w:t>
      </w:r>
    </w:p>
    <w:p w14:paraId="1426EA4C" w14:textId="03DB5E28" w:rsidR="00A76E19" w:rsidRDefault="00526215">
      <w:hyperlink r:id="rId8" w:history="1">
        <w:r w:rsidR="00A76E19">
          <w:rPr>
            <w:rStyle w:val="Hyperlink"/>
          </w:rPr>
          <w:t>www.dneonline.com/calculator.asmx?WSDL</w:t>
        </w:r>
      </w:hyperlink>
    </w:p>
    <w:p w14:paraId="11B7E6B2" w14:textId="08D7A099" w:rsidR="00224446" w:rsidRDefault="00224446">
      <w:r>
        <w:t>add:</w:t>
      </w:r>
    </w:p>
    <w:p w14:paraId="5338BE96" w14:textId="6361A4B4" w:rsidR="00224446" w:rsidRDefault="00582AFD">
      <w:r>
        <w:rPr>
          <w:noProof/>
        </w:rPr>
        <w:lastRenderedPageBreak/>
        <w:drawing>
          <wp:inline distT="0" distB="0" distL="0" distR="0" wp14:anchorId="33F882F4" wp14:editId="17C14750">
            <wp:extent cx="5731510" cy="2253615"/>
            <wp:effectExtent l="0" t="0" r="2540" b="0"/>
            <wp:docPr id="5" name="Picture 5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Wor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C45E0" w14:textId="6CD97744" w:rsidR="005E54C9" w:rsidRDefault="00224446">
      <w:r>
        <w:rPr>
          <w:noProof/>
        </w:rPr>
        <w:drawing>
          <wp:inline distT="0" distB="0" distL="0" distR="0" wp14:anchorId="400BA471" wp14:editId="6ED1DB6A">
            <wp:extent cx="5731510" cy="2545080"/>
            <wp:effectExtent l="0" t="0" r="2540" b="762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1562C" w14:textId="32D1A965" w:rsidR="00582AFD" w:rsidRDefault="00705C6F">
      <w:r>
        <w:t>Subtract:</w:t>
      </w:r>
    </w:p>
    <w:p w14:paraId="7D8BCBF8" w14:textId="48903F0F" w:rsidR="00705C6F" w:rsidRDefault="00705C6F">
      <w:r>
        <w:rPr>
          <w:noProof/>
        </w:rPr>
        <w:drawing>
          <wp:inline distT="0" distB="0" distL="0" distR="0" wp14:anchorId="4C6293E7" wp14:editId="6688819C">
            <wp:extent cx="5731510" cy="1939290"/>
            <wp:effectExtent l="0" t="0" r="2540" b="3810"/>
            <wp:docPr id="6" name="Picture 6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Wor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00FFE" w14:textId="00E0F3CC" w:rsidR="008C617A" w:rsidRDefault="008C617A">
      <w:proofErr w:type="spellStart"/>
      <w:r>
        <w:t>Devide</w:t>
      </w:r>
      <w:proofErr w:type="spellEnd"/>
      <w:r>
        <w:t>:</w:t>
      </w:r>
    </w:p>
    <w:p w14:paraId="50F585D7" w14:textId="1CBED362" w:rsidR="008C617A" w:rsidRDefault="005B1468">
      <w:r>
        <w:rPr>
          <w:noProof/>
        </w:rPr>
        <w:lastRenderedPageBreak/>
        <w:drawing>
          <wp:inline distT="0" distB="0" distL="0" distR="0" wp14:anchorId="6EFD5D11" wp14:editId="50B0767F">
            <wp:extent cx="5731510" cy="2180590"/>
            <wp:effectExtent l="0" t="0" r="254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029FF" w14:textId="5629D4F2" w:rsidR="005B1468" w:rsidRDefault="00C95F74">
      <w:r>
        <w:rPr>
          <w:noProof/>
        </w:rPr>
        <w:drawing>
          <wp:inline distT="0" distB="0" distL="0" distR="0" wp14:anchorId="423403DC" wp14:editId="5DDBD93D">
            <wp:extent cx="5731510" cy="2865755"/>
            <wp:effectExtent l="0" t="0" r="254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B3550" w14:textId="3858A2D5" w:rsidR="00C95F74" w:rsidRDefault="002D1655">
      <w:r>
        <w:rPr>
          <w:noProof/>
        </w:rPr>
        <w:drawing>
          <wp:inline distT="0" distB="0" distL="0" distR="0" wp14:anchorId="01B89857" wp14:editId="250FD992">
            <wp:extent cx="5731510" cy="273939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B90D5" w14:textId="56DCE28D" w:rsidR="00D44C1E" w:rsidRDefault="00D16646">
      <w:r>
        <w:rPr>
          <w:noProof/>
        </w:rPr>
        <w:lastRenderedPageBreak/>
        <w:drawing>
          <wp:inline distT="0" distB="0" distL="0" distR="0" wp14:anchorId="09720F82" wp14:editId="25DAA5B9">
            <wp:extent cx="5731510" cy="291338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C30EF" w14:textId="22AE9B9C" w:rsidR="006E1161" w:rsidRDefault="006E1161">
      <w:r>
        <w:rPr>
          <w:noProof/>
        </w:rPr>
        <w:drawing>
          <wp:inline distT="0" distB="0" distL="0" distR="0" wp14:anchorId="78B3832F" wp14:editId="76713DE8">
            <wp:extent cx="5731510" cy="23126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486BE" w14:textId="6F8EA76C" w:rsidR="00903143" w:rsidRDefault="00903143">
      <w:r>
        <w:t>Test cases:</w:t>
      </w:r>
    </w:p>
    <w:p w14:paraId="4EB9C05C" w14:textId="72483463" w:rsidR="00903143" w:rsidRDefault="00762416">
      <w:r>
        <w:rPr>
          <w:noProof/>
        </w:rPr>
        <w:drawing>
          <wp:inline distT="0" distB="0" distL="0" distR="0" wp14:anchorId="37048D45" wp14:editId="643E3E6C">
            <wp:extent cx="4118610" cy="2578124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23538" cy="258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EB213" w14:textId="3B87B213" w:rsidR="00762416" w:rsidRDefault="00762416"/>
    <w:p w14:paraId="30DB4374" w14:textId="5FC74E0E" w:rsidR="00AA3018" w:rsidRDefault="0077308D">
      <w:r>
        <w:rPr>
          <w:noProof/>
        </w:rPr>
        <w:lastRenderedPageBreak/>
        <w:drawing>
          <wp:inline distT="0" distB="0" distL="0" distR="0" wp14:anchorId="0BA2AA30" wp14:editId="5681B31F">
            <wp:extent cx="4975860" cy="2124636"/>
            <wp:effectExtent l="0" t="0" r="0" b="9525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9128" cy="212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A500A" w14:textId="48C18AF9" w:rsidR="0077308D" w:rsidRDefault="00526215">
      <w:r>
        <w:rPr>
          <w:noProof/>
        </w:rPr>
        <w:drawing>
          <wp:inline distT="0" distB="0" distL="0" distR="0" wp14:anchorId="08165234" wp14:editId="7D00913A">
            <wp:extent cx="5261610" cy="2212838"/>
            <wp:effectExtent l="0" t="0" r="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176" cy="2213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D3CB6" w14:textId="77777777" w:rsidR="00526215" w:rsidRDefault="00526215"/>
    <w:p w14:paraId="604AB047" w14:textId="77777777" w:rsidR="00705C6F" w:rsidRDefault="00705C6F"/>
    <w:p w14:paraId="4FC0BCE4" w14:textId="77777777" w:rsidR="00A76E19" w:rsidRPr="0080764D" w:rsidRDefault="00A76E19">
      <w:pPr>
        <w:rPr>
          <w:rFonts w:ascii="Arial" w:eastAsia="Times New Roman" w:hAnsi="Arial" w:cs="Arial"/>
          <w:color w:val="202124"/>
          <w:sz w:val="24"/>
          <w:szCs w:val="24"/>
          <w:lang w:eastAsia="en-IN"/>
        </w:rPr>
      </w:pPr>
    </w:p>
    <w:p w14:paraId="5E5EB398" w14:textId="77777777" w:rsidR="00C30942" w:rsidRPr="00C30942" w:rsidRDefault="00C30942">
      <w:pPr>
        <w:rPr>
          <w:u w:val="single"/>
        </w:rPr>
      </w:pPr>
    </w:p>
    <w:sectPr w:rsidR="00C30942" w:rsidRPr="00C309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E13931"/>
    <w:multiLevelType w:val="multilevel"/>
    <w:tmpl w:val="A8DCA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553674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5C57"/>
    <w:rsid w:val="00224446"/>
    <w:rsid w:val="002D1655"/>
    <w:rsid w:val="00455CF6"/>
    <w:rsid w:val="00526215"/>
    <w:rsid w:val="00582AFD"/>
    <w:rsid w:val="005B1468"/>
    <w:rsid w:val="005E54C9"/>
    <w:rsid w:val="005E5C57"/>
    <w:rsid w:val="005F3B5F"/>
    <w:rsid w:val="006252D5"/>
    <w:rsid w:val="006E1161"/>
    <w:rsid w:val="00705C6F"/>
    <w:rsid w:val="00762416"/>
    <w:rsid w:val="0077308D"/>
    <w:rsid w:val="0080764D"/>
    <w:rsid w:val="008C617A"/>
    <w:rsid w:val="00903143"/>
    <w:rsid w:val="009A2ABE"/>
    <w:rsid w:val="009F10A7"/>
    <w:rsid w:val="00A50981"/>
    <w:rsid w:val="00A76E19"/>
    <w:rsid w:val="00A9497D"/>
    <w:rsid w:val="00AA3018"/>
    <w:rsid w:val="00C30942"/>
    <w:rsid w:val="00C95F74"/>
    <w:rsid w:val="00D16646"/>
    <w:rsid w:val="00D4299D"/>
    <w:rsid w:val="00D44C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106312"/>
  <w15:chartTrackingRefBased/>
  <w15:docId w15:val="{B1E0A453-3EDD-495E-AE33-479D46FF0D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rt0xe">
    <w:name w:val="trt0xe"/>
    <w:basedOn w:val="Normal"/>
    <w:rsid w:val="009F10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C3094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3094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562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dneonline.com/calculator.asmx?WSDL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://webservices.oorsprong.org/websamples.countryinfo/CountryInfoService.wso?WSDL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5</Pages>
  <Words>61</Words>
  <Characters>352</Characters>
  <Application>Microsoft Office Word</Application>
  <DocSecurity>0</DocSecurity>
  <Lines>2</Lines>
  <Paragraphs>1</Paragraphs>
  <ScaleCrop>false</ScaleCrop>
  <Company/>
  <LinksUpToDate>false</LinksUpToDate>
  <CharactersWithSpaces>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Bhavani Bomma</dc:creator>
  <cp:keywords/>
  <dc:description/>
  <cp:lastModifiedBy>Bhavani Bomma</cp:lastModifiedBy>
  <cp:revision>10</cp:revision>
  <dcterms:created xsi:type="dcterms:W3CDTF">2023-03-02T05:25:00Z</dcterms:created>
  <dcterms:modified xsi:type="dcterms:W3CDTF">2023-03-02T06:37:00Z</dcterms:modified>
</cp:coreProperties>
</file>