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44" w:rsidRDefault="00BE0AF1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Set up development </w:t>
      </w:r>
      <w:bookmarkStart w:id="0" w:name="OLE_LINK1"/>
      <w:bookmarkStart w:id="1" w:name="OLE_LINK2"/>
      <w:r w:rsidRPr="005A2613">
        <w:rPr>
          <w:rFonts w:cstheme="minorHAnsi"/>
          <w:sz w:val="22"/>
          <w:szCs w:val="22"/>
        </w:rPr>
        <w:t xml:space="preserve">environment </w:t>
      </w:r>
      <w:bookmarkEnd w:id="0"/>
      <w:bookmarkEnd w:id="1"/>
      <w:r w:rsidRPr="005A2613">
        <w:rPr>
          <w:rFonts w:cstheme="minorHAnsi"/>
          <w:sz w:val="22"/>
          <w:szCs w:val="22"/>
        </w:rPr>
        <w:t xml:space="preserve">-&gt; </w:t>
      </w:r>
      <w:hyperlink r:id="rId7" w:history="1">
        <w:r w:rsidRPr="005A2613">
          <w:rPr>
            <w:rStyle w:val="Hyperlink"/>
            <w:rFonts w:cstheme="minorHAnsi"/>
            <w:sz w:val="22"/>
            <w:szCs w:val="22"/>
          </w:rPr>
          <w:t>https://vc-docs.velocity-np.ag/dev-env/setup/</w:t>
        </w:r>
      </w:hyperlink>
    </w:p>
    <w:p w:rsidR="005A2613" w:rsidRPr="005A2613" w:rsidRDefault="005A2613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Script to set up development </w:t>
      </w:r>
      <w:r w:rsidRPr="005A2613">
        <w:rPr>
          <w:rFonts w:cstheme="minorHAnsi"/>
          <w:sz w:val="22"/>
          <w:szCs w:val="22"/>
        </w:rPr>
        <w:t>environment</w:t>
      </w:r>
      <w:r>
        <w:rPr>
          <w:rFonts w:cstheme="minorHAnsi"/>
          <w:sz w:val="22"/>
          <w:szCs w:val="22"/>
        </w:rPr>
        <w:t xml:space="preserve"> -&gt; </w:t>
      </w:r>
      <w:hyperlink r:id="rId8" w:history="1">
        <w:r w:rsidRPr="003D3C82">
          <w:rPr>
            <w:rStyle w:val="Hyperlink"/>
            <w:rFonts w:cstheme="minorHAnsi"/>
            <w:sz w:val="22"/>
            <w:szCs w:val="22"/>
          </w:rPr>
          <w:t>https://github.platforms.engineering/value-capture/developer-tools</w:t>
        </w:r>
      </w:hyperlink>
    </w:p>
    <w:p w:rsidR="00BE0AF1" w:rsidRPr="005A2613" w:rsidRDefault="00BE0AF1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Request Access:</w:t>
      </w:r>
    </w:p>
    <w:p w:rsidR="00BE0AF1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GitHub, Jenkins</w:t>
      </w:r>
      <w:r w:rsidR="003109BF">
        <w:rPr>
          <w:rFonts w:cstheme="minorHAnsi"/>
          <w:sz w:val="22"/>
          <w:szCs w:val="22"/>
        </w:rPr>
        <w:t xml:space="preserve"> – Contact GitHub Admin </w:t>
      </w:r>
      <w:r w:rsidR="009C259C">
        <w:rPr>
          <w:rFonts w:cstheme="minorHAnsi"/>
          <w:sz w:val="22"/>
          <w:szCs w:val="22"/>
        </w:rPr>
        <w:t>(Albert)</w:t>
      </w:r>
    </w:p>
    <w:p w:rsidR="009A6AAA" w:rsidRPr="009A6AAA" w:rsidRDefault="009A6AAA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Jira - </w:t>
      </w:r>
      <w:r>
        <w:rPr>
          <w:rFonts w:cstheme="minorHAnsi"/>
          <w:sz w:val="22"/>
          <w:szCs w:val="22"/>
        </w:rPr>
        <w:t>R</w:t>
      </w:r>
      <w:r w:rsidRPr="005A2613">
        <w:rPr>
          <w:rFonts w:cstheme="minorHAnsi"/>
          <w:sz w:val="22"/>
          <w:szCs w:val="22"/>
        </w:rPr>
        <w:t xml:space="preserve">ead-only access to </w:t>
      </w:r>
      <w:r w:rsidR="009C259C">
        <w:rPr>
          <w:rFonts w:cstheme="minorHAnsi"/>
          <w:sz w:val="22"/>
          <w:szCs w:val="22"/>
        </w:rPr>
        <w:t>VC</w:t>
      </w:r>
      <w:r w:rsidRPr="005A2613">
        <w:rPr>
          <w:rFonts w:cstheme="minorHAnsi"/>
          <w:sz w:val="22"/>
          <w:szCs w:val="22"/>
        </w:rPr>
        <w:t xml:space="preserve"> Scrum Board</w:t>
      </w:r>
      <w:r>
        <w:rPr>
          <w:rFonts w:cstheme="minorHAnsi"/>
          <w:sz w:val="22"/>
          <w:szCs w:val="22"/>
        </w:rPr>
        <w:t xml:space="preserve"> (Contact Dev Manager)</w:t>
      </w:r>
    </w:p>
    <w:p w:rsidR="00607EFA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Cloud foundry</w:t>
      </w:r>
      <w:r w:rsidR="00607EFA">
        <w:rPr>
          <w:rFonts w:cstheme="minorHAnsi"/>
          <w:sz w:val="22"/>
          <w:szCs w:val="22"/>
        </w:rPr>
        <w:t xml:space="preserve"> – Access to Value Capture Developers - </w:t>
      </w:r>
      <w:hyperlink r:id="rId9" w:history="1">
        <w:r w:rsidR="00607EFA" w:rsidRPr="003D3C82">
          <w:rPr>
            <w:rStyle w:val="Hyperlink"/>
            <w:rFonts w:cstheme="minorHAnsi"/>
            <w:sz w:val="22"/>
            <w:szCs w:val="22"/>
          </w:rPr>
          <w:t>https://velocity.ag/profile/manage/groups/VALUE-CAPTURE-DEVELOPERS/overview</w:t>
        </w:r>
      </w:hyperlink>
    </w:p>
    <w:p w:rsidR="00607EFA" w:rsidRPr="00607EFA" w:rsidRDefault="00607EFA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AWS - </w:t>
      </w:r>
      <w:hyperlink r:id="rId10" w:history="1">
        <w:r w:rsidRPr="003D3C82">
          <w:rPr>
            <w:rStyle w:val="Hyperlink"/>
            <w:rFonts w:cstheme="minorHAnsi"/>
            <w:sz w:val="22"/>
            <w:szCs w:val="22"/>
          </w:rPr>
          <w:t>https://velocity.ag/profile/manage/groups/BRAZIL-VALUE-CAPTURE/overview</w:t>
        </w:r>
      </w:hyperlink>
    </w:p>
    <w:p w:rsidR="003109BF" w:rsidRPr="003109BF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9BF">
        <w:rPr>
          <w:rFonts w:cstheme="minorHAnsi"/>
          <w:sz w:val="22"/>
          <w:szCs w:val="22"/>
        </w:rPr>
        <w:t xml:space="preserve">Vault Read - </w:t>
      </w:r>
      <w:hyperlink r:id="rId11" w:history="1">
        <w:r w:rsidRPr="003D3C82">
          <w:rPr>
            <w:rStyle w:val="Hyperlink"/>
            <w:rFonts w:cstheme="minorHAnsi"/>
            <w:sz w:val="22"/>
            <w:szCs w:val="22"/>
          </w:rPr>
          <w:t>https://velocity.ag/profile/manage/groups/BRAZIL-VALUE-CAPTURE/overview</w:t>
        </w:r>
      </w:hyperlink>
    </w:p>
    <w:p w:rsidR="003109BF" w:rsidRPr="009A6AAA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9BF">
        <w:rPr>
          <w:rFonts w:cstheme="minorHAnsi"/>
          <w:sz w:val="22"/>
          <w:szCs w:val="22"/>
        </w:rPr>
        <w:t xml:space="preserve">Vault Admin - </w:t>
      </w:r>
      <w:hyperlink r:id="rId12" w:history="1">
        <w:r w:rsidRPr="003D3C82">
          <w:rPr>
            <w:rStyle w:val="Hyperlink"/>
            <w:rFonts w:cstheme="minorHAnsi"/>
            <w:sz w:val="22"/>
            <w:szCs w:val="22"/>
          </w:rPr>
          <w:t>https://velocity.ag/profile/manage/groups/VALUE-CAPTURE-ADMIN/overview</w:t>
        </w:r>
      </w:hyperlink>
    </w:p>
    <w:p w:rsidR="00607EFA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9BF">
        <w:rPr>
          <w:rFonts w:cstheme="minorHAnsi"/>
          <w:sz w:val="22"/>
          <w:szCs w:val="22"/>
        </w:rPr>
        <w:t xml:space="preserve">Kafka VCT NP - </w:t>
      </w:r>
      <w:hyperlink r:id="rId13" w:history="1">
        <w:r w:rsidRPr="003D3C82">
          <w:rPr>
            <w:rStyle w:val="Hyperlink"/>
            <w:rFonts w:cstheme="minorHAnsi"/>
            <w:sz w:val="22"/>
            <w:szCs w:val="22"/>
          </w:rPr>
          <w:t>https://velocity-np.ag/profile/manage/groups/DATAHUB-TOPIC-ADMIN-DATVCT/overview</w:t>
        </w:r>
      </w:hyperlink>
    </w:p>
    <w:p w:rsidR="003109BF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9BF">
        <w:rPr>
          <w:rFonts w:cstheme="minorHAnsi"/>
          <w:sz w:val="22"/>
          <w:szCs w:val="22"/>
        </w:rPr>
        <w:t xml:space="preserve">Kafka VCT Prod - </w:t>
      </w:r>
      <w:hyperlink r:id="rId14" w:history="1">
        <w:r w:rsidRPr="003D3C82">
          <w:rPr>
            <w:rStyle w:val="Hyperlink"/>
            <w:rFonts w:cstheme="minorHAnsi"/>
            <w:sz w:val="22"/>
            <w:szCs w:val="22"/>
          </w:rPr>
          <w:t>https://velocity.ag/profile/manage/groups/DATAHUB-TOPIC-ADMIN-DATVCT/overview</w:t>
        </w:r>
      </w:hyperlink>
    </w:p>
    <w:p w:rsidR="00607EFA" w:rsidRDefault="00607EFA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Translations Velocity </w:t>
      </w:r>
      <w:r w:rsidR="003109BF">
        <w:rPr>
          <w:rFonts w:cstheme="minorHAnsi"/>
          <w:sz w:val="22"/>
          <w:szCs w:val="22"/>
        </w:rPr>
        <w:t xml:space="preserve">- </w:t>
      </w:r>
      <w:hyperlink r:id="rId15" w:history="1">
        <w:r w:rsidR="003109BF" w:rsidRPr="003D3C82">
          <w:rPr>
            <w:rStyle w:val="Hyperlink"/>
            <w:rFonts w:cstheme="minorHAnsi"/>
            <w:sz w:val="22"/>
            <w:szCs w:val="22"/>
          </w:rPr>
          <w:t>https://velocity.ag/profile/manage/groups/VALUE-CAPTURE-TRANSLATORS/overview</w:t>
        </w:r>
      </w:hyperlink>
    </w:p>
    <w:p w:rsidR="003109BF" w:rsidRPr="005A2613" w:rsidRDefault="003109BF" w:rsidP="005B131E">
      <w:pPr>
        <w:pStyle w:val="ListParagraph"/>
        <w:ind w:left="1440"/>
        <w:rPr>
          <w:rFonts w:cstheme="minorHAnsi"/>
          <w:sz w:val="22"/>
          <w:szCs w:val="22"/>
        </w:rPr>
      </w:pPr>
    </w:p>
    <w:p w:rsidR="00BE0AF1" w:rsidRDefault="00BE0AF1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Add to Slack Channels</w:t>
      </w:r>
      <w:r w:rsidR="003109BF">
        <w:rPr>
          <w:rFonts w:cstheme="minorHAnsi"/>
          <w:sz w:val="22"/>
          <w:szCs w:val="22"/>
        </w:rPr>
        <w:t>:</w:t>
      </w:r>
    </w:p>
    <w:p w:rsidR="003109BF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User Group – Value Capture Transformation Team</w:t>
      </w:r>
    </w:p>
    <w:p w:rsidR="003109BF" w:rsidRDefault="003109BF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Outlook:</w:t>
      </w:r>
    </w:p>
    <w:p w:rsidR="003109BF" w:rsidRPr="003109BF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to VC-</w:t>
      </w:r>
      <w:r w:rsidR="006277C5">
        <w:rPr>
          <w:rFonts w:cstheme="minorHAnsi"/>
          <w:sz w:val="22"/>
          <w:szCs w:val="22"/>
        </w:rPr>
        <w:t>Myster</w:t>
      </w:r>
      <w:r w:rsidR="00255DBF">
        <w:rPr>
          <w:rFonts w:cstheme="minorHAnsi"/>
          <w:sz w:val="22"/>
          <w:szCs w:val="22"/>
        </w:rPr>
        <w:t>yMachine</w:t>
      </w:r>
      <w:bookmarkStart w:id="2" w:name="_GoBack"/>
      <w:bookmarkEnd w:id="2"/>
      <w:r>
        <w:rPr>
          <w:rFonts w:cstheme="minorHAnsi"/>
          <w:sz w:val="22"/>
          <w:szCs w:val="22"/>
        </w:rPr>
        <w:t xml:space="preserve"> Group</w:t>
      </w:r>
    </w:p>
    <w:p w:rsidR="00BE0AF1" w:rsidRPr="005A2613" w:rsidRDefault="00BE0AF1" w:rsidP="005B131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Links:</w:t>
      </w:r>
    </w:p>
    <w:p w:rsid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B131E">
        <w:rPr>
          <w:rFonts w:cstheme="minorHAnsi"/>
          <w:sz w:val="22"/>
          <w:szCs w:val="22"/>
        </w:rPr>
        <w:t xml:space="preserve">Bayer Help Docs - </w:t>
      </w:r>
      <w:hyperlink r:id="rId16" w:history="1">
        <w:r w:rsidRPr="003D3C82">
          <w:rPr>
            <w:rStyle w:val="Hyperlink"/>
            <w:rFonts w:cstheme="minorHAnsi"/>
            <w:sz w:val="22"/>
            <w:szCs w:val="22"/>
          </w:rPr>
          <w:t>https://phoenix-tools.io/docs/</w:t>
        </w:r>
      </w:hyperlink>
    </w:p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GitHub: </w:t>
      </w:r>
      <w:hyperlink r:id="rId17" w:history="1">
        <w:r w:rsidRPr="005A2613">
          <w:rPr>
            <w:rStyle w:val="Hyperlink"/>
            <w:rFonts w:cstheme="minorHAnsi"/>
            <w:sz w:val="22"/>
            <w:szCs w:val="22"/>
          </w:rPr>
          <w:t>https://github.platforms.engineering</w:t>
        </w:r>
      </w:hyperlink>
    </w:p>
    <w:p w:rsidR="005B131E" w:rsidRPr="005B131E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Jenkins:  </w:t>
      </w:r>
      <w:hyperlink r:id="rId18" w:history="1">
        <w:r w:rsidRPr="005A2613">
          <w:rPr>
            <w:rStyle w:val="Hyperlink"/>
            <w:rFonts w:cstheme="minorHAnsi"/>
            <w:sz w:val="22"/>
            <w:szCs w:val="22"/>
          </w:rPr>
          <w:t>https://value-capture-jenkins.platforms.engineering</w:t>
        </w:r>
      </w:hyperlink>
    </w:p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Jira: </w:t>
      </w:r>
      <w:hyperlink r:id="rId19" w:history="1">
        <w:r w:rsidRPr="005A2613">
          <w:rPr>
            <w:rStyle w:val="Hyperlink"/>
            <w:rFonts w:cstheme="minorHAnsi"/>
            <w:sz w:val="22"/>
            <w:szCs w:val="22"/>
          </w:rPr>
          <w:t>https://jira.monsanto.com</w:t>
        </w:r>
      </w:hyperlink>
    </w:p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Monsanto Connection: </w:t>
      </w:r>
      <w:hyperlink r:id="rId20" w:history="1">
        <w:r w:rsidRPr="005A2613">
          <w:rPr>
            <w:rStyle w:val="Hyperlink"/>
            <w:rFonts w:cstheme="minorHAnsi"/>
            <w:sz w:val="22"/>
            <w:szCs w:val="22"/>
          </w:rPr>
          <w:t>http://connection.monsanto.com/Pages/default.aspx</w:t>
        </w:r>
      </w:hyperlink>
    </w:p>
    <w:p w:rsidR="00BE0AF1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bookmarkStart w:id="3" w:name="OLE_LINK3"/>
      <w:bookmarkStart w:id="4" w:name="OLE_LINK4"/>
      <w:r w:rsidRPr="005A2613">
        <w:rPr>
          <w:rFonts w:cstheme="minorHAnsi"/>
          <w:sz w:val="22"/>
          <w:szCs w:val="22"/>
        </w:rPr>
        <w:t xml:space="preserve">Akana Non-Prod: </w:t>
      </w:r>
      <w:hyperlink r:id="rId21" w:anchor="/home/landing" w:history="1">
        <w:r w:rsidRPr="005A2613">
          <w:rPr>
            <w:rStyle w:val="Hyperlink"/>
            <w:rFonts w:cstheme="minorHAnsi"/>
            <w:sz w:val="22"/>
            <w:szCs w:val="22"/>
          </w:rPr>
          <w:t>https://api-portal-np.monsanto.net/#/home/landing</w:t>
        </w:r>
      </w:hyperlink>
    </w:p>
    <w:p w:rsidR="003109BF" w:rsidRPr="003109BF" w:rsidRDefault="003109BF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Akana Prod: </w:t>
      </w:r>
      <w:hyperlink r:id="rId22" w:anchor="/home/landing" w:history="1">
        <w:r w:rsidRPr="003D3C82">
          <w:rPr>
            <w:rStyle w:val="Hyperlink"/>
            <w:rFonts w:cstheme="minorHAnsi"/>
            <w:sz w:val="22"/>
            <w:szCs w:val="22"/>
          </w:rPr>
          <w:t>https://api-portal.monsanto.net/#/home/landing</w:t>
        </w:r>
      </w:hyperlink>
    </w:p>
    <w:p w:rsidR="00BE0AF1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bookmarkStart w:id="5" w:name="OLE_LINK7"/>
      <w:bookmarkStart w:id="6" w:name="OLE_LINK8"/>
      <w:bookmarkEnd w:id="3"/>
      <w:bookmarkEnd w:id="4"/>
      <w:r w:rsidRPr="005A2613">
        <w:rPr>
          <w:rFonts w:cstheme="minorHAnsi"/>
          <w:sz w:val="22"/>
          <w:szCs w:val="22"/>
        </w:rPr>
        <w:t xml:space="preserve">Phoenix Translations Non-Prod: </w:t>
      </w:r>
      <w:hyperlink r:id="rId23" w:history="1">
        <w:r w:rsidRPr="005A2613">
          <w:rPr>
            <w:rStyle w:val="Hyperlink"/>
            <w:rFonts w:cstheme="minorHAnsi"/>
            <w:sz w:val="22"/>
            <w:szCs w:val="22"/>
          </w:rPr>
          <w:t>https://devtools-np.monsanto.net</w:t>
        </w:r>
      </w:hyperlink>
    </w:p>
    <w:p w:rsidR="005B131E" w:rsidRP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Phoenix Translations</w:t>
      </w:r>
      <w:r>
        <w:rPr>
          <w:rFonts w:cstheme="minorHAnsi"/>
          <w:sz w:val="22"/>
          <w:szCs w:val="22"/>
        </w:rPr>
        <w:t xml:space="preserve"> </w:t>
      </w:r>
      <w:r w:rsidRPr="005A2613">
        <w:rPr>
          <w:rFonts w:cstheme="minorHAnsi"/>
          <w:sz w:val="22"/>
          <w:szCs w:val="22"/>
        </w:rPr>
        <w:t xml:space="preserve">Prod: </w:t>
      </w:r>
      <w:hyperlink r:id="rId24" w:history="1">
        <w:r w:rsidRPr="003D3C82">
          <w:rPr>
            <w:rStyle w:val="Hyperlink"/>
            <w:rFonts w:cstheme="minorHAnsi"/>
            <w:sz w:val="22"/>
            <w:szCs w:val="22"/>
          </w:rPr>
          <w:t>https://devtools.monsanto.net</w:t>
        </w:r>
      </w:hyperlink>
    </w:p>
    <w:p w:rsidR="00BE0AF1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bookmarkStart w:id="7" w:name="OLE_LINK11"/>
      <w:bookmarkStart w:id="8" w:name="OLE_LINK12"/>
      <w:bookmarkEnd w:id="5"/>
      <w:bookmarkEnd w:id="6"/>
      <w:r w:rsidRPr="005A2613">
        <w:rPr>
          <w:rFonts w:cstheme="minorHAnsi"/>
          <w:sz w:val="22"/>
          <w:szCs w:val="22"/>
        </w:rPr>
        <w:t xml:space="preserve">Enterprise Datahub Non-Prod: </w:t>
      </w:r>
      <w:hyperlink r:id="rId25" w:history="1">
        <w:r w:rsidRPr="005A2613">
          <w:rPr>
            <w:rStyle w:val="Hyperlink"/>
            <w:rFonts w:cstheme="minorHAnsi"/>
            <w:sz w:val="22"/>
            <w:szCs w:val="22"/>
          </w:rPr>
          <w:t>https://datahub-np-portal.monsanto.net/</w:t>
        </w:r>
      </w:hyperlink>
    </w:p>
    <w:p w:rsidR="005B131E" w:rsidRP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Enterprise Datahub Prod: </w:t>
      </w:r>
      <w:hyperlink r:id="rId26" w:history="1">
        <w:r w:rsidRPr="003D3C82">
          <w:rPr>
            <w:rStyle w:val="Hyperlink"/>
            <w:rFonts w:cstheme="minorHAnsi"/>
            <w:sz w:val="22"/>
            <w:szCs w:val="22"/>
          </w:rPr>
          <w:t>https://datahub-portal.monsanto.net/</w:t>
        </w:r>
      </w:hyperlink>
    </w:p>
    <w:bookmarkEnd w:id="7"/>
    <w:bookmarkEnd w:id="8"/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Datahub Docs: </w:t>
      </w:r>
      <w:hyperlink r:id="rId27" w:anchor="datahub-portal" w:history="1">
        <w:r w:rsidRPr="005A2613">
          <w:rPr>
            <w:rStyle w:val="Hyperlink"/>
            <w:rFonts w:cstheme="minorHAnsi"/>
            <w:sz w:val="22"/>
            <w:szCs w:val="22"/>
          </w:rPr>
          <w:t>https://datahub-docs.monsanto.net/datahub-portal/#datahub-portal</w:t>
        </w:r>
      </w:hyperlink>
    </w:p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>Velocity</w:t>
      </w:r>
      <w:r w:rsidR="005B131E">
        <w:rPr>
          <w:rFonts w:cstheme="minorHAnsi"/>
          <w:sz w:val="22"/>
          <w:szCs w:val="22"/>
        </w:rPr>
        <w:t xml:space="preserve"> Deployment Approval</w:t>
      </w:r>
      <w:r w:rsidRPr="005A2613">
        <w:rPr>
          <w:rFonts w:cstheme="minorHAnsi"/>
          <w:sz w:val="22"/>
          <w:szCs w:val="22"/>
        </w:rPr>
        <w:t xml:space="preserve">: </w:t>
      </w:r>
      <w:hyperlink r:id="rId28" w:history="1">
        <w:r w:rsidRPr="005A2613">
          <w:rPr>
            <w:rStyle w:val="Hyperlink"/>
            <w:rFonts w:cstheme="minorHAnsi"/>
            <w:sz w:val="22"/>
            <w:szCs w:val="22"/>
          </w:rPr>
          <w:t>https://velocity.monsanto.com/deployment</w:t>
        </w:r>
      </w:hyperlink>
    </w:p>
    <w:p w:rsidR="00BE0AF1" w:rsidRPr="005A2613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Kibana: </w:t>
      </w:r>
      <w:hyperlink r:id="rId29" w:history="1">
        <w:r w:rsidRPr="005A2613">
          <w:rPr>
            <w:rStyle w:val="Hyperlink"/>
            <w:rFonts w:cstheme="minorHAnsi"/>
            <w:sz w:val="22"/>
            <w:szCs w:val="22"/>
          </w:rPr>
          <w:t>https://awskibana.velocity.ag/_plugin/kibana/</w:t>
        </w:r>
      </w:hyperlink>
    </w:p>
    <w:p w:rsidR="00BE0AF1" w:rsidRDefault="00BE0AF1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bookmarkStart w:id="9" w:name="OLE_LINK9"/>
      <w:bookmarkStart w:id="10" w:name="OLE_LINK10"/>
      <w:r w:rsidRPr="005A2613">
        <w:rPr>
          <w:rFonts w:cstheme="minorHAnsi"/>
          <w:sz w:val="22"/>
          <w:szCs w:val="22"/>
        </w:rPr>
        <w:t xml:space="preserve">Ocelot Non-Prod: </w:t>
      </w:r>
      <w:hyperlink r:id="rId30" w:history="1">
        <w:r w:rsidRPr="005A2613">
          <w:rPr>
            <w:rStyle w:val="Hyperlink"/>
            <w:rFonts w:cstheme="minorHAnsi"/>
            <w:sz w:val="22"/>
            <w:szCs w:val="22"/>
          </w:rPr>
          <w:t>https://devtools-np.monsanto.net/ocelot</w:t>
        </w:r>
      </w:hyperlink>
    </w:p>
    <w:p w:rsidR="005B131E" w:rsidRP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Ocelot Prod: </w:t>
      </w:r>
      <w:hyperlink r:id="rId31" w:history="1">
        <w:r w:rsidRPr="003D3C82">
          <w:rPr>
            <w:rStyle w:val="Hyperlink"/>
            <w:rFonts w:cstheme="minorHAnsi"/>
            <w:sz w:val="22"/>
            <w:szCs w:val="22"/>
          </w:rPr>
          <w:t>https://devtools.monsanto.net/ocelot</w:t>
        </w:r>
      </w:hyperlink>
    </w:p>
    <w:bookmarkEnd w:id="9"/>
    <w:bookmarkEnd w:id="10"/>
    <w:p w:rsidR="00BE0AF1" w:rsidRDefault="005A2613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A2613">
        <w:rPr>
          <w:rFonts w:cstheme="minorHAnsi"/>
          <w:sz w:val="22"/>
          <w:szCs w:val="22"/>
        </w:rPr>
        <w:t xml:space="preserve">AWS: </w:t>
      </w:r>
      <w:hyperlink r:id="rId32" w:history="1">
        <w:r w:rsidRPr="005A2613">
          <w:rPr>
            <w:rStyle w:val="Hyperlink"/>
            <w:rFonts w:cstheme="minorHAnsi"/>
            <w:sz w:val="22"/>
            <w:szCs w:val="22"/>
          </w:rPr>
          <w:t>https://desktop.pingone.com/Monsanto/Selection?cmd=selection&amp;tokenid=ID799e05fe65fb6946566621c32f7bf307fc5d8acb8cc32b6e030000015f98b53950&amp;agentid=cb40561f</w:t>
        </w:r>
      </w:hyperlink>
    </w:p>
    <w:p w:rsidR="005B131E" w:rsidRP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bookmarkStart w:id="11" w:name="OLE_LINK5"/>
      <w:bookmarkStart w:id="12" w:name="OLE_LINK6"/>
      <w:r>
        <w:rPr>
          <w:rFonts w:cstheme="minorHAnsi"/>
          <w:sz w:val="22"/>
          <w:szCs w:val="22"/>
        </w:rPr>
        <w:t xml:space="preserve">Data Flow Server Non-Prod: </w:t>
      </w:r>
      <w:hyperlink r:id="rId33" w:anchor="/apps/apps" w:history="1">
        <w:r w:rsidRPr="003D3C82">
          <w:rPr>
            <w:rStyle w:val="Hyperlink"/>
            <w:rFonts w:cstheme="minorHAnsi"/>
            <w:sz w:val="22"/>
            <w:szCs w:val="22"/>
          </w:rPr>
          <w:t>https://vc-data-flow-server.velocity-np.ag/dashboard/index.html#/apps/apps</w:t>
        </w:r>
      </w:hyperlink>
    </w:p>
    <w:p w:rsidR="005B131E" w:rsidRP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Data Flow Server Prod: </w:t>
      </w:r>
      <w:hyperlink r:id="rId34" w:anchor="/tasks/executions" w:history="1">
        <w:r w:rsidRPr="003D3C82">
          <w:rPr>
            <w:rStyle w:val="Hyperlink"/>
            <w:rFonts w:cstheme="minorHAnsi"/>
            <w:sz w:val="22"/>
            <w:szCs w:val="22"/>
          </w:rPr>
          <w:t>https://vc-data-flow-server.velocity.ag/dashboard/index.html#/tasks/executions</w:t>
        </w:r>
      </w:hyperlink>
    </w:p>
    <w:p w:rsid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Nexus: </w:t>
      </w:r>
      <w:hyperlink r:id="rId35" w:history="1">
        <w:r w:rsidRPr="003D3C82">
          <w:rPr>
            <w:rStyle w:val="Hyperlink"/>
            <w:rFonts w:cstheme="minorHAnsi"/>
            <w:sz w:val="22"/>
            <w:szCs w:val="22"/>
          </w:rPr>
          <w:t>https://nexus.platforms.engineering</w:t>
        </w:r>
      </w:hyperlink>
    </w:p>
    <w:p w:rsidR="005B131E" w:rsidRDefault="005B131E" w:rsidP="005B131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NPM Monsanto: </w:t>
      </w:r>
      <w:hyperlink r:id="rId36" w:history="1">
        <w:r w:rsidRPr="003D3C82">
          <w:rPr>
            <w:rStyle w:val="Hyperlink"/>
            <w:rFonts w:cstheme="minorHAnsi"/>
            <w:sz w:val="22"/>
            <w:szCs w:val="22"/>
          </w:rPr>
          <w:t>https://npm-web.platforms.engineering</w:t>
        </w:r>
      </w:hyperlink>
    </w:p>
    <w:bookmarkEnd w:id="11"/>
    <w:bookmarkEnd w:id="12"/>
    <w:p w:rsidR="005A2613" w:rsidRPr="005A2613" w:rsidRDefault="005A2613" w:rsidP="005B131E">
      <w:pPr>
        <w:pStyle w:val="ListParagraph"/>
        <w:ind w:left="1440"/>
        <w:rPr>
          <w:rFonts w:cstheme="minorHAnsi"/>
          <w:sz w:val="22"/>
          <w:szCs w:val="22"/>
        </w:rPr>
      </w:pPr>
    </w:p>
    <w:sectPr w:rsidR="005A2613" w:rsidRPr="005A2613" w:rsidSect="00790FBF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D74" w:rsidRDefault="00F55D74" w:rsidP="00BE0AF1">
      <w:r>
        <w:separator/>
      </w:r>
    </w:p>
  </w:endnote>
  <w:endnote w:type="continuationSeparator" w:id="0">
    <w:p w:rsidR="00F55D74" w:rsidRDefault="00F55D74" w:rsidP="00BE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D74" w:rsidRDefault="00F55D74" w:rsidP="00BE0AF1">
      <w:r>
        <w:separator/>
      </w:r>
    </w:p>
  </w:footnote>
  <w:footnote w:type="continuationSeparator" w:id="0">
    <w:p w:rsidR="00F55D74" w:rsidRDefault="00F55D74" w:rsidP="00BE0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F1" w:rsidRPr="005A2613" w:rsidRDefault="00BE0AF1">
    <w:pPr>
      <w:pStyle w:val="Header"/>
      <w:rPr>
        <w:b/>
        <w:sz w:val="32"/>
        <w:szCs w:val="32"/>
      </w:rPr>
    </w:pPr>
    <w:r w:rsidRPr="005A2613">
      <w:rPr>
        <w:b/>
        <w:sz w:val="32"/>
        <w:szCs w:val="32"/>
      </w:rPr>
      <w:t>On-boarding Document: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C288E"/>
    <w:multiLevelType w:val="hybridMultilevel"/>
    <w:tmpl w:val="051A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F1"/>
    <w:rsid w:val="00255DBF"/>
    <w:rsid w:val="002B5368"/>
    <w:rsid w:val="003109BF"/>
    <w:rsid w:val="005A2613"/>
    <w:rsid w:val="005B131E"/>
    <w:rsid w:val="00607EFA"/>
    <w:rsid w:val="006277C5"/>
    <w:rsid w:val="00790FBF"/>
    <w:rsid w:val="007D679E"/>
    <w:rsid w:val="009A6AAA"/>
    <w:rsid w:val="009C259C"/>
    <w:rsid w:val="00B60D89"/>
    <w:rsid w:val="00BE0AF1"/>
    <w:rsid w:val="00BF29EC"/>
    <w:rsid w:val="00EF5913"/>
    <w:rsid w:val="00F16142"/>
    <w:rsid w:val="00F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1AAA6"/>
  <w15:chartTrackingRefBased/>
  <w15:docId w15:val="{209D6FEC-9119-0E48-B75A-8946EFD9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AF1"/>
  </w:style>
  <w:style w:type="paragraph" w:styleId="Footer">
    <w:name w:val="footer"/>
    <w:basedOn w:val="Normal"/>
    <w:link w:val="FooterChar"/>
    <w:uiPriority w:val="99"/>
    <w:unhideWhenUsed/>
    <w:rsid w:val="00BE0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AF1"/>
  </w:style>
  <w:style w:type="paragraph" w:styleId="ListParagraph">
    <w:name w:val="List Paragraph"/>
    <w:basedOn w:val="Normal"/>
    <w:uiPriority w:val="34"/>
    <w:qFormat/>
    <w:rsid w:val="00BE0A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elocity-np.ag/profile/manage/groups/DATAHUB-TOPIC-ADMIN-DATVCT/overview" TargetMode="External"/><Relationship Id="rId18" Type="http://schemas.openxmlformats.org/officeDocument/2006/relationships/hyperlink" Target="https://value-capture-jenkins.platforms.engineering" TargetMode="External"/><Relationship Id="rId26" Type="http://schemas.openxmlformats.org/officeDocument/2006/relationships/hyperlink" Target="https://datahub-portal.monsanto.ne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pi-portal-np.monsanto.net/" TargetMode="External"/><Relationship Id="rId34" Type="http://schemas.openxmlformats.org/officeDocument/2006/relationships/hyperlink" Target="https://vc-data-flow-server.velocity.ag/dashboard/index.html" TargetMode="External"/><Relationship Id="rId7" Type="http://schemas.openxmlformats.org/officeDocument/2006/relationships/hyperlink" Target="https://vc-docs.velocity-np.ag/dev-env/setup/" TargetMode="External"/><Relationship Id="rId12" Type="http://schemas.openxmlformats.org/officeDocument/2006/relationships/hyperlink" Target="https://velocity.ag/profile/manage/groups/VALUE-CAPTURE-ADMIN/overview" TargetMode="External"/><Relationship Id="rId17" Type="http://schemas.openxmlformats.org/officeDocument/2006/relationships/hyperlink" Target="https://github.platforms.engineering" TargetMode="External"/><Relationship Id="rId25" Type="http://schemas.openxmlformats.org/officeDocument/2006/relationships/hyperlink" Target="https://datahub-np-portal.monsanto.net/" TargetMode="External"/><Relationship Id="rId33" Type="http://schemas.openxmlformats.org/officeDocument/2006/relationships/hyperlink" Target="https://vc-data-flow-server.velocity-np.ag/dashboard/index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oenix-tools.io/docs/" TargetMode="External"/><Relationship Id="rId20" Type="http://schemas.openxmlformats.org/officeDocument/2006/relationships/hyperlink" Target="http://connection.monsanto.com/Pages/default.aspx" TargetMode="External"/><Relationship Id="rId29" Type="http://schemas.openxmlformats.org/officeDocument/2006/relationships/hyperlink" Target="https://awskibana.velocity.ag/_plugin/kiban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city.ag/profile/manage/groups/BRAZIL-VALUE-CAPTURE/overview" TargetMode="External"/><Relationship Id="rId24" Type="http://schemas.openxmlformats.org/officeDocument/2006/relationships/hyperlink" Target="https://devtools.monsanto.net" TargetMode="External"/><Relationship Id="rId32" Type="http://schemas.openxmlformats.org/officeDocument/2006/relationships/hyperlink" Target="https://desktop.pingone.com/Monsanto/Selection?cmd=selection&amp;tokenid=ID799e05fe65fb6946566621c32f7bf307fc5d8acb8cc32b6e030000015f98b53950&amp;agentid=cb40561f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velocity.ag/profile/manage/groups/VALUE-CAPTURE-TRANSLATORS/overview" TargetMode="External"/><Relationship Id="rId23" Type="http://schemas.openxmlformats.org/officeDocument/2006/relationships/hyperlink" Target="https://devtools-np.monsanto.net" TargetMode="External"/><Relationship Id="rId28" Type="http://schemas.openxmlformats.org/officeDocument/2006/relationships/hyperlink" Target="https://velocity.monsanto.com/deployment" TargetMode="External"/><Relationship Id="rId36" Type="http://schemas.openxmlformats.org/officeDocument/2006/relationships/hyperlink" Target="https://npm-web.platforms.engineering" TargetMode="External"/><Relationship Id="rId10" Type="http://schemas.openxmlformats.org/officeDocument/2006/relationships/hyperlink" Target="https://velocity.ag/profile/manage/groups/BRAZIL-VALUE-CAPTURE/overview" TargetMode="External"/><Relationship Id="rId19" Type="http://schemas.openxmlformats.org/officeDocument/2006/relationships/hyperlink" Target="https://jira.monsanto.com" TargetMode="External"/><Relationship Id="rId31" Type="http://schemas.openxmlformats.org/officeDocument/2006/relationships/hyperlink" Target="https://devtools.monsanto.net/oce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city.ag/profile/manage/groups/VALUE-CAPTURE-DEVELOPERS/overview" TargetMode="External"/><Relationship Id="rId14" Type="http://schemas.openxmlformats.org/officeDocument/2006/relationships/hyperlink" Target="https://velocity.ag/profile/manage/groups/DATAHUB-TOPIC-ADMIN-DATVCT/overview" TargetMode="External"/><Relationship Id="rId22" Type="http://schemas.openxmlformats.org/officeDocument/2006/relationships/hyperlink" Target="https://api-portal.monsanto.net/" TargetMode="External"/><Relationship Id="rId27" Type="http://schemas.openxmlformats.org/officeDocument/2006/relationships/hyperlink" Target="https://datahub-docs.monsanto.net/datahub-portal/" TargetMode="External"/><Relationship Id="rId30" Type="http://schemas.openxmlformats.org/officeDocument/2006/relationships/hyperlink" Target="https://devtools-np.monsanto.net/ocelot" TargetMode="External"/><Relationship Id="rId35" Type="http://schemas.openxmlformats.org/officeDocument/2006/relationships/hyperlink" Target="https://nexus.platforms.engineering" TargetMode="External"/><Relationship Id="rId8" Type="http://schemas.openxmlformats.org/officeDocument/2006/relationships/hyperlink" Target="https://github.platforms.engineering/value-capture/developer-tool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LAGANDULA, SNEHA [AG-Contractor/1000]</dc:creator>
  <cp:keywords/>
  <dc:description/>
  <cp:lastModifiedBy>JANGAY, BHAVANI [AG/1000]</cp:lastModifiedBy>
  <cp:revision>5</cp:revision>
  <dcterms:created xsi:type="dcterms:W3CDTF">2019-01-22T17:46:00Z</dcterms:created>
  <dcterms:modified xsi:type="dcterms:W3CDTF">2019-04-25T21:53:00Z</dcterms:modified>
</cp:coreProperties>
</file>