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C5F7" w14:textId="77777777" w:rsidR="009722A5" w:rsidRDefault="009722A5" w:rsidP="009722A5">
      <w:pPr>
        <w:rPr>
          <w:rFonts w:ascii="Arial" w:hAnsi="Arial" w:cs="Arial"/>
          <w:b/>
          <w:sz w:val="24"/>
          <w:szCs w:val="24"/>
          <w:u w:val="single"/>
        </w:rPr>
      </w:pPr>
    </w:p>
    <w:p w14:paraId="5F6BFDDD" w14:textId="7D842A42" w:rsidR="009722A5" w:rsidRDefault="009722A5" w:rsidP="009722A5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9722A5">
        <w:rPr>
          <w:rFonts w:ascii="Arial" w:hAnsi="Arial" w:cs="Arial"/>
          <w:b/>
          <w:sz w:val="24"/>
          <w:szCs w:val="24"/>
          <w:u w:val="single"/>
        </w:rPr>
        <w:t>Three observable trends based on the data</w:t>
      </w:r>
    </w:p>
    <w:p w14:paraId="525630D1" w14:textId="4F9BB218" w:rsidR="009722A5" w:rsidRDefault="009722A5" w:rsidP="009722A5">
      <w:pPr>
        <w:pStyle w:val="PlainText"/>
        <w:rPr>
          <w:rFonts w:ascii="Arial" w:hAnsi="Arial" w:cs="Arial"/>
          <w:sz w:val="24"/>
          <w:szCs w:val="24"/>
        </w:rPr>
      </w:pPr>
    </w:p>
    <w:p w14:paraId="230C1957" w14:textId="7BBB7639" w:rsidR="009722A5" w:rsidRDefault="009722A5" w:rsidP="009722A5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company had 183 unique games, with an average purchase price of $2.93.  There were about 780 purchases for the games.</w:t>
      </w:r>
    </w:p>
    <w:p w14:paraId="61B356DA" w14:textId="20C815BF" w:rsidR="009722A5" w:rsidRDefault="009722A5" w:rsidP="009722A5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Males constituted the maximum percentage of the clientele. They had the maximum number of purchases compared to the other groups.</w:t>
      </w:r>
    </w:p>
    <w:p w14:paraId="36F6F92F" w14:textId="6E91AA80" w:rsidR="009722A5" w:rsidRDefault="00D554CA" w:rsidP="009722A5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greatest number of players came from the 19-24 years age-group.</w:t>
      </w:r>
    </w:p>
    <w:p w14:paraId="38ED5A5B" w14:textId="6D637405" w:rsidR="009722A5" w:rsidRDefault="00D554CA" w:rsidP="006F541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Adairialis76 was the maximum spender with a maximum purchase price of $17.06</w:t>
      </w:r>
    </w:p>
    <w:p w14:paraId="1B66D051" w14:textId="0720CB16" w:rsidR="00D554CA" w:rsidRDefault="00D554CA" w:rsidP="006F5411">
      <w:pPr>
        <w:pStyle w:val="PlainTex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“Primitive Blade (Item number 34) was the most popular item.</w:t>
      </w:r>
      <w:bookmarkStart w:id="0" w:name="_GoBack"/>
      <w:bookmarkEnd w:id="0"/>
    </w:p>
    <w:p w14:paraId="102C783A" w14:textId="77777777" w:rsidR="00D554CA" w:rsidRPr="00D554CA" w:rsidRDefault="00D554CA" w:rsidP="00D554CA">
      <w:pPr>
        <w:pStyle w:val="PlainText"/>
        <w:ind w:left="720"/>
        <w:rPr>
          <w:rFonts w:ascii="Arial" w:hAnsi="Arial" w:cs="Arial"/>
          <w:sz w:val="24"/>
          <w:szCs w:val="24"/>
        </w:rPr>
      </w:pPr>
    </w:p>
    <w:p w14:paraId="72E2034E" w14:textId="77777777" w:rsidR="009722A5" w:rsidRDefault="009722A5" w:rsidP="00587630">
      <w:pPr>
        <w:pStyle w:val="PlainText"/>
        <w:rPr>
          <w:rFonts w:ascii="Arial" w:hAnsi="Arial" w:cs="Arial"/>
          <w:sz w:val="24"/>
          <w:szCs w:val="24"/>
        </w:rPr>
      </w:pPr>
    </w:p>
    <w:p w14:paraId="574D8B24" w14:textId="04B019FF" w:rsidR="00587630" w:rsidRPr="008D1007" w:rsidRDefault="00587630" w:rsidP="00587630">
      <w:pPr>
        <w:pStyle w:val="PlainText"/>
        <w:rPr>
          <w:rFonts w:ascii="Arial" w:hAnsi="Arial" w:cs="Arial"/>
          <w:sz w:val="24"/>
          <w:szCs w:val="24"/>
        </w:rPr>
      </w:pPr>
      <w:r w:rsidRPr="008D1007">
        <w:rPr>
          <w:rFonts w:ascii="Arial" w:hAnsi="Arial" w:cs="Arial"/>
          <w:sz w:val="24"/>
          <w:szCs w:val="24"/>
        </w:rPr>
        <w:t>### Player Count</w:t>
      </w:r>
    </w:p>
    <w:p w14:paraId="54DFBB98" w14:textId="77777777" w:rsidR="00587630" w:rsidRPr="008D1007" w:rsidRDefault="00587630" w:rsidP="00587630">
      <w:pPr>
        <w:pStyle w:val="PlainText"/>
        <w:rPr>
          <w:rFonts w:ascii="Arial" w:hAnsi="Arial" w:cs="Arial"/>
          <w:sz w:val="24"/>
          <w:szCs w:val="24"/>
        </w:rPr>
      </w:pPr>
    </w:p>
    <w:p w14:paraId="262C960E" w14:textId="00EF0418" w:rsidR="00587630" w:rsidRPr="008D1007" w:rsidRDefault="00587630" w:rsidP="00587630">
      <w:pPr>
        <w:pStyle w:val="PlainText"/>
        <w:rPr>
          <w:rFonts w:ascii="Arial" w:hAnsi="Arial" w:cs="Arial"/>
          <w:sz w:val="24"/>
          <w:szCs w:val="24"/>
          <w:u w:val="single"/>
        </w:rPr>
      </w:pPr>
      <w:r w:rsidRPr="008D1007">
        <w:rPr>
          <w:rFonts w:ascii="Arial" w:hAnsi="Arial" w:cs="Arial"/>
          <w:sz w:val="24"/>
          <w:szCs w:val="24"/>
          <w:u w:val="single"/>
        </w:rPr>
        <w:t xml:space="preserve">* Total Number of </w:t>
      </w:r>
      <w:proofErr w:type="gramStart"/>
      <w:r w:rsidRPr="008D1007">
        <w:rPr>
          <w:rFonts w:ascii="Arial" w:hAnsi="Arial" w:cs="Arial"/>
          <w:sz w:val="24"/>
          <w:szCs w:val="24"/>
          <w:u w:val="single"/>
        </w:rPr>
        <w:t>Players</w:t>
      </w:r>
      <w:r w:rsidR="00464ED1" w:rsidRPr="008D1007">
        <w:rPr>
          <w:rFonts w:ascii="Arial" w:hAnsi="Arial" w:cs="Arial"/>
          <w:sz w:val="24"/>
          <w:szCs w:val="24"/>
          <w:u w:val="single"/>
        </w:rPr>
        <w:t xml:space="preserve"> :</w:t>
      </w:r>
      <w:proofErr w:type="gramEnd"/>
      <w:r w:rsidR="00464ED1" w:rsidRPr="008D1007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0838CF3" w14:textId="77777777" w:rsidR="00464ED1" w:rsidRPr="008D1007" w:rsidRDefault="00464ED1" w:rsidP="00464ED1">
      <w:pPr>
        <w:pStyle w:val="PlainText"/>
        <w:rPr>
          <w:rFonts w:ascii="Arial" w:hAnsi="Arial" w:cs="Arial"/>
          <w:sz w:val="24"/>
          <w:szCs w:val="24"/>
        </w:rPr>
      </w:pPr>
    </w:p>
    <w:p w14:paraId="0A0DEAA9" w14:textId="5FA801FE" w:rsidR="00464ED1" w:rsidRPr="008D1007" w:rsidRDefault="00464ED1" w:rsidP="00464ED1">
      <w:pPr>
        <w:pStyle w:val="PlainText"/>
        <w:rPr>
          <w:rFonts w:ascii="Arial" w:hAnsi="Arial" w:cs="Arial"/>
          <w:b/>
          <w:sz w:val="24"/>
          <w:szCs w:val="24"/>
        </w:rPr>
      </w:pPr>
      <w:r w:rsidRPr="008D1007">
        <w:rPr>
          <w:rFonts w:ascii="Arial" w:hAnsi="Arial" w:cs="Arial"/>
          <w:b/>
          <w:color w:val="000000"/>
          <w:sz w:val="24"/>
          <w:szCs w:val="24"/>
        </w:rPr>
        <w:t xml:space="preserve">Player Count </w:t>
      </w:r>
      <w:proofErr w:type="gramStart"/>
      <w:r w:rsidRPr="008D1007">
        <w:rPr>
          <w:rFonts w:ascii="Arial" w:hAnsi="Arial" w:cs="Arial"/>
          <w:b/>
          <w:color w:val="000000"/>
          <w:sz w:val="24"/>
          <w:szCs w:val="24"/>
        </w:rPr>
        <w:t>is :</w:t>
      </w:r>
      <w:proofErr w:type="gramEnd"/>
      <w:r w:rsidRPr="008D1007">
        <w:rPr>
          <w:rFonts w:ascii="Arial" w:hAnsi="Arial" w:cs="Arial"/>
          <w:b/>
          <w:color w:val="000000"/>
          <w:sz w:val="24"/>
          <w:szCs w:val="24"/>
        </w:rPr>
        <w:t xml:space="preserve"> 573</w:t>
      </w:r>
    </w:p>
    <w:p w14:paraId="5C6D2D1E" w14:textId="77777777" w:rsidR="00464ED1" w:rsidRPr="008D1007" w:rsidRDefault="00464ED1" w:rsidP="00587630">
      <w:pPr>
        <w:pStyle w:val="PlainText"/>
        <w:rPr>
          <w:rFonts w:ascii="Arial" w:hAnsi="Arial" w:cs="Arial"/>
          <w:sz w:val="24"/>
          <w:szCs w:val="24"/>
        </w:rPr>
      </w:pPr>
    </w:p>
    <w:p w14:paraId="601C0DA0" w14:textId="77777777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D75520C" w14:textId="77777777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4FCCAA80" w14:textId="2F438C97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8D1007">
        <w:rPr>
          <w:rFonts w:ascii="Arial" w:eastAsia="Times New Roman" w:hAnsi="Arial" w:cs="Arial"/>
          <w:color w:val="000000"/>
          <w:sz w:val="24"/>
          <w:szCs w:val="24"/>
          <w:u w:val="single"/>
        </w:rPr>
        <w:t>Purchase Analysis Summary</w:t>
      </w:r>
    </w:p>
    <w:p w14:paraId="79B5C9F6" w14:textId="77777777" w:rsidR="00587630" w:rsidRPr="008D1007" w:rsidRDefault="00587630" w:rsidP="00587630">
      <w:pPr>
        <w:spacing w:after="0" w:line="254" w:lineRule="atLeast"/>
        <w:jc w:val="right"/>
        <w:rPr>
          <w:rFonts w:ascii="Arial" w:eastAsia="Times New Roman" w:hAnsi="Arial" w:cs="Arial"/>
          <w:color w:val="D84315"/>
          <w:sz w:val="24"/>
          <w:szCs w:val="24"/>
        </w:rPr>
      </w:pPr>
      <w:proofErr w:type="gramStart"/>
      <w:r w:rsidRPr="008D1007">
        <w:rPr>
          <w:rFonts w:ascii="Arial" w:eastAsia="Times New Roman" w:hAnsi="Arial" w:cs="Arial"/>
          <w:color w:val="D84315"/>
          <w:sz w:val="24"/>
          <w:szCs w:val="24"/>
        </w:rPr>
        <w:t>Out[</w:t>
      </w:r>
      <w:proofErr w:type="gramEnd"/>
      <w:r w:rsidRPr="008D1007">
        <w:rPr>
          <w:rFonts w:ascii="Arial" w:eastAsia="Times New Roman" w:hAnsi="Arial" w:cs="Arial"/>
          <w:color w:val="D84315"/>
          <w:sz w:val="24"/>
          <w:szCs w:val="24"/>
        </w:rPr>
        <w:t>51]: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2441"/>
        <w:gridCol w:w="2408"/>
        <w:gridCol w:w="2743"/>
        <w:gridCol w:w="1634"/>
      </w:tblGrid>
      <w:tr w:rsidR="00587630" w:rsidRPr="008D1007" w14:paraId="55669156" w14:textId="77777777" w:rsidTr="005876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E11DDEC" w14:textId="77777777" w:rsidR="00587630" w:rsidRPr="008D1007" w:rsidRDefault="00587630" w:rsidP="00587630">
            <w:pPr>
              <w:spacing w:after="0" w:line="254" w:lineRule="atLeast"/>
              <w:jc w:val="right"/>
              <w:rPr>
                <w:rFonts w:ascii="Arial" w:eastAsia="Times New Roman" w:hAnsi="Arial" w:cs="Arial"/>
                <w:color w:val="D8431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7B94CE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087629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Number of Unique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A9B5C6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Number of Purchases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AF2D38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Revenue</w:t>
            </w:r>
          </w:p>
        </w:tc>
      </w:tr>
      <w:tr w:rsidR="00587630" w:rsidRPr="008D1007" w14:paraId="5CC94FA9" w14:textId="77777777" w:rsidTr="005876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E281D5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9BB04E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2.931192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C777B3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48064B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260CE3" w14:textId="77777777" w:rsidR="00587630" w:rsidRPr="008D1007" w:rsidRDefault="00587630" w:rsidP="00587630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10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2286.33</w:t>
            </w:r>
          </w:p>
        </w:tc>
      </w:tr>
    </w:tbl>
    <w:p w14:paraId="1EFE70CA" w14:textId="1A3060E7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D022D32" w14:textId="678CC89A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EF8BC4D" w14:textId="475C8F38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476D14D" w14:textId="77777777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7545A546" w14:textId="7E7A4A06" w:rsidR="00587630" w:rsidRPr="008D1007" w:rsidRDefault="00587630" w:rsidP="005876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8D1007">
        <w:rPr>
          <w:rFonts w:ascii="Arial" w:eastAsia="Times New Roman" w:hAnsi="Arial" w:cs="Arial"/>
          <w:color w:val="000000"/>
          <w:sz w:val="24"/>
          <w:szCs w:val="24"/>
          <w:u w:val="single"/>
        </w:rPr>
        <w:t>Gender Demographics Summary</w:t>
      </w:r>
    </w:p>
    <w:p w14:paraId="0BE27022" w14:textId="6B2233F6" w:rsidR="00587630" w:rsidRPr="008D1007" w:rsidRDefault="00587630" w:rsidP="00587630">
      <w:pPr>
        <w:spacing w:after="0" w:line="254" w:lineRule="atLeast"/>
        <w:jc w:val="right"/>
        <w:rPr>
          <w:rFonts w:ascii="Arial" w:eastAsia="Times New Roman" w:hAnsi="Arial" w:cs="Arial"/>
          <w:color w:val="D84315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2167"/>
        <w:gridCol w:w="2688"/>
      </w:tblGrid>
      <w:tr w:rsidR="009722A5" w:rsidRPr="009722A5" w14:paraId="0C7312D0" w14:textId="77777777" w:rsidTr="009722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CBA5FA" w14:textId="77777777" w:rsidR="009722A5" w:rsidRPr="009722A5" w:rsidRDefault="009722A5" w:rsidP="009722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AB347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Count of Players: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08D8D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Percentage of Players</w:t>
            </w:r>
          </w:p>
        </w:tc>
      </w:tr>
      <w:tr w:rsidR="009722A5" w:rsidRPr="009722A5" w14:paraId="036EA692" w14:textId="77777777" w:rsidTr="009722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A5683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9BD7B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AFDAED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722A5" w:rsidRPr="009722A5" w14:paraId="313F7313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F8D4CE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08AB4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EA0288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81.153846</w:t>
            </w:r>
          </w:p>
        </w:tc>
      </w:tr>
      <w:tr w:rsidR="009722A5" w:rsidRPr="009722A5" w14:paraId="380CE14F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2E63EF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BCC555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EB0ADF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17.435897</w:t>
            </w:r>
          </w:p>
        </w:tc>
      </w:tr>
      <w:tr w:rsidR="009722A5" w:rsidRPr="009722A5" w14:paraId="61803B84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2C547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B0242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66DED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1.410256</w:t>
            </w:r>
          </w:p>
        </w:tc>
      </w:tr>
    </w:tbl>
    <w:p w14:paraId="70FFEE1B" w14:textId="1BCA9EB8" w:rsidR="00587630" w:rsidRPr="009722A5" w:rsidRDefault="00587630">
      <w:pPr>
        <w:rPr>
          <w:rFonts w:ascii="Arial" w:hAnsi="Arial" w:cs="Arial"/>
          <w:sz w:val="24"/>
          <w:szCs w:val="24"/>
          <w:u w:val="single"/>
        </w:rPr>
      </w:pPr>
    </w:p>
    <w:p w14:paraId="706CDB46" w14:textId="77777777" w:rsidR="00464ED1" w:rsidRPr="008D1007" w:rsidRDefault="00464ED1" w:rsidP="00464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8D1007">
        <w:rPr>
          <w:rFonts w:ascii="Arial" w:eastAsia="Times New Roman" w:hAnsi="Arial" w:cs="Arial"/>
          <w:color w:val="000000"/>
          <w:sz w:val="24"/>
          <w:szCs w:val="24"/>
          <w:u w:val="single"/>
        </w:rPr>
        <w:t>Purchasing Analysis (Gender)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2"/>
        <w:gridCol w:w="186"/>
        <w:gridCol w:w="186"/>
        <w:gridCol w:w="186"/>
      </w:tblGrid>
      <w:tr w:rsidR="00464ED1" w:rsidRPr="009722A5" w14:paraId="1E3D30FD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8"/>
              <w:gridCol w:w="1833"/>
              <w:gridCol w:w="1687"/>
              <w:gridCol w:w="2016"/>
              <w:gridCol w:w="1048"/>
            </w:tblGrid>
            <w:tr w:rsidR="009722A5" w:rsidRPr="009722A5" w14:paraId="1FBE3F16" w14:textId="77777777" w:rsidTr="009722A5">
              <w:trPr>
                <w:gridAfter w:val="1"/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5B224864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Average Purchase Price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4D3FF9F8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Normalized Total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2A659089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Purchase 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1566B1C3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Total Purchase Value</w:t>
                  </w:r>
                </w:p>
              </w:tc>
            </w:tr>
            <w:tr w:rsidR="009722A5" w:rsidRPr="009722A5" w14:paraId="2C4B3D20" w14:textId="77777777" w:rsidTr="009722A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60870023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361D340E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1962C1CC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7CB1783C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3F5EA0CA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9722A5" w:rsidRPr="009722A5" w14:paraId="70E2807C" w14:textId="77777777" w:rsidTr="009722A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5D74C300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6369B0B0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2.815515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68AC3A09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2.815515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323B4CE7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28020765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382.91</w:t>
                  </w:r>
                </w:p>
              </w:tc>
            </w:tr>
            <w:tr w:rsidR="009722A5" w:rsidRPr="009722A5" w14:paraId="34A709F1" w14:textId="77777777" w:rsidTr="009722A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3C680A3C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7E5D7CEE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2.950521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638EAE32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2.950521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73BD9831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633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4B847C72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1867.68</w:t>
                  </w:r>
                </w:p>
              </w:tc>
            </w:tr>
            <w:tr w:rsidR="009722A5" w:rsidRPr="009722A5" w14:paraId="0CF15FD1" w14:textId="77777777" w:rsidTr="009722A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073524F1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Other / Non-Disclosed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1CD6E27B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3.249091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7ABB539C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3.249091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7F837A15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14:paraId="71EF85EA" w14:textId="77777777" w:rsidR="009722A5" w:rsidRPr="009722A5" w:rsidRDefault="009722A5" w:rsidP="009722A5">
                  <w:pPr>
                    <w:spacing w:before="180"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</w:pPr>
                  <w:r w:rsidRPr="009722A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</w:rPr>
                    <w:t>35.74</w:t>
                  </w:r>
                </w:p>
              </w:tc>
            </w:tr>
          </w:tbl>
          <w:p w14:paraId="06D1DCC9" w14:textId="54D484E0" w:rsidR="00464ED1" w:rsidRPr="009722A5" w:rsidRDefault="00464ED1" w:rsidP="009722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54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C0FCC22" w14:textId="24C280D0" w:rsidR="00464ED1" w:rsidRPr="009722A5" w:rsidRDefault="00464ED1" w:rsidP="00464ED1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5170845" w14:textId="1A8CC085" w:rsidR="00464ED1" w:rsidRPr="009722A5" w:rsidRDefault="00464ED1" w:rsidP="00464ED1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FA529B1" w14:textId="781D63DB" w:rsidR="00464ED1" w:rsidRPr="009722A5" w:rsidRDefault="00464ED1" w:rsidP="00464ED1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013D325" w14:textId="3E0095D5" w:rsidR="008D1007" w:rsidRDefault="008D1007">
      <w:pPr>
        <w:rPr>
          <w:rFonts w:ascii="Arial" w:hAnsi="Arial" w:cs="Arial"/>
          <w:sz w:val="24"/>
          <w:szCs w:val="24"/>
        </w:rPr>
      </w:pPr>
    </w:p>
    <w:p w14:paraId="3780F3EE" w14:textId="691ACC59" w:rsidR="009722A5" w:rsidRDefault="009722A5">
      <w:pPr>
        <w:rPr>
          <w:rFonts w:ascii="Arial" w:hAnsi="Arial" w:cs="Arial"/>
          <w:sz w:val="24"/>
          <w:szCs w:val="24"/>
        </w:rPr>
      </w:pPr>
    </w:p>
    <w:p w14:paraId="441E58D6" w14:textId="5BEC0ABA" w:rsidR="009722A5" w:rsidRDefault="009722A5">
      <w:pPr>
        <w:rPr>
          <w:rFonts w:ascii="Arial" w:hAnsi="Arial" w:cs="Arial"/>
          <w:b/>
          <w:sz w:val="24"/>
          <w:szCs w:val="24"/>
          <w:u w:val="single"/>
        </w:rPr>
      </w:pPr>
      <w:r w:rsidRPr="009722A5">
        <w:rPr>
          <w:rFonts w:ascii="Arial" w:hAnsi="Arial" w:cs="Arial"/>
          <w:b/>
          <w:sz w:val="24"/>
          <w:szCs w:val="24"/>
          <w:u w:val="single"/>
        </w:rPr>
        <w:t>### Age Demographics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1444"/>
        <w:gridCol w:w="2129"/>
        <w:gridCol w:w="2404"/>
        <w:gridCol w:w="1048"/>
      </w:tblGrid>
      <w:tr w:rsidR="009722A5" w:rsidRPr="009722A5" w14:paraId="19C14E4D" w14:textId="77777777" w:rsidTr="009722A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42BAF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Normalized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0B2A69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Player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66DD1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Player 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3C276D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Purchase Value</w:t>
            </w:r>
          </w:p>
        </w:tc>
      </w:tr>
      <w:tr w:rsidR="009722A5" w:rsidRPr="009722A5" w14:paraId="223E442A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E5A15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6A3C8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A0BEF1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C9EA5C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3097D9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68777FAA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9BB0D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19B99D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F2985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CB5FC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26402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7986BE9B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698DC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19-24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6FD54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56703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1BE33F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E9A5B5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542C8193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4B46CE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E82878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65896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55913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B16995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7739C571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73B56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02F17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F5E275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FD6AE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FA4BC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54583872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586A1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EA35A5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18AD38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BA129D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68DFA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49D73F51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7A4B2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40 and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A1D39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3DFE3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B26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1F60F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6130673E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A4D5A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A434BE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8819C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524023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734BD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382.91</w:t>
            </w:r>
          </w:p>
        </w:tc>
      </w:tr>
      <w:tr w:rsidR="009722A5" w:rsidRPr="009722A5" w14:paraId="0F516E21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F598F5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Less than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F9A3E8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11B7E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6C8CA5F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0873D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9722A5" w:rsidRPr="009722A5" w14:paraId="37E5D137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1FAAC4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AED8EF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C51FD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626A59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968E81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1867.68</w:t>
            </w:r>
          </w:p>
        </w:tc>
      </w:tr>
      <w:tr w:rsidR="009722A5" w:rsidRPr="009722A5" w14:paraId="4DEF746F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98099E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B5B5B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07D8C3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1370AD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D693C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722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35.74</w:t>
            </w:r>
          </w:p>
        </w:tc>
      </w:tr>
    </w:tbl>
    <w:p w14:paraId="09645FFC" w14:textId="6AC2F4ED" w:rsidR="009722A5" w:rsidRDefault="009722A5">
      <w:pPr>
        <w:rPr>
          <w:rFonts w:ascii="Arial" w:hAnsi="Arial" w:cs="Arial"/>
          <w:b/>
          <w:sz w:val="24"/>
          <w:szCs w:val="24"/>
          <w:u w:val="single"/>
        </w:rPr>
      </w:pPr>
    </w:p>
    <w:p w14:paraId="543B12A5" w14:textId="17A9B904" w:rsidR="009722A5" w:rsidRDefault="009722A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Top Spenders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1906"/>
        <w:gridCol w:w="1983"/>
        <w:gridCol w:w="761"/>
      </w:tblGrid>
      <w:tr w:rsidR="009722A5" w:rsidRPr="009722A5" w14:paraId="134D6A5C" w14:textId="77777777" w:rsidTr="009722A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4C5AFC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64B6D9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B7C6AB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Total_Purchases</w:t>
            </w:r>
            <w:proofErr w:type="spellEnd"/>
          </w:p>
        </w:tc>
      </w:tr>
      <w:tr w:rsidR="009722A5" w:rsidRPr="009722A5" w14:paraId="405A38C1" w14:textId="77777777" w:rsidTr="009722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F615E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B3078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3479E5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35145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22A5" w:rsidRPr="009722A5" w14:paraId="3B8C90EF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40143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Adairialis76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543C21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2.460000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936FA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2FB70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17.06</w:t>
            </w:r>
          </w:p>
        </w:tc>
      </w:tr>
      <w:tr w:rsidR="009722A5" w:rsidRPr="009722A5" w14:paraId="1E13FF17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A0E61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Aduephos78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9A6A0FF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2.233333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7B1E6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4AC929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13.56</w:t>
            </w:r>
          </w:p>
        </w:tc>
      </w:tr>
      <w:tr w:rsidR="009722A5" w:rsidRPr="009722A5" w14:paraId="27CD2D06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2DDCFE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Aeduera68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83A24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1.933333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F4C1B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B7E4B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12.74</w:t>
            </w:r>
          </w:p>
        </w:tc>
      </w:tr>
      <w:tr w:rsidR="009722A5" w:rsidRPr="009722A5" w14:paraId="1F24D639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5070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Aela49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2BC587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2.460000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459D0A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A67009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12.73</w:t>
            </w:r>
          </w:p>
        </w:tc>
      </w:tr>
      <w:tr w:rsidR="009722A5" w:rsidRPr="009722A5" w14:paraId="1D9DD205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3B111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Aela59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C0B64A9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1.270000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21A84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414918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11.58</w:t>
            </w:r>
          </w:p>
        </w:tc>
      </w:tr>
    </w:tbl>
    <w:p w14:paraId="652B8A3E" w14:textId="63395D54" w:rsidR="009722A5" w:rsidRDefault="009722A5">
      <w:pPr>
        <w:rPr>
          <w:rFonts w:ascii="Arial" w:hAnsi="Arial" w:cs="Arial"/>
          <w:b/>
          <w:sz w:val="24"/>
          <w:szCs w:val="24"/>
          <w:u w:val="single"/>
        </w:rPr>
      </w:pPr>
    </w:p>
    <w:p w14:paraId="2ABE5647" w14:textId="3A879895" w:rsidR="009722A5" w:rsidRPr="009722A5" w:rsidRDefault="009722A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Most Popular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761"/>
      </w:tblGrid>
      <w:tr w:rsidR="009722A5" w:rsidRPr="009722A5" w14:paraId="104BBD10" w14:textId="77777777" w:rsidTr="009722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6A8575" w14:textId="77777777" w:rsidR="009722A5" w:rsidRPr="009722A5" w:rsidRDefault="009722A5" w:rsidP="00972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8ECC98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Price</w:t>
            </w:r>
          </w:p>
        </w:tc>
      </w:tr>
      <w:tr w:rsidR="009722A5" w:rsidRPr="009722A5" w14:paraId="5AB8A4E4" w14:textId="77777777" w:rsidTr="009722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A0BA1F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1110A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22A5" w:rsidRPr="009722A5" w14:paraId="799FAEDB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89AB0F1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82FFE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37.26</w:t>
            </w:r>
          </w:p>
        </w:tc>
      </w:tr>
      <w:tr w:rsidR="009722A5" w:rsidRPr="009722A5" w14:paraId="63DDED38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04106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F526C9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29.75</w:t>
            </w:r>
          </w:p>
        </w:tc>
      </w:tr>
      <w:tr w:rsidR="009722A5" w:rsidRPr="009722A5" w14:paraId="4B18CF9B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E27574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C0C38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29.70</w:t>
            </w:r>
          </w:p>
        </w:tc>
      </w:tr>
      <w:tr w:rsidR="009722A5" w:rsidRPr="009722A5" w14:paraId="3040C5B8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E13970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654626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29.22</w:t>
            </w:r>
          </w:p>
        </w:tc>
      </w:tr>
      <w:tr w:rsidR="009722A5" w:rsidRPr="009722A5" w14:paraId="1BE4E74F" w14:textId="77777777" w:rsidTr="009722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FEDFA3D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b/>
                <w:bCs/>
                <w:color w:val="000000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A5BA32" w14:textId="77777777" w:rsidR="009722A5" w:rsidRPr="009722A5" w:rsidRDefault="009722A5" w:rsidP="009722A5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</w:pPr>
            <w:r w:rsidRPr="009722A5">
              <w:rPr>
                <w:rFonts w:ascii="&amp;quot" w:eastAsia="Times New Roman" w:hAnsi="&amp;quot" w:cs="Times New Roman"/>
                <w:color w:val="000000"/>
                <w:sz w:val="24"/>
                <w:szCs w:val="24"/>
              </w:rPr>
              <w:t>28.88</w:t>
            </w:r>
          </w:p>
        </w:tc>
      </w:tr>
    </w:tbl>
    <w:p w14:paraId="21A14C1B" w14:textId="77777777" w:rsidR="009722A5" w:rsidRDefault="009722A5">
      <w:pPr>
        <w:rPr>
          <w:rFonts w:ascii="Arial" w:hAnsi="Arial" w:cs="Arial"/>
          <w:b/>
          <w:sz w:val="24"/>
          <w:szCs w:val="24"/>
          <w:u w:val="single"/>
        </w:rPr>
      </w:pPr>
    </w:p>
    <w:p>
      <w:r w:rsidR="008D1007" w:rsidRPr="009722A5">
        <w:rPr>
          <w:rFonts w:ascii="Arial" w:hAnsi="Arial" w:cs="Arial"/>
          <w:b/>
          <w:sz w:val="24"/>
          <w:szCs w:val="24"/>
          <w:u w:val="single"/>
        </w:rPr>
        <w:t>.</w:t>
      </w:r>
      <w:r w:rsidR="00587630" w:rsidRPr="009722A5">
        <w:rPr>
          <w:b/>
          <w:u w:val="single"/>
        </w:rPr>
        <w:t xml:space="preserve"> </w:t>
      </w:r>
    </w:p>
    <w:sectPr w:rsidR="00587630" w:rsidRPr="009722A5" w:rsidSect="005F1AD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53E83" w14:textId="77777777" w:rsidR="009722A5" w:rsidRDefault="009722A5" w:rsidP="009722A5">
      <w:pPr>
        <w:spacing w:after="0" w:line="240" w:lineRule="auto"/>
      </w:pPr>
      <w:r>
        <w:separator/>
      </w:r>
    </w:p>
  </w:endnote>
  <w:endnote w:type="continuationSeparator" w:id="0">
    <w:p w14:paraId="6EDA368B" w14:textId="77777777" w:rsidR="009722A5" w:rsidRDefault="009722A5" w:rsidP="009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0A4D8" w14:textId="77777777" w:rsidR="009722A5" w:rsidRDefault="009722A5" w:rsidP="009722A5">
      <w:pPr>
        <w:spacing w:after="0" w:line="240" w:lineRule="auto"/>
      </w:pPr>
      <w:r>
        <w:separator/>
      </w:r>
    </w:p>
  </w:footnote>
  <w:footnote w:type="continuationSeparator" w:id="0">
    <w:p w14:paraId="5CF7DC2A" w14:textId="77777777" w:rsidR="009722A5" w:rsidRDefault="009722A5" w:rsidP="00972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515B7"/>
    <w:multiLevelType w:val="hybridMultilevel"/>
    <w:tmpl w:val="8C5A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7630"/>
    <w:rsid w:val="00464ED1"/>
    <w:rsid w:val="00587630"/>
    <w:rsid w:val="005F1ADB"/>
    <w:rsid w:val="00742907"/>
    <w:rsid w:val="008D1007"/>
    <w:rsid w:val="009722A5"/>
    <w:rsid w:val="009D1BC9"/>
    <w:rsid w:val="00B11BBD"/>
    <w:rsid w:val="00BD3E23"/>
    <w:rsid w:val="00D554CA"/>
    <w:rsid w:val="00DC7AA1"/>
    <w:rsid w:val="00E7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C371"/>
  <w15:chartTrackingRefBased/>
  <w15:docId w15:val="{5D44AC49-913E-49A7-9897-EDA2D704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630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587630"/>
  </w:style>
  <w:style w:type="character" w:customStyle="1" w:styleId="cm-string4">
    <w:name w:val="cm-string4"/>
    <w:basedOn w:val="DefaultParagraphFont"/>
    <w:rsid w:val="00587630"/>
  </w:style>
  <w:style w:type="character" w:customStyle="1" w:styleId="cm-property">
    <w:name w:val="cm-property"/>
    <w:basedOn w:val="DefaultParagraphFont"/>
    <w:rsid w:val="00587630"/>
  </w:style>
  <w:style w:type="paragraph" w:styleId="PlainText">
    <w:name w:val="Plain Text"/>
    <w:basedOn w:val="Normal"/>
    <w:link w:val="PlainTextChar"/>
    <w:uiPriority w:val="99"/>
    <w:unhideWhenUsed/>
    <w:rsid w:val="005876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763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7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A5"/>
  </w:style>
  <w:style w:type="paragraph" w:styleId="Footer">
    <w:name w:val="footer"/>
    <w:basedOn w:val="Normal"/>
    <w:link w:val="FooterChar"/>
    <w:uiPriority w:val="99"/>
    <w:unhideWhenUsed/>
    <w:rsid w:val="0097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A5"/>
  </w:style>
  <w:style w:type="character" w:customStyle="1" w:styleId="cm-comment">
    <w:name w:val="cm-comment"/>
    <w:basedOn w:val="DefaultParagraphFont"/>
    <w:rsid w:val="0097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6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4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997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8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9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1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60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892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176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7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46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60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9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0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9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7500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380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9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15728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4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2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13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18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71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</dc:creator>
  <cp:keywords/>
  <dc:description/>
  <cp:lastModifiedBy>falcon</cp:lastModifiedBy>
  <cp:revision>1</cp:revision>
  <dcterms:created xsi:type="dcterms:W3CDTF">2018-05-19T18:56:00Z</dcterms:created>
  <dcterms:modified xsi:type="dcterms:W3CDTF">2018-05-20T07:49:00Z</dcterms:modified>
</cp:coreProperties>
</file>