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PROJECT DOCUMENTATION</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COOKBOOK</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1.INTRODUCTION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480" w:lineRule="auto"/>
        <w:ind w:left="90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Project title:CookBook:YOUR VIRTUAL KITCHEN ASSISTANT</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90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Team id:NM2025TMID37103</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90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Team  Leader:Bhavani V &amp; </w:t>
      </w:r>
      <w:hyperlink r:id="rId6">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bhavanivalluvan01@gmail.com</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90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Team Members:</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Keerthana S &amp; </w:t>
      </w:r>
      <w:hyperlink r:id="rId7">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keerthanarocky14@gmail.com</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Anu P &amp; </w:t>
      </w:r>
      <w:hyperlink r:id="rId8">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anup050706@gmail.com</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480" w:lineRule="auto"/>
        <w:ind w:left="1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Khaisara &amp; </w:t>
      </w:r>
      <w:hyperlink r:id="rId9">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khaisara9080@gmail.com</w:t>
        </w:r>
      </w:hyperlink>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18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 Description</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2">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Welcome to the forefront of culinary exploration with CookBook! Our cutting-edge web application is meticulously crafted to transcend the boundaries of culinary experiences, catering to the tastes of both passionate cooking enthusiasts, and seasoned professional chefs. With an emphasis on an intuitive user interface and a robust feature set, CookBook is poised to revolutionize the entire recipe discovery, organization, and creation process.</w:t>
      </w:r>
    </w:p>
    <w:p w:rsidR="00000000" w:rsidDel="00000000" w:rsidP="00000000" w:rsidRDefault="00000000" w:rsidRPr="00000000" w14:paraId="00000013">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Designed with a commitment to user-friendly aesthetics, CookBook immerses users in an unparalleled culinary adventure. Navigate seamlessly through a vast expanse of culinary inspiration with features such as dynamic search effortlessly.</w:t>
      </w:r>
    </w:p>
    <w:p w:rsidR="00000000" w:rsidDel="00000000" w:rsidP="00000000" w:rsidRDefault="00000000" w:rsidRPr="00000000" w14:paraId="00000014">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From those taking their first steps in the kitchen to seasoned professionals, CookBook embraces a diverse audience, nurturing a dynamic community united by a shared passion for the art of cooking. Our vision is to reshape how users interact with recipes, presenting a platform that not only sparks inspiration but also fosters collaboration and sharing within the vibrant culinary community.</w:t>
      </w:r>
    </w:p>
    <w:p w:rsidR="00000000" w:rsidDel="00000000" w:rsidP="00000000" w:rsidRDefault="00000000" w:rsidRPr="00000000" w14:paraId="00000015">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Embark on this gastronomic journey with us, where innovation seamlessly intertwines with tradition. Every click within CookBook propels you closer to a realm of delicious possibilities. Join us and experience the evolution of recipe management, where each feature is meticulously crafted to offer a glimpse into the future of culinary exploration. Elevate your culinary endeavours with CookBook, where every recipe becomes an adventure waiting to be discovered and savoured.</w:t>
      </w:r>
    </w:p>
    <w:p w:rsidR="00000000" w:rsidDel="00000000" w:rsidP="00000000" w:rsidRDefault="00000000" w:rsidRPr="00000000" w14:paraId="00000016">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Scenario based introduction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7">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Sarah rummaged through the fridge, the fluorescent light casting an unappetizing glow on the wilting lettuce and forgotten container of yogurt. Dinnertime with her teenage son, Ethan, was fast approaching, and her usual creative spark was missing. "What are we even going to eat?" Ethan groaned from the doorway, his phone glued to his ear. Suddenly, a memory surfaced. Her friend, Maya, had been raving about a new recipe platform called CookBook. Intrigued by the promise of "elevating culinary endeavors" and "a realm of delicious possibilities," Sarah grabbed her laptop. "Hold that thought, Ethan," she declared, a flicker of hope igniting in her eyes. "We might just be about to embark on a delicious adventure." </w:t>
      </w:r>
    </w:p>
    <w:p w:rsidR="00000000" w:rsidDel="00000000" w:rsidP="00000000" w:rsidRDefault="00000000" w:rsidRPr="00000000" w14:paraId="00000018">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Technical Architecture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9">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868219" cy="100026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68219" cy="100026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user experience starts with the CookBooks web application's UI, likely built with a framework like React or Vue.js for a smooth, single-page experience. This UI interacts with an API client specifically designed for CookBooks. This client handles communication with the backend, but with a twist: it leverages Rapid API, a platform providing access to various external APIs. This suggests CookBooks might integrate external data feeds or functionalities through Rapid API,enriching the user experience without building everything from scratch. </w:t>
      </w:r>
    </w:p>
    <w:p w:rsidR="00000000" w:rsidDel="00000000" w:rsidP="00000000" w:rsidRDefault="00000000" w:rsidRPr="00000000" w14:paraId="0000001B">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Goals and Objectives:  </w:t>
      </w:r>
    </w:p>
    <w:p w:rsidR="00000000" w:rsidDel="00000000" w:rsidP="00000000" w:rsidRDefault="00000000" w:rsidRPr="00000000" w14:paraId="0000001C">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primary goal of CookBook is to provide a user-friendly platform that caters to individuals passionate about cooking, baking, and exploring new culinary horizons. Our objectives include: </w:t>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User-Friendly Experience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Create an interface that is easy to                 navigate, ensuring users can effortlessly discover, save, and share their favourite recipes.</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97"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Comprehensive Recipe Management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Offer robust features for organizing and managing recipes, including advanced search options.</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480" w:lineRule="auto"/>
        <w:ind w:left="797"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Technology Stack</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Leverage modern web development technologies, including React.js, to ensure an efficient, and enjoyable user experience.</w:t>
      </w:r>
    </w:p>
    <w:p w:rsidR="00000000" w:rsidDel="00000000" w:rsidP="00000000" w:rsidRDefault="00000000" w:rsidRPr="00000000" w14:paraId="00000020">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Features of CookBooks: </w:t>
      </w:r>
    </w:p>
    <w:p w:rsidR="00000000" w:rsidDel="00000000" w:rsidP="00000000" w:rsidRDefault="00000000" w:rsidRPr="00000000" w14:paraId="00000021">
      <w:pPr>
        <w:spacing w:line="480" w:lineRule="auto"/>
        <w:rPr>
          <w:rFonts w:ascii="Times New Roman" w:cs="Times New Roman" w:eastAsia="Times New Roman" w:hAnsi="Times New Roman"/>
          <w:sz w:val="32"/>
          <w:szCs w:val="32"/>
        </w:rPr>
      </w:pP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Recipes from the MealsDB API: Access a vast library of international recipes spanning diverse cuisines and dietary needs. </w:t>
      </w:r>
    </w:p>
    <w:p w:rsidR="00000000" w:rsidDel="00000000" w:rsidP="00000000" w:rsidRDefault="00000000" w:rsidRPr="00000000" w14:paraId="00000022">
      <w:pPr>
        <w:spacing w:line="480" w:lineRule="auto"/>
        <w:rPr>
          <w:rFonts w:ascii="Times New Roman" w:cs="Times New Roman" w:eastAsia="Times New Roman" w:hAnsi="Times New Roman"/>
          <w:sz w:val="32"/>
          <w:szCs w:val="32"/>
        </w:rPr>
      </w:pP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Visual recipe browsing: Explore recipe categories and discover new dishes through curated image galleries.</w:t>
      </w:r>
    </w:p>
    <w:p w:rsidR="00000000" w:rsidDel="00000000" w:rsidP="00000000" w:rsidRDefault="00000000" w:rsidRPr="00000000" w14:paraId="00000023">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Intuitive and user-friendly design: Navigate the app effortlessly with a clean, modern interface and clear navigation. </w:t>
      </w:r>
    </w:p>
    <w:p w:rsidR="00000000" w:rsidDel="00000000" w:rsidP="00000000" w:rsidRDefault="00000000" w:rsidRPr="00000000" w14:paraId="00000024">
      <w:pPr>
        <w:spacing w:line="480" w:lineRule="auto"/>
        <w:rPr>
          <w:rFonts w:ascii="Times New Roman" w:cs="Times New Roman" w:eastAsia="Times New Roman" w:hAnsi="Times New Roman"/>
          <w:sz w:val="32"/>
          <w:szCs w:val="32"/>
        </w:rPr>
      </w:pP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Search feature: various dishes can be accessed easily through the search feature. </w:t>
      </w:r>
    </w:p>
    <w:p w:rsidR="00000000" w:rsidDel="00000000" w:rsidP="00000000" w:rsidRDefault="00000000" w:rsidRPr="00000000" w14:paraId="00000025">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PRE-REQUISITES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26">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Here are the key prerequisites for developing a frontend application using React.js:</w:t>
      </w:r>
    </w:p>
    <w:p w:rsidR="00000000" w:rsidDel="00000000" w:rsidP="00000000" w:rsidRDefault="00000000" w:rsidRPr="00000000" w14:paraId="00000027">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Node.js and npm:</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8">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Node.js is a powerful JavaScript runtime environment that allows you to run JavaScript code on the local environment. It provides a scalable and efficient platform for building network applications. </w:t>
      </w:r>
    </w:p>
    <w:p w:rsidR="00000000" w:rsidDel="00000000" w:rsidP="00000000" w:rsidRDefault="00000000" w:rsidRPr="00000000" w14:paraId="00000029">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 Node.js and npm on your development machine, as they are required to run JavaScript on the server-side.</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873"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Download: </w:t>
      </w:r>
      <w:hyperlink r:id="rId11">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https://nodejs.org/en/download/</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480" w:lineRule="auto"/>
        <w:ind w:left="873"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Installation instructions: </w:t>
      </w:r>
      <w:hyperlink r:id="rId12">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https://nodejs.org/en/download/package-manager/</w:t>
        </w:r>
      </w:hyperlink>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React.js: </w:t>
      </w:r>
    </w:p>
    <w:p w:rsidR="00000000" w:rsidDel="00000000" w:rsidP="00000000" w:rsidRDefault="00000000" w:rsidRPr="00000000" w14:paraId="0000002D">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React.js is a popular JavaScript library for building user interfaces. It enables developers to create interactive and reusable UI components, making it easier to build dynamic and responsive web applications.</w:t>
      </w:r>
    </w:p>
    <w:p w:rsidR="00000000" w:rsidDel="00000000" w:rsidP="00000000" w:rsidRDefault="00000000" w:rsidRPr="00000000" w14:paraId="0000002E">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Install React.js, a JavaScript library for building user interfaces. </w:t>
      </w:r>
    </w:p>
    <w:p w:rsidR="00000000" w:rsidDel="00000000" w:rsidP="00000000" w:rsidRDefault="00000000" w:rsidRPr="00000000" w14:paraId="0000002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 a new React app: npx create-react-app my-react-app Replace my-react-app with your preferred project name.</w:t>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Navigate to the project directory: cd my-react-app</w:t>
      </w:r>
    </w:p>
    <w:p w:rsidR="00000000" w:rsidDel="00000000" w:rsidP="00000000" w:rsidRDefault="00000000" w:rsidRPr="00000000" w14:paraId="000000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Running the React App:</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With the React app created, you can now start the development server and see your React application in action.</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164"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Start the development server: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npm start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command launches the development server, and you can access your React app at http://localhost:3000 in your web browser. </w:t>
      </w:r>
    </w:p>
    <w:p w:rsidR="00000000" w:rsidDel="00000000" w:rsidP="00000000" w:rsidRDefault="00000000" w:rsidRPr="00000000" w14:paraId="00000036">
      <w:pPr>
        <w:spacing w:line="480" w:lineRule="auto"/>
        <w:rPr>
          <w:rFonts w:ascii="Times New Roman" w:cs="Times New Roman" w:eastAsia="Times New Roman" w:hAnsi="Times New Roman"/>
          <w:sz w:val="32"/>
          <w:szCs w:val="32"/>
        </w:rPr>
      </w:pP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HTML, CSS, and JavaScript</w:t>
      </w:r>
      <w:r w:rsidDel="00000000" w:rsidR="00000000" w:rsidRPr="00000000">
        <w:rPr>
          <w:rFonts w:ascii="Times New Roman" w:cs="Times New Roman" w:eastAsia="Times New Roman" w:hAnsi="Times New Roman"/>
          <w:sz w:val="32"/>
          <w:szCs w:val="32"/>
          <w:rtl w:val="0"/>
        </w:rPr>
        <w:t xml:space="preserve">: Basic knowledge of HTML for creating the structure of your app, CSS for styling, and JavaScript for client-side interactivity is essential. </w:t>
      </w:r>
    </w:p>
    <w:p w:rsidR="00000000" w:rsidDel="00000000" w:rsidP="00000000" w:rsidRDefault="00000000" w:rsidRPr="00000000" w14:paraId="00000037">
      <w:pPr>
        <w:spacing w:line="480" w:lineRule="auto"/>
        <w:rPr>
          <w:rFonts w:ascii="Times New Roman" w:cs="Times New Roman" w:eastAsia="Times New Roman" w:hAnsi="Times New Roman"/>
          <w:sz w:val="32"/>
          <w:szCs w:val="32"/>
        </w:rPr>
      </w:pP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Development Environment</w:t>
      </w:r>
      <w:r w:rsidDel="00000000" w:rsidR="00000000" w:rsidRPr="00000000">
        <w:rPr>
          <w:rFonts w:ascii="Times New Roman" w:cs="Times New Roman" w:eastAsia="Times New Roman" w:hAnsi="Times New Roman"/>
          <w:sz w:val="32"/>
          <w:szCs w:val="32"/>
          <w:rtl w:val="0"/>
        </w:rPr>
        <w:t xml:space="preserve">: Choose a code editor or Integrated Development Environment (IDE) that suits your preferences, such as Visual Studio Code, Sublime Text, or WebStorm. </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164"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Visual Studio Code: Download from </w:t>
      </w:r>
      <w:hyperlink r:id="rId13">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https://code.visualstudio.com/download</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164"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Sublime Text: Download from </w:t>
      </w:r>
      <w:hyperlink r:id="rId14">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https://www.sublimetext.com/download</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164"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WebStorm: Download from https://www.jetbrains.com/webstorm/download To clone and run the Application project from Google drive: </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Follow below steps: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MS Gothic" w:cs="MS Gothic" w:eastAsia="MS Gothic" w:hAnsi="MS Gothic"/>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Get the code: </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480" w:lineRule="auto"/>
        <w:ind w:left="1164"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Download the code from the drive link given below: </w:t>
      </w:r>
      <w:hyperlink r:id="rId15">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https://drive.google.com/drive/folders/1u8PnV_mE0mwKkH_CvuNpliZtRLJZMqrO?usp=sharing</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3E">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Install Dependencies: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Navigate into the cloned repository directory and install libraries: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cd recipe-app-react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npm install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MS Gothic" w:cs="MS Gothic" w:eastAsia="MS Gothic" w:hAnsi="MS Gothic"/>
          <w:b w:val="0"/>
          <w:i w:val="0"/>
          <w:smallCaps w:val="0"/>
          <w:strike w:val="0"/>
          <w:color w:val="000000"/>
          <w:sz w:val="36"/>
          <w:szCs w:val="3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Start the Development Server:</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To start the development server, execute the following command:</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npm start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Access the App:</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 Open your web browser and navigate to </w:t>
      </w:r>
      <w:hyperlink r:id="rId16">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http://localhost:3000</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11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You should see the recipe app's homepage, indicating that the installation and setup were successful.</w:t>
      </w:r>
    </w:p>
    <w:p w:rsidR="00000000" w:rsidDel="00000000" w:rsidP="00000000" w:rsidRDefault="00000000" w:rsidRPr="00000000" w14:paraId="00000048">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You have successfully installed and set up the application on your local machine. You can now proceed with further customization, development, and testing as needed.</w:t>
      </w:r>
    </w:p>
    <w:p w:rsidR="00000000" w:rsidDel="00000000" w:rsidP="00000000" w:rsidRDefault="00000000" w:rsidRPr="00000000" w14:paraId="00000049">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structure: </w:t>
      </w:r>
    </w:p>
    <w:p w:rsidR="00000000" w:rsidDel="00000000" w:rsidP="00000000" w:rsidRDefault="00000000" w:rsidRPr="00000000" w14:paraId="0000004A">
      <w:pPr>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753374" cy="4505954"/>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753374" cy="450595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project, we’ve split the files into 3 major folders, Components, Pages and Styles. In the pages folder, we store the files that acts as pages at different url’s in the application. The components folder stores all the files, that returns the small components in the application. All the styling css files will be stored in the styles folder.</w:t>
      </w:r>
    </w:p>
    <w:p w:rsidR="00000000" w:rsidDel="00000000" w:rsidP="00000000" w:rsidRDefault="00000000" w:rsidRPr="00000000" w14:paraId="0000004E">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Project Flow: </w:t>
      </w:r>
    </w:p>
    <w:p w:rsidR="00000000" w:rsidDel="00000000" w:rsidP="00000000" w:rsidRDefault="00000000" w:rsidRPr="00000000" w14:paraId="0000004F">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demo:</w:t>
      </w:r>
    </w:p>
    <w:p w:rsidR="00000000" w:rsidDel="00000000" w:rsidP="00000000" w:rsidRDefault="00000000" w:rsidRPr="00000000" w14:paraId="00000050">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Before starting to work on this project, let’s see the demo.</w:t>
      </w:r>
    </w:p>
    <w:p w:rsidR="00000000" w:rsidDel="00000000" w:rsidP="00000000" w:rsidRDefault="00000000" w:rsidRPr="00000000" w14:paraId="00000051">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Demo link: </w:t>
      </w:r>
      <w:hyperlink r:id="rId18">
        <w:r w:rsidDel="00000000" w:rsidR="00000000" w:rsidRPr="00000000">
          <w:rPr>
            <w:rFonts w:ascii="Times New Roman" w:cs="Times New Roman" w:eastAsia="Times New Roman" w:hAnsi="Times New Roman"/>
            <w:color w:val="0000ff"/>
            <w:sz w:val="32"/>
            <w:szCs w:val="32"/>
            <w:u w:val="single"/>
            <w:rtl w:val="0"/>
          </w:rPr>
          <w:t xml:space="preserve">https://drive.google.com/file/d/1khMJkccySgKyqRaEZgCpgDACHi572Llj/view?usp=sharing</w:t>
        </w:r>
      </w:hyperlink>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Use the code in: </w:t>
      </w:r>
      <w:hyperlink r:id="rId19">
        <w:r w:rsidDel="00000000" w:rsidR="00000000" w:rsidRPr="00000000">
          <w:rPr>
            <w:rFonts w:ascii="Times New Roman" w:cs="Times New Roman" w:eastAsia="Times New Roman" w:hAnsi="Times New Roman"/>
            <w:color w:val="0000ff"/>
            <w:sz w:val="32"/>
            <w:szCs w:val="32"/>
            <w:u w:val="single"/>
            <w:rtl w:val="0"/>
          </w:rPr>
          <w:t xml:space="preserve">https://drive.google.com/drive/folders/1u8PnV_mE0mwKkH_CvuNpliZtRLJZMqrO?usp=sharing</w:t>
        </w:r>
      </w:hyperlink>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3">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Milestone 1: Project setup and configuration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4">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Installation of required tools: </w:t>
      </w:r>
    </w:p>
    <w:p w:rsidR="00000000" w:rsidDel="00000000" w:rsidP="00000000" w:rsidRDefault="00000000" w:rsidRPr="00000000" w14:paraId="00000055">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To build CookBook, we'll need a developer's toolkit. We'll use React.js for the interactive interface, React Router Dom for seamless navigation, and Axios to fetch news data. For visual design, we'll choose either Bootstrap or Tailwind CSS for pre-built styles and icons.</w:t>
      </w:r>
    </w:p>
    <w:p w:rsidR="00000000" w:rsidDel="00000000" w:rsidP="00000000" w:rsidRDefault="00000000" w:rsidRPr="00000000" w14:paraId="00000056">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Open the project folder to install necessary tools, In this project, we use:</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164"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React Js</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164"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React Router Dom</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164"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React Icons </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1164"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Bootstrap/tailwind css  </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480" w:lineRule="auto"/>
        <w:ind w:left="1164"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Axios</w:t>
      </w:r>
    </w:p>
    <w:p w:rsidR="00000000" w:rsidDel="00000000" w:rsidP="00000000" w:rsidRDefault="00000000" w:rsidRPr="00000000" w14:paraId="0000005C">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For further reference, use the following resources</w:t>
      </w:r>
    </w:p>
    <w:p w:rsidR="00000000" w:rsidDel="00000000" w:rsidP="00000000" w:rsidRDefault="00000000" w:rsidRPr="00000000" w14:paraId="0000005D">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 https://react.dev/learn/installation o </w:t>
      </w:r>
      <w:hyperlink r:id="rId20">
        <w:r w:rsidDel="00000000" w:rsidR="00000000" w:rsidRPr="00000000">
          <w:rPr>
            <w:rFonts w:ascii="Times New Roman" w:cs="Times New Roman" w:eastAsia="Times New Roman" w:hAnsi="Times New Roman"/>
            <w:color w:val="0000ff"/>
            <w:sz w:val="32"/>
            <w:szCs w:val="32"/>
            <w:u w:val="single"/>
            <w:rtl w:val="0"/>
          </w:rPr>
          <w:t xml:space="preserve">https://react-bootstrap-v4.netlify.app/getting-started/introduction</w:t>
        </w:r>
      </w:hyperlink>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 </w:t>
      </w:r>
      <w:hyperlink r:id="rId21">
        <w:r w:rsidDel="00000000" w:rsidR="00000000" w:rsidRPr="00000000">
          <w:rPr>
            <w:rFonts w:ascii="Times New Roman" w:cs="Times New Roman" w:eastAsia="Times New Roman" w:hAnsi="Times New Roman"/>
            <w:color w:val="0000ff"/>
            <w:sz w:val="32"/>
            <w:szCs w:val="32"/>
            <w:u w:val="single"/>
            <w:rtl w:val="0"/>
          </w:rPr>
          <w:t xml:space="preserve">https://axios-http.com/docs/intro</w:t>
        </w:r>
      </w:hyperlink>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F">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 </w:t>
      </w:r>
      <w:hyperlink r:id="rId22">
        <w:r w:rsidDel="00000000" w:rsidR="00000000" w:rsidRPr="00000000">
          <w:rPr>
            <w:rFonts w:ascii="Times New Roman" w:cs="Times New Roman" w:eastAsia="Times New Roman" w:hAnsi="Times New Roman"/>
            <w:color w:val="0000ff"/>
            <w:sz w:val="32"/>
            <w:szCs w:val="32"/>
            <w:u w:val="single"/>
            <w:rtl w:val="0"/>
          </w:rPr>
          <w:t xml:space="preserve">https://reactrouter.com/en/main/start/tutorial</w:t>
        </w:r>
      </w:hyperlink>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0">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Milestone2: Project Development</w:t>
      </w:r>
    </w:p>
    <w:p w:rsidR="00000000" w:rsidDel="00000000" w:rsidP="00000000" w:rsidRDefault="00000000" w:rsidRPr="00000000" w14:paraId="00000061">
      <w:pPr>
        <w:spacing w:line="480" w:lineRule="auto"/>
        <w:rPr>
          <w:rFonts w:ascii="Times New Roman" w:cs="Times New Roman" w:eastAsia="Times New Roman" w:hAnsi="Times New Roman"/>
          <w:sz w:val="32"/>
          <w:szCs w:val="32"/>
        </w:rPr>
      </w:pP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Setup the Routing paths</w:t>
      </w:r>
    </w:p>
    <w:p w:rsidR="00000000" w:rsidDel="00000000" w:rsidP="00000000" w:rsidRDefault="00000000" w:rsidRPr="00000000" w14:paraId="00000062">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Setup the clear routing paths to access various files in the application.</w:t>
      </w:r>
    </w:p>
    <w:p w:rsidR="00000000" w:rsidDel="00000000" w:rsidP="00000000" w:rsidRDefault="00000000" w:rsidRPr="00000000" w14:paraId="00000063">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677428" cy="114316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677428" cy="114316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Develop the Navbar and Hero components</w:t>
      </w:r>
    </w:p>
    <w:p w:rsidR="00000000" w:rsidDel="00000000" w:rsidP="00000000" w:rsidRDefault="00000000" w:rsidRPr="00000000" w14:paraId="00000065">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Code the popular categories components and fetch the categories       from themealsdb Api. </w:t>
      </w:r>
    </w:p>
    <w:p w:rsidR="00000000" w:rsidDel="00000000" w:rsidP="00000000" w:rsidRDefault="00000000" w:rsidRPr="00000000" w14:paraId="00000066">
      <w:pPr>
        <w:spacing w:line="480" w:lineRule="auto"/>
        <w:rPr>
          <w:rFonts w:ascii="Times New Roman" w:cs="Times New Roman" w:eastAsia="Times New Roman" w:hAnsi="Times New Roman"/>
          <w:sz w:val="32"/>
          <w:szCs w:val="32"/>
        </w:rPr>
      </w:pP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Also, add the trending dishes in the home page.</w:t>
      </w:r>
    </w:p>
    <w:p w:rsidR="00000000" w:rsidDel="00000000" w:rsidP="00000000" w:rsidRDefault="00000000" w:rsidRPr="00000000" w14:paraId="00000067">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Now, develop the category page to display various dishes under the category. </w:t>
      </w:r>
    </w:p>
    <w:p w:rsidR="00000000" w:rsidDel="00000000" w:rsidP="00000000" w:rsidRDefault="00000000" w:rsidRPr="00000000" w14:paraId="00000068">
      <w:pPr>
        <w:spacing w:line="480" w:lineRule="auto"/>
        <w:rPr>
          <w:rFonts w:ascii="Times New Roman" w:cs="Times New Roman" w:eastAsia="Times New Roman" w:hAnsi="Times New Roman"/>
          <w:sz w:val="32"/>
          <w:szCs w:val="32"/>
        </w:rPr>
      </w:pP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Finally, code the recipe page, where the ingredients, instructions and a demo video will be integrated to make cooking much easier. </w:t>
      </w:r>
    </w:p>
    <w:p w:rsidR="00000000" w:rsidDel="00000000" w:rsidP="00000000" w:rsidRDefault="00000000" w:rsidRPr="00000000" w14:paraId="00000069">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Important Code snips:</w:t>
      </w:r>
    </w:p>
    <w:p w:rsidR="00000000" w:rsidDel="00000000" w:rsidP="00000000" w:rsidRDefault="00000000" w:rsidRPr="00000000" w14:paraId="0000006A">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Fetching all the available categories</w:t>
      </w:r>
    </w:p>
    <w:p w:rsidR="00000000" w:rsidDel="00000000" w:rsidP="00000000" w:rsidRDefault="00000000" w:rsidRPr="00000000" w14:paraId="0000006B">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Here, with the API request to Rapid API, we fetch all the available categories.</w:t>
      </w:r>
    </w:p>
    <w:p w:rsidR="00000000" w:rsidDel="00000000" w:rsidP="00000000" w:rsidRDefault="00000000" w:rsidRPr="00000000" w14:paraId="0000006C">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382112" cy="2086266"/>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382112" cy="208626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This code snippet demonstrates how to fetch data from an API and manage it within a React component. It leverages two key functionalities: state management and side effects.</w:t>
      </w:r>
    </w:p>
    <w:p w:rsidR="00000000" w:rsidDel="00000000" w:rsidP="00000000" w:rsidRDefault="00000000" w:rsidRPr="00000000" w14:paraId="0000006E">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6"/>
          <w:szCs w:val="36"/>
          <w:rtl w:val="0"/>
        </w:rPr>
        <w:t xml:space="preserve">State Management with useState Hook:</w:t>
      </w:r>
    </w:p>
    <w:p w:rsidR="00000000" w:rsidDel="00000000" w:rsidP="00000000" w:rsidRDefault="00000000" w:rsidRPr="00000000" w14:paraId="0000006F">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code utilizes the useState hook to create a state variable named categories. This variable acts as a container to hold the fetched data, which in this case is a list of meal categories. Initially, the categories state variable is set to an empty array []. </w:t>
      </w:r>
    </w:p>
    <w:p w:rsidR="00000000" w:rsidDel="00000000" w:rsidP="00000000" w:rsidRDefault="00000000" w:rsidRPr="00000000" w14:paraId="00000070">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Fetching Data with useEffect Hook: </w:t>
      </w:r>
    </w:p>
    <w:p w:rsidR="00000000" w:rsidDel="00000000" w:rsidP="00000000" w:rsidRDefault="00000000" w:rsidRPr="00000000" w14:paraId="00000071">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useEffect hook is employed to execute a side effect, in this instance, fetching data from an API.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rsidR="00000000" w:rsidDel="00000000" w:rsidP="00000000" w:rsidRDefault="00000000" w:rsidRPr="00000000" w14:paraId="00000072">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Fetching Data with fetchCategories Function:</w:t>
      </w:r>
    </w:p>
    <w:p w:rsidR="00000000" w:rsidDel="00000000" w:rsidP="00000000" w:rsidRDefault="00000000" w:rsidRPr="00000000" w14:paraId="00000073">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An asynchronous function named fetchCategories is defined to handle the API interaction. This function utilizes the axios.get method to make a GET request to a specified API endpoint (https://www.themealdb.com/api/json/vi/1/categories.php in this example). This particular endpoint presumably returns a JSON response containing a list of meal categories. </w:t>
      </w:r>
    </w:p>
    <w:p w:rsidR="00000000" w:rsidDel="00000000" w:rsidP="00000000" w:rsidRDefault="00000000" w:rsidRPr="00000000" w14:paraId="00000074">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6"/>
          <w:szCs w:val="36"/>
          <w:rtl w:val="0"/>
        </w:rPr>
        <w:t xml:space="preserve">Processing API Response</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75">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.then method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w:t>
      </w:r>
    </w:p>
    <w:p w:rsidR="00000000" w:rsidDel="00000000" w:rsidP="00000000" w:rsidRDefault="00000000" w:rsidRPr="00000000" w14:paraId="00000076">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Fetching the food items under a particular category </w:t>
      </w:r>
    </w:p>
    <w:p w:rsidR="00000000" w:rsidDel="00000000" w:rsidP="00000000" w:rsidRDefault="00000000" w:rsidRPr="00000000" w14:paraId="00000077">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with the API request, we fetch all the available food items under the certain category.</w:t>
      </w:r>
    </w:p>
    <w:p w:rsidR="00000000" w:rsidDel="00000000" w:rsidP="00000000" w:rsidRDefault="00000000" w:rsidRPr="00000000" w14:paraId="00000078">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058216" cy="2343477"/>
            <wp:effectExtent b="0" l="0" r="0" t="0"/>
            <wp:docPr id="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058216" cy="234347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This React code snippet manages data fetching from an API. </w:t>
      </w:r>
    </w:p>
    <w:p w:rsidR="00000000" w:rsidDel="00000000" w:rsidP="00000000" w:rsidRDefault="00000000" w:rsidRPr="00000000" w14:paraId="0000007A">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It leverages the useState hook to establish a state variable named categories. This variable acts as a container to hold the fetched data, which is initially set to an empty array []. </w:t>
      </w:r>
    </w:p>
    <w:p w:rsidR="00000000" w:rsidDel="00000000" w:rsidP="00000000" w:rsidRDefault="00000000" w:rsidRPr="00000000" w14:paraId="0000007B">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useEffect hook comes into play to execute a side effect, in this instance, fetching data from an API endpoint.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rsidR="00000000" w:rsidDel="00000000" w:rsidP="00000000" w:rsidRDefault="00000000" w:rsidRPr="00000000" w14:paraId="0000007C">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The fetchCategories function is an asynchronous function responsible for handling the API interaction. This function utilizes the axios.get method to make a GET request to a predetermined API endpoint (https://www.themealdb.com/api/json/vi/1/categories.php in this example). This particular endpoint presumably returns a JSON response containing a list of meal categories. </w:t>
      </w:r>
    </w:p>
    <w:p w:rsidR="00000000" w:rsidDel="00000000" w:rsidP="00000000" w:rsidRDefault="00000000" w:rsidRPr="00000000" w14:paraId="0000007D">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code snippet employs the .then method, which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w:t>
      </w:r>
    </w:p>
    <w:p w:rsidR="00000000" w:rsidDel="00000000" w:rsidP="00000000" w:rsidRDefault="00000000" w:rsidRPr="00000000" w14:paraId="0000007E">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w:t>
      </w:r>
    </w:p>
    <w:p w:rsidR="00000000" w:rsidDel="00000000" w:rsidP="00000000" w:rsidRDefault="00000000" w:rsidRPr="00000000" w14:paraId="0000007F">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Fetching Recipe details </w:t>
      </w:r>
    </w:p>
    <w:p w:rsidR="00000000" w:rsidDel="00000000" w:rsidP="00000000" w:rsidRDefault="00000000" w:rsidRPr="00000000" w14:paraId="00000080">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With the recipe id, we fetch the details of a certain recipe. This React code manages fetching recipe data from an API and storing it within a state variable.</w:t>
      </w:r>
    </w:p>
    <w:p w:rsidR="00000000" w:rsidDel="00000000" w:rsidP="00000000" w:rsidRDefault="00000000" w:rsidRPr="00000000" w14:paraId="00000081">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It leverages the useState hook to establish a state variable named recipie (which is initially empty). This variable acts as a container to hold the fetched recipe data. </w:t>
      </w:r>
    </w:p>
    <w:p w:rsidR="00000000" w:rsidDel="00000000" w:rsidP="00000000" w:rsidRDefault="00000000" w:rsidRPr="00000000" w14:paraId="00000082">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useEffect hook comes into play to execute a side effect, in this instance, fetching data from an API endpoint. The hook takes a callback function (fetchRecipie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00000000" w:rsidDel="00000000" w:rsidP="00000000" w:rsidRDefault="00000000" w:rsidRPr="00000000" w14:paraId="00000083">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The fetchRecipie function is an asynchronous function responsible for handling the API interaction. This function likely utilizes the axios.get method to make a GET request to a predetermined API endpoint, the exact URL construction of which depends on a recipeId retrieved from somewhere else in the code (not shown in the snippet).</w:t>
      </w:r>
    </w:p>
    <w:p w:rsidR="00000000" w:rsidDel="00000000" w:rsidP="00000000" w:rsidRDefault="00000000" w:rsidRPr="00000000" w14:paraId="00000084">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The code snippet employs the .then method, which is chained to the axios.get call, to handle a successful response from the API. Inside the .then block, the code retrieves the first recipe from the data.meals array in the response and updates the React component's state using the setRecipie function. This function, associated with the useState hook, allows for modification of the recipie state variable. By calling setRecipie(response.data.meals[0]), the component's state is updated with the fetched recipe data, effectively making it available for use throughout the component.</w:t>
      </w:r>
    </w:p>
    <w:p w:rsidR="00000000" w:rsidDel="00000000" w:rsidP="00000000" w:rsidRDefault="00000000" w:rsidRPr="00000000" w14:paraId="00000085">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w:t>
      </w:r>
    </w:p>
    <w:p w:rsidR="00000000" w:rsidDel="00000000" w:rsidP="00000000" w:rsidRDefault="00000000" w:rsidRPr="00000000" w14:paraId="00000086">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 User Interface snips:</w:t>
      </w:r>
    </w:p>
    <w:p w:rsidR="00000000" w:rsidDel="00000000" w:rsidP="00000000" w:rsidRDefault="00000000" w:rsidRPr="00000000" w14:paraId="00000087">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2"/>
          <w:szCs w:val="32"/>
          <w:rtl w:val="0"/>
        </w:rPr>
        <w:t xml:space="preserve">➢</w:t>
      </w:r>
      <w:r w:rsidDel="00000000" w:rsidR="00000000" w:rsidRPr="00000000">
        <w:rPr>
          <w:rFonts w:ascii="Times New Roman" w:cs="Times New Roman" w:eastAsia="Times New Roman" w:hAnsi="Times New Roman"/>
          <w:sz w:val="32"/>
          <w:szCs w:val="32"/>
          <w:rtl w:val="0"/>
        </w:rPr>
        <w:t xml:space="preserve"> Hero components The hero component of the application provides a brief description about our application and a button to view more recipes. </w:t>
      </w:r>
    </w:p>
    <w:p w:rsidR="00000000" w:rsidDel="00000000" w:rsidP="00000000" w:rsidRDefault="00000000" w:rsidRPr="00000000" w14:paraId="00000088">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2525395"/>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52539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sz w:val="36"/>
          <w:szCs w:val="36"/>
        </w:rPr>
      </w:pP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Popular categories</w:t>
      </w:r>
    </w:p>
    <w:p w:rsidR="00000000" w:rsidDel="00000000" w:rsidP="00000000" w:rsidRDefault="00000000" w:rsidRPr="00000000" w14:paraId="0000008A">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This component contains all the popular categories of recipes..</w:t>
      </w:r>
    </w:p>
    <w:p w:rsidR="00000000" w:rsidDel="00000000" w:rsidP="00000000" w:rsidRDefault="00000000" w:rsidRPr="00000000" w14:paraId="0000008B">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334744" cy="2238687"/>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334744" cy="223868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Trending Dishes </w:t>
      </w:r>
    </w:p>
    <w:p w:rsidR="00000000" w:rsidDel="00000000" w:rsidP="00000000" w:rsidRDefault="00000000" w:rsidRPr="00000000" w14:paraId="0000008D">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component contains some of the trending dishes in this application. </w:t>
      </w:r>
    </w:p>
    <w:p w:rsidR="00000000" w:rsidDel="00000000" w:rsidP="00000000" w:rsidRDefault="00000000" w:rsidRPr="00000000" w14:paraId="0000008E">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448796" cy="2162477"/>
            <wp:effectExtent b="0" l="0" r="0" t="0"/>
            <wp:docPr id="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448796" cy="216247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sz w:val="36"/>
          <w:szCs w:val="36"/>
        </w:rPr>
      </w:pP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News Letter</w:t>
      </w:r>
    </w:p>
    <w:p w:rsidR="00000000" w:rsidDel="00000000" w:rsidP="00000000" w:rsidRDefault="00000000" w:rsidRPr="00000000" w14:paraId="00000090">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news letter component provides an email input to subscribe for the recipe newsletters.</w:t>
      </w:r>
    </w:p>
    <w:p w:rsidR="00000000" w:rsidDel="00000000" w:rsidP="00000000" w:rsidRDefault="00000000" w:rsidRPr="00000000" w14:paraId="00000091">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601217" cy="2162477"/>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601217" cy="216247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Category dishes page </w:t>
      </w:r>
    </w:p>
    <w:p w:rsidR="00000000" w:rsidDel="00000000" w:rsidP="00000000" w:rsidRDefault="00000000" w:rsidRPr="00000000" w14:paraId="00000093">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category page contains the list of dishes under a certain category.</w:t>
      </w:r>
    </w:p>
    <w:p w:rsidR="00000000" w:rsidDel="00000000" w:rsidP="00000000" w:rsidRDefault="00000000" w:rsidRPr="00000000" w14:paraId="00000094">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353533" cy="2219635"/>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353533" cy="221963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MS Gothic" w:cs="MS Gothic" w:eastAsia="MS Gothic" w:hAnsi="MS Gothic"/>
          <w:sz w:val="36"/>
          <w:szCs w:val="36"/>
          <w:rtl w:val="0"/>
        </w:rPr>
        <w:t xml:space="preserve">➢</w:t>
      </w:r>
      <w:r w:rsidDel="00000000" w:rsidR="00000000" w:rsidRPr="00000000">
        <w:rPr>
          <w:rFonts w:ascii="Times New Roman" w:cs="Times New Roman" w:eastAsia="Times New Roman" w:hAnsi="Times New Roman"/>
          <w:sz w:val="36"/>
          <w:szCs w:val="36"/>
          <w:rtl w:val="0"/>
        </w:rPr>
        <w:t xml:space="preserve"> Recipe page </w:t>
      </w:r>
    </w:p>
    <w:p w:rsidR="00000000" w:rsidDel="00000000" w:rsidP="00000000" w:rsidRDefault="00000000" w:rsidRPr="00000000" w14:paraId="00000096">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images provided below shows the recipe page, that includes images, recipe instructions, ingredients and even a tutorial video.</w:t>
      </w:r>
    </w:p>
    <w:p w:rsidR="00000000" w:rsidDel="00000000" w:rsidP="00000000" w:rsidRDefault="00000000" w:rsidRPr="00000000" w14:paraId="00000097">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753638" cy="2457793"/>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753638" cy="245779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867954" cy="4239217"/>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867954" cy="423921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Project demo link: </w:t>
      </w:r>
    </w:p>
    <w:p w:rsidR="00000000" w:rsidDel="00000000" w:rsidP="00000000" w:rsidRDefault="00000000" w:rsidRPr="00000000" w14:paraId="0000009A">
      <w:pPr>
        <w:spacing w:line="480" w:lineRule="auto"/>
        <w:rPr>
          <w:rFonts w:ascii="Times New Roman" w:cs="Times New Roman" w:eastAsia="Times New Roman" w:hAnsi="Times New Roman"/>
          <w:sz w:val="32"/>
          <w:szCs w:val="32"/>
        </w:rPr>
      </w:pPr>
      <w:hyperlink r:id="rId33">
        <w:r w:rsidDel="00000000" w:rsidR="00000000" w:rsidRPr="00000000">
          <w:rPr>
            <w:rFonts w:ascii="Times New Roman" w:cs="Times New Roman" w:eastAsia="Times New Roman" w:hAnsi="Times New Roman"/>
            <w:color w:val="0000ff"/>
            <w:sz w:val="32"/>
            <w:szCs w:val="32"/>
            <w:u w:val="single"/>
            <w:rtl w:val="0"/>
          </w:rPr>
          <w:t xml:space="preserve">https://drive.google.com/file/d/1anoYlIbjdU2fOR9beAntjuQ2wMzXjYQn/view?usp=sharing</w:t>
        </w:r>
      </w:hyperlink>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sz w:val="32"/>
          <w:szCs w:val="32"/>
        </w:rPr>
      </w:pPr>
      <w:bookmarkStart w:colFirst="0" w:colLast="0" w:name="_gjdgxs" w:id="0"/>
      <w:bookmarkEnd w:id="0"/>
      <w:r w:rsidDel="00000000" w:rsidR="00000000" w:rsidRPr="00000000">
        <w:rPr>
          <w:rFonts w:ascii="Times New Roman" w:cs="Times New Roman" w:eastAsia="Times New Roman" w:hAnsi="Times New Roman"/>
          <w:sz w:val="32"/>
          <w:szCs w:val="32"/>
          <w:rtl w:val="0"/>
        </w:rPr>
        <w:t xml:space="preserve">                                  *** Happy coding!!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MS Gothic"/>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900" w:hanging="360"/>
      </w:pPr>
      <w:rPr>
        <w:rFonts w:ascii="Noto Sans Symbols" w:cs="Noto Sans Symbols" w:eastAsia="Noto Sans Symbols" w:hAnsi="Noto Sans Symbols"/>
      </w:rPr>
    </w:lvl>
    <w:lvl w:ilvl="1">
      <w:start w:val="0"/>
      <w:numFmt w:val="bullet"/>
      <w:lvlText w:val="•"/>
      <w:lvlJc w:val="left"/>
      <w:pPr>
        <w:ind w:left="1620" w:hanging="360"/>
      </w:pPr>
      <w:rPr>
        <w:rFonts w:ascii="Times New Roman" w:cs="Times New Roman" w:eastAsia="Times New Roman" w:hAnsi="Times New Roman"/>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2">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3">
    <w:lvl w:ilvl="0">
      <w:start w:val="1"/>
      <w:numFmt w:val="bullet"/>
      <w:lvlText w:val="●"/>
      <w:lvlJc w:val="left"/>
      <w:pPr>
        <w:ind w:left="1164" w:hanging="360"/>
      </w:pPr>
      <w:rPr>
        <w:rFonts w:ascii="Noto Sans Symbols" w:cs="Noto Sans Symbols" w:eastAsia="Noto Sans Symbols" w:hAnsi="Noto Sans Symbols"/>
      </w:rPr>
    </w:lvl>
    <w:lvl w:ilvl="1">
      <w:start w:val="1"/>
      <w:numFmt w:val="bullet"/>
      <w:lvlText w:val="o"/>
      <w:lvlJc w:val="left"/>
      <w:pPr>
        <w:ind w:left="1884" w:hanging="360"/>
      </w:pPr>
      <w:rPr>
        <w:rFonts w:ascii="Courier New" w:cs="Courier New" w:eastAsia="Courier New" w:hAnsi="Courier New"/>
      </w:rPr>
    </w:lvl>
    <w:lvl w:ilvl="2">
      <w:start w:val="1"/>
      <w:numFmt w:val="bullet"/>
      <w:lvlText w:val="▪"/>
      <w:lvlJc w:val="left"/>
      <w:pPr>
        <w:ind w:left="2604" w:hanging="360"/>
      </w:pPr>
      <w:rPr>
        <w:rFonts w:ascii="Noto Sans Symbols" w:cs="Noto Sans Symbols" w:eastAsia="Noto Sans Symbols" w:hAnsi="Noto Sans Symbols"/>
      </w:rPr>
    </w:lvl>
    <w:lvl w:ilvl="3">
      <w:start w:val="1"/>
      <w:numFmt w:val="bullet"/>
      <w:lvlText w:val="●"/>
      <w:lvlJc w:val="left"/>
      <w:pPr>
        <w:ind w:left="3324" w:hanging="360"/>
      </w:pPr>
      <w:rPr>
        <w:rFonts w:ascii="Noto Sans Symbols" w:cs="Noto Sans Symbols" w:eastAsia="Noto Sans Symbols" w:hAnsi="Noto Sans Symbols"/>
      </w:rPr>
    </w:lvl>
    <w:lvl w:ilvl="4">
      <w:start w:val="1"/>
      <w:numFmt w:val="bullet"/>
      <w:lvlText w:val="o"/>
      <w:lvlJc w:val="left"/>
      <w:pPr>
        <w:ind w:left="4044" w:hanging="360"/>
      </w:pPr>
      <w:rPr>
        <w:rFonts w:ascii="Courier New" w:cs="Courier New" w:eastAsia="Courier New" w:hAnsi="Courier New"/>
      </w:rPr>
    </w:lvl>
    <w:lvl w:ilvl="5">
      <w:start w:val="1"/>
      <w:numFmt w:val="bullet"/>
      <w:lvlText w:val="▪"/>
      <w:lvlJc w:val="left"/>
      <w:pPr>
        <w:ind w:left="4764" w:hanging="360"/>
      </w:pPr>
      <w:rPr>
        <w:rFonts w:ascii="Noto Sans Symbols" w:cs="Noto Sans Symbols" w:eastAsia="Noto Sans Symbols" w:hAnsi="Noto Sans Symbols"/>
      </w:rPr>
    </w:lvl>
    <w:lvl w:ilvl="6">
      <w:start w:val="1"/>
      <w:numFmt w:val="bullet"/>
      <w:lvlText w:val="●"/>
      <w:lvlJc w:val="left"/>
      <w:pPr>
        <w:ind w:left="5484" w:hanging="360"/>
      </w:pPr>
      <w:rPr>
        <w:rFonts w:ascii="Noto Sans Symbols" w:cs="Noto Sans Symbols" w:eastAsia="Noto Sans Symbols" w:hAnsi="Noto Sans Symbols"/>
      </w:rPr>
    </w:lvl>
    <w:lvl w:ilvl="7">
      <w:start w:val="1"/>
      <w:numFmt w:val="bullet"/>
      <w:lvlText w:val="o"/>
      <w:lvlJc w:val="left"/>
      <w:pPr>
        <w:ind w:left="6204" w:hanging="360"/>
      </w:pPr>
      <w:rPr>
        <w:rFonts w:ascii="Courier New" w:cs="Courier New" w:eastAsia="Courier New" w:hAnsi="Courier New"/>
      </w:rPr>
    </w:lvl>
    <w:lvl w:ilvl="8">
      <w:start w:val="1"/>
      <w:numFmt w:val="bullet"/>
      <w:lvlText w:val="▪"/>
      <w:lvlJc w:val="left"/>
      <w:pPr>
        <w:ind w:left="6924" w:hanging="360"/>
      </w:pPr>
      <w:rPr>
        <w:rFonts w:ascii="Noto Sans Symbols" w:cs="Noto Sans Symbols" w:eastAsia="Noto Sans Symbols" w:hAnsi="Noto Sans Symbols"/>
      </w:rPr>
    </w:lvl>
  </w:abstractNum>
  <w:abstractNum w:abstractNumId="4">
    <w:lvl w:ilvl="0">
      <w:start w:val="1"/>
      <w:numFmt w:val="bullet"/>
      <w:lvlText w:val="●"/>
      <w:lvlJc w:val="left"/>
      <w:pPr>
        <w:ind w:left="797" w:hanging="360"/>
      </w:pPr>
      <w:rPr>
        <w:rFonts w:ascii="Noto Sans Symbols" w:cs="Noto Sans Symbols" w:eastAsia="Noto Sans Symbols" w:hAnsi="Noto Sans Symbols"/>
      </w:rPr>
    </w:lvl>
    <w:lvl w:ilvl="1">
      <w:start w:val="1"/>
      <w:numFmt w:val="bullet"/>
      <w:lvlText w:val="o"/>
      <w:lvlJc w:val="left"/>
      <w:pPr>
        <w:ind w:left="1517" w:hanging="360"/>
      </w:pPr>
      <w:rPr>
        <w:rFonts w:ascii="Courier New" w:cs="Courier New" w:eastAsia="Courier New" w:hAnsi="Courier New"/>
      </w:rPr>
    </w:lvl>
    <w:lvl w:ilvl="2">
      <w:start w:val="1"/>
      <w:numFmt w:val="bullet"/>
      <w:lvlText w:val="▪"/>
      <w:lvlJc w:val="left"/>
      <w:pPr>
        <w:ind w:left="2237" w:hanging="360"/>
      </w:pPr>
      <w:rPr>
        <w:rFonts w:ascii="Noto Sans Symbols" w:cs="Noto Sans Symbols" w:eastAsia="Noto Sans Symbols" w:hAnsi="Noto Sans Symbols"/>
      </w:rPr>
    </w:lvl>
    <w:lvl w:ilvl="3">
      <w:start w:val="1"/>
      <w:numFmt w:val="bullet"/>
      <w:lvlText w:val="●"/>
      <w:lvlJc w:val="left"/>
      <w:pPr>
        <w:ind w:left="2957" w:hanging="360"/>
      </w:pPr>
      <w:rPr>
        <w:rFonts w:ascii="Noto Sans Symbols" w:cs="Noto Sans Symbols" w:eastAsia="Noto Sans Symbols" w:hAnsi="Noto Sans Symbols"/>
      </w:rPr>
    </w:lvl>
    <w:lvl w:ilvl="4">
      <w:start w:val="1"/>
      <w:numFmt w:val="bullet"/>
      <w:lvlText w:val="o"/>
      <w:lvlJc w:val="left"/>
      <w:pPr>
        <w:ind w:left="3677" w:hanging="360"/>
      </w:pPr>
      <w:rPr>
        <w:rFonts w:ascii="Courier New" w:cs="Courier New" w:eastAsia="Courier New" w:hAnsi="Courier New"/>
      </w:rPr>
    </w:lvl>
    <w:lvl w:ilvl="5">
      <w:start w:val="1"/>
      <w:numFmt w:val="bullet"/>
      <w:lvlText w:val="▪"/>
      <w:lvlJc w:val="left"/>
      <w:pPr>
        <w:ind w:left="4397" w:hanging="360"/>
      </w:pPr>
      <w:rPr>
        <w:rFonts w:ascii="Noto Sans Symbols" w:cs="Noto Sans Symbols" w:eastAsia="Noto Sans Symbols" w:hAnsi="Noto Sans Symbols"/>
      </w:rPr>
    </w:lvl>
    <w:lvl w:ilvl="6">
      <w:start w:val="1"/>
      <w:numFmt w:val="bullet"/>
      <w:lvlText w:val="●"/>
      <w:lvlJc w:val="left"/>
      <w:pPr>
        <w:ind w:left="5117" w:hanging="360"/>
      </w:pPr>
      <w:rPr>
        <w:rFonts w:ascii="Noto Sans Symbols" w:cs="Noto Sans Symbols" w:eastAsia="Noto Sans Symbols" w:hAnsi="Noto Sans Symbols"/>
      </w:rPr>
    </w:lvl>
    <w:lvl w:ilvl="7">
      <w:start w:val="1"/>
      <w:numFmt w:val="bullet"/>
      <w:lvlText w:val="o"/>
      <w:lvlJc w:val="left"/>
      <w:pPr>
        <w:ind w:left="5837" w:hanging="360"/>
      </w:pPr>
      <w:rPr>
        <w:rFonts w:ascii="Courier New" w:cs="Courier New" w:eastAsia="Courier New" w:hAnsi="Courier New"/>
      </w:rPr>
    </w:lvl>
    <w:lvl w:ilvl="8">
      <w:start w:val="1"/>
      <w:numFmt w:val="bullet"/>
      <w:lvlText w:val="▪"/>
      <w:lvlJc w:val="left"/>
      <w:pPr>
        <w:ind w:left="6557"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873" w:hanging="360"/>
      </w:pPr>
      <w:rPr>
        <w:rFonts w:ascii="Noto Sans Symbols" w:cs="Noto Sans Symbols" w:eastAsia="Noto Sans Symbols" w:hAnsi="Noto Sans Symbols"/>
      </w:rPr>
    </w:lvl>
    <w:lvl w:ilvl="1">
      <w:start w:val="1"/>
      <w:numFmt w:val="bullet"/>
      <w:lvlText w:val="o"/>
      <w:lvlJc w:val="left"/>
      <w:pPr>
        <w:ind w:left="1593" w:hanging="360"/>
      </w:pPr>
      <w:rPr>
        <w:rFonts w:ascii="Courier New" w:cs="Courier New" w:eastAsia="Courier New" w:hAnsi="Courier New"/>
      </w:rPr>
    </w:lvl>
    <w:lvl w:ilvl="2">
      <w:start w:val="1"/>
      <w:numFmt w:val="bullet"/>
      <w:lvlText w:val="▪"/>
      <w:lvlJc w:val="left"/>
      <w:pPr>
        <w:ind w:left="2313" w:hanging="360"/>
      </w:pPr>
      <w:rPr>
        <w:rFonts w:ascii="Noto Sans Symbols" w:cs="Noto Sans Symbols" w:eastAsia="Noto Sans Symbols" w:hAnsi="Noto Sans Symbols"/>
      </w:rPr>
    </w:lvl>
    <w:lvl w:ilvl="3">
      <w:start w:val="1"/>
      <w:numFmt w:val="bullet"/>
      <w:lvlText w:val="●"/>
      <w:lvlJc w:val="left"/>
      <w:pPr>
        <w:ind w:left="3033" w:hanging="360"/>
      </w:pPr>
      <w:rPr>
        <w:rFonts w:ascii="Noto Sans Symbols" w:cs="Noto Sans Symbols" w:eastAsia="Noto Sans Symbols" w:hAnsi="Noto Sans Symbols"/>
      </w:rPr>
    </w:lvl>
    <w:lvl w:ilvl="4">
      <w:start w:val="1"/>
      <w:numFmt w:val="bullet"/>
      <w:lvlText w:val="o"/>
      <w:lvlJc w:val="left"/>
      <w:pPr>
        <w:ind w:left="3753" w:hanging="360"/>
      </w:pPr>
      <w:rPr>
        <w:rFonts w:ascii="Courier New" w:cs="Courier New" w:eastAsia="Courier New" w:hAnsi="Courier New"/>
      </w:rPr>
    </w:lvl>
    <w:lvl w:ilvl="5">
      <w:start w:val="1"/>
      <w:numFmt w:val="bullet"/>
      <w:lvlText w:val="▪"/>
      <w:lvlJc w:val="left"/>
      <w:pPr>
        <w:ind w:left="4473" w:hanging="360"/>
      </w:pPr>
      <w:rPr>
        <w:rFonts w:ascii="Noto Sans Symbols" w:cs="Noto Sans Symbols" w:eastAsia="Noto Sans Symbols" w:hAnsi="Noto Sans Symbols"/>
      </w:rPr>
    </w:lvl>
    <w:lvl w:ilvl="6">
      <w:start w:val="1"/>
      <w:numFmt w:val="bullet"/>
      <w:lvlText w:val="●"/>
      <w:lvlJc w:val="left"/>
      <w:pPr>
        <w:ind w:left="5193" w:hanging="360"/>
      </w:pPr>
      <w:rPr>
        <w:rFonts w:ascii="Noto Sans Symbols" w:cs="Noto Sans Symbols" w:eastAsia="Noto Sans Symbols" w:hAnsi="Noto Sans Symbols"/>
      </w:rPr>
    </w:lvl>
    <w:lvl w:ilvl="7">
      <w:start w:val="1"/>
      <w:numFmt w:val="bullet"/>
      <w:lvlText w:val="o"/>
      <w:lvlJc w:val="left"/>
      <w:pPr>
        <w:ind w:left="5913" w:hanging="360"/>
      </w:pPr>
      <w:rPr>
        <w:rFonts w:ascii="Courier New" w:cs="Courier New" w:eastAsia="Courier New" w:hAnsi="Courier New"/>
      </w:rPr>
    </w:lvl>
    <w:lvl w:ilvl="8">
      <w:start w:val="1"/>
      <w:numFmt w:val="bullet"/>
      <w:lvlText w:val="▪"/>
      <w:lvlJc w:val="left"/>
      <w:pPr>
        <w:ind w:left="6633"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react-bootstrap-v4.netlify.app/getting-started/introduction" TargetMode="External"/><Relationship Id="rId22" Type="http://schemas.openxmlformats.org/officeDocument/2006/relationships/hyperlink" Target="https://reactrouter.com/en/main/start/tutorial" TargetMode="External"/><Relationship Id="rId21" Type="http://schemas.openxmlformats.org/officeDocument/2006/relationships/hyperlink" Target="https://axios-http.com/docs/intro" TargetMode="External"/><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khaisara9080@gmail.com" TargetMode="External"/><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bhavanivalluvan01@gmail.com" TargetMode="External"/><Relationship Id="rId29" Type="http://schemas.openxmlformats.org/officeDocument/2006/relationships/image" Target="media/image8.png"/><Relationship Id="rId7" Type="http://schemas.openxmlformats.org/officeDocument/2006/relationships/hyperlink" Target="mailto:keerthanarocky14@gmail.com" TargetMode="External"/><Relationship Id="rId8" Type="http://schemas.openxmlformats.org/officeDocument/2006/relationships/hyperlink" Target="mailto:anup050706@gmail.com" TargetMode="External"/><Relationship Id="rId31" Type="http://schemas.openxmlformats.org/officeDocument/2006/relationships/image" Target="media/image10.png"/><Relationship Id="rId30" Type="http://schemas.openxmlformats.org/officeDocument/2006/relationships/image" Target="media/image12.png"/><Relationship Id="rId11" Type="http://schemas.openxmlformats.org/officeDocument/2006/relationships/hyperlink" Target="https://nodejs.org/en/download/" TargetMode="External"/><Relationship Id="rId33" Type="http://schemas.openxmlformats.org/officeDocument/2006/relationships/hyperlink" Target="https://drive.google.com/file/d/1anoYlIbjdU2fOR9beAntjuQ2wMzXjYQn/view?usp=sharing" TargetMode="External"/><Relationship Id="rId10" Type="http://schemas.openxmlformats.org/officeDocument/2006/relationships/image" Target="media/image1.png"/><Relationship Id="rId32" Type="http://schemas.openxmlformats.org/officeDocument/2006/relationships/image" Target="media/image11.png"/><Relationship Id="rId13" Type="http://schemas.openxmlformats.org/officeDocument/2006/relationships/hyperlink" Target="https://code.visualstudio.com/download" TargetMode="External"/><Relationship Id="rId12" Type="http://schemas.openxmlformats.org/officeDocument/2006/relationships/hyperlink" Target="https://nodejs.org/en/download/package-manager/" TargetMode="External"/><Relationship Id="rId15" Type="http://schemas.openxmlformats.org/officeDocument/2006/relationships/hyperlink" Target="https://drive.google.com/drive/folders/1u8PnV_mE0mwKkH_CvuNpliZtRLJZMqrO?usp=sharing" TargetMode="External"/><Relationship Id="rId14" Type="http://schemas.openxmlformats.org/officeDocument/2006/relationships/hyperlink" Target="https://www.sublimetext.com/download" TargetMode="External"/><Relationship Id="rId17" Type="http://schemas.openxmlformats.org/officeDocument/2006/relationships/image" Target="media/image3.png"/><Relationship Id="rId16" Type="http://schemas.openxmlformats.org/officeDocument/2006/relationships/hyperlink" Target="http://localhost:3000" TargetMode="External"/><Relationship Id="rId19" Type="http://schemas.openxmlformats.org/officeDocument/2006/relationships/hyperlink" Target="https://drive.google.com/drive/folders/1u8PnV_mE0mwKkH_CvuNpliZtRLJZMqrO?usp=sharing" TargetMode="External"/><Relationship Id="rId18" Type="http://schemas.openxmlformats.org/officeDocument/2006/relationships/hyperlink" Target="https://drive.google.com/file/d/1khMJkccySgKyqRaEZgCpgDACHi572Llj/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