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314oacdrh9x" w:id="0"/>
      <w:bookmarkEnd w:id="0"/>
      <w:r w:rsidDel="00000000" w:rsidR="00000000" w:rsidRPr="00000000">
        <w:rPr>
          <w:rtl w:val="0"/>
        </w:rPr>
        <w:t xml:space="preserve">Hospital Management System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3s0ryzivy2em" w:id="1"/>
      <w:bookmarkEnd w:id="1"/>
      <w:r w:rsidDel="00000000" w:rsidR="00000000" w:rsidRPr="00000000">
        <w:rPr>
          <w:rtl w:val="0"/>
        </w:rPr>
        <w:t xml:space="preserve">User Roles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Receptionist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Doctor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Nurse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Visiting Doctor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jbcxbyiznk9c" w:id="2"/>
      <w:bookmarkEnd w:id="2"/>
      <w:r w:rsidDel="00000000" w:rsidR="00000000" w:rsidRPr="00000000">
        <w:rPr>
          <w:rtl w:val="0"/>
        </w:rPr>
        <w:t xml:space="preserve">Receptionist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for a patient.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 new patients.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 an appointment with a doctor.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Cancel appointment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Reschedule appointment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invoice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 admission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the visiting doctor requests by in-house doctors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the visiting doctor to an appointment along with an in-house doctor(cannot assign without an in-house doctor)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mg60pbe5dp1t" w:id="3"/>
      <w:bookmarkEnd w:id="3"/>
      <w:r w:rsidDel="00000000" w:rsidR="00000000" w:rsidRPr="00000000">
        <w:rPr>
          <w:rtl w:val="0"/>
        </w:rPr>
        <w:t xml:space="preserve">Register new patients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a patient record is already present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new patients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Collect patient information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Appointment Information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Insurance details 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Medical history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Emergency Contact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57jjusk3j63y" w:id="4"/>
      <w:bookmarkEnd w:id="4"/>
      <w:r w:rsidDel="00000000" w:rsidR="00000000" w:rsidRPr="00000000">
        <w:rPr>
          <w:rtl w:val="0"/>
        </w:rPr>
        <w:t xml:space="preserve">Schedule an appointment with a doctor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for available doctors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appointment for the patient with the doctor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6mueoqa4gz5s" w:id="5"/>
      <w:bookmarkEnd w:id="5"/>
      <w:r w:rsidDel="00000000" w:rsidR="00000000" w:rsidRPr="00000000">
        <w:rPr>
          <w:rtl w:val="0"/>
        </w:rPr>
        <w:t xml:space="preserve">Room admission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Provision room for patients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all admission requests by doctors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p361qh3qt4u" w:id="6"/>
      <w:bookmarkEnd w:id="6"/>
      <w:r w:rsidDel="00000000" w:rsidR="00000000" w:rsidRPr="00000000">
        <w:rPr>
          <w:rtl w:val="0"/>
        </w:rPr>
        <w:t xml:space="preserve">Doctor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appointments for the day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 appointment if no admission is needed/admission is no longer needed.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Elevate appointment to admission(receptionists will take care of provisioning rooms)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prescriptions for patients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prescriptions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a visiting doctor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4m5grd65a8d4" w:id="7"/>
      <w:bookmarkEnd w:id="7"/>
      <w:r w:rsidDel="00000000" w:rsidR="00000000" w:rsidRPr="00000000">
        <w:rPr>
          <w:rtl w:val="0"/>
        </w:rPr>
        <w:t xml:space="preserve">Nurse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all assigned patients with room numbers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prescription items' status after providing the medication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ngkskdydjwfp" w:id="8"/>
      <w:bookmarkEnd w:id="8"/>
      <w:r w:rsidDel="00000000" w:rsidR="00000000" w:rsidRPr="00000000">
        <w:rPr>
          <w:rtl w:val="0"/>
        </w:rPr>
        <w:t xml:space="preserve">Visiting Doctor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View appointments for the day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Cannot close or elevate the appointment(only in-house doctors can do that)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