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EB1" w:rsidRDefault="00644107">
      <w:pPr>
        <w:ind w:left="1760"/>
        <w:rPr>
          <w:rFonts w:ascii="Arial" w:eastAsia="Arial" w:hAnsi="Arial" w:cs="Arial"/>
          <w:b/>
          <w:sz w:val="20"/>
          <w:szCs w:val="20"/>
        </w:rPr>
      </w:pPr>
      <w:r>
        <w:rPr>
          <w:rFonts w:ascii="Arial" w:eastAsia="Arial" w:hAnsi="Arial" w:cs="Arial"/>
          <w:b/>
          <w:sz w:val="20"/>
          <w:szCs w:val="20"/>
        </w:rPr>
        <w:t>CS 101, LAB 2: ASSIGNMENTS AND STRINGS</w:t>
      </w:r>
    </w:p>
    <w:p w:rsidR="00D77EB1" w:rsidRDefault="00D77EB1">
      <w:pPr>
        <w:rPr>
          <w:rFonts w:ascii="Arial" w:eastAsia="Arial" w:hAnsi="Arial" w:cs="Arial"/>
          <w:b/>
          <w:sz w:val="20"/>
          <w:szCs w:val="20"/>
        </w:rPr>
      </w:pPr>
    </w:p>
    <w:p w:rsidR="00D77EB1" w:rsidRDefault="00644107">
      <w:pPr>
        <w:rPr>
          <w:rFonts w:ascii="Arial" w:eastAsia="Arial" w:hAnsi="Arial" w:cs="Arial"/>
          <w:b/>
          <w:sz w:val="20"/>
          <w:szCs w:val="20"/>
        </w:rPr>
      </w:pPr>
      <w:r>
        <w:rPr>
          <w:rFonts w:ascii="Arial" w:eastAsia="Arial" w:hAnsi="Arial" w:cs="Arial"/>
          <w:b/>
          <w:sz w:val="20"/>
          <w:szCs w:val="20"/>
        </w:rPr>
        <w:t>Name:</w:t>
      </w:r>
      <w:r w:rsidR="00F21B29">
        <w:rPr>
          <w:rFonts w:ascii="Arial" w:eastAsia="Arial" w:hAnsi="Arial" w:cs="Arial"/>
          <w:b/>
          <w:sz w:val="20"/>
          <w:szCs w:val="20"/>
        </w:rPr>
        <w:t xml:space="preserve"> </w:t>
      </w:r>
      <w:proofErr w:type="spellStart"/>
      <w:r w:rsidR="00F21B29">
        <w:rPr>
          <w:rFonts w:ascii="Arial" w:eastAsia="Arial" w:hAnsi="Arial" w:cs="Arial"/>
          <w:b/>
          <w:sz w:val="20"/>
          <w:szCs w:val="20"/>
        </w:rPr>
        <w:t>Bhavay</w:t>
      </w:r>
      <w:proofErr w:type="spellEnd"/>
      <w:r w:rsidR="00F21B29">
        <w:rPr>
          <w:rFonts w:ascii="Arial" w:eastAsia="Arial" w:hAnsi="Arial" w:cs="Arial"/>
          <w:b/>
          <w:sz w:val="20"/>
          <w:szCs w:val="20"/>
        </w:rPr>
        <w:t xml:space="preserve"> </w:t>
      </w:r>
      <w:proofErr w:type="spellStart"/>
      <w:r w:rsidR="00F21B29">
        <w:rPr>
          <w:rFonts w:ascii="Arial" w:eastAsia="Arial" w:hAnsi="Arial" w:cs="Arial"/>
          <w:b/>
          <w:sz w:val="20"/>
          <w:szCs w:val="20"/>
        </w:rPr>
        <w:t>Aggarwal</w:t>
      </w:r>
      <w:proofErr w:type="spellEnd"/>
      <w:r w:rsidR="00F21B29">
        <w:rPr>
          <w:rFonts w:ascii="Arial" w:eastAsia="Arial" w:hAnsi="Arial" w:cs="Arial"/>
          <w:b/>
          <w:sz w:val="20"/>
          <w:szCs w:val="20"/>
        </w:rPr>
        <w:tab/>
      </w:r>
    </w:p>
    <w:p w:rsidR="00D77EB1" w:rsidRDefault="00644107">
      <w:pPr>
        <w:rPr>
          <w:rFonts w:ascii="Arial" w:eastAsia="Arial" w:hAnsi="Arial" w:cs="Arial"/>
          <w:b/>
          <w:sz w:val="20"/>
          <w:szCs w:val="20"/>
        </w:rPr>
      </w:pPr>
      <w:r>
        <w:rPr>
          <w:rFonts w:ascii="Arial" w:eastAsia="Arial" w:hAnsi="Arial" w:cs="Arial"/>
          <w:b/>
          <w:sz w:val="20"/>
          <w:szCs w:val="20"/>
        </w:rPr>
        <w:t>Group:</w:t>
      </w:r>
      <w:r w:rsidR="00F21B29">
        <w:rPr>
          <w:rFonts w:ascii="Arial" w:eastAsia="Arial" w:hAnsi="Arial" w:cs="Arial"/>
          <w:b/>
          <w:sz w:val="20"/>
          <w:szCs w:val="20"/>
        </w:rPr>
        <w:t xml:space="preserve"> 1</w:t>
      </w:r>
    </w:p>
    <w:p w:rsidR="00D77EB1" w:rsidRDefault="00644107">
      <w:pPr>
        <w:rPr>
          <w:rFonts w:ascii="Arial" w:eastAsia="Arial" w:hAnsi="Arial" w:cs="Arial"/>
          <w:b/>
          <w:sz w:val="20"/>
          <w:szCs w:val="20"/>
        </w:rPr>
      </w:pPr>
      <w:r>
        <w:rPr>
          <w:rFonts w:ascii="Arial" w:eastAsia="Arial" w:hAnsi="Arial" w:cs="Arial"/>
          <w:b/>
          <w:sz w:val="20"/>
          <w:szCs w:val="20"/>
        </w:rPr>
        <w:t>Roll Number:</w:t>
      </w:r>
      <w:r w:rsidR="00F21B29">
        <w:rPr>
          <w:rFonts w:ascii="Arial" w:eastAsia="Arial" w:hAnsi="Arial" w:cs="Arial"/>
          <w:b/>
          <w:sz w:val="20"/>
          <w:szCs w:val="20"/>
        </w:rPr>
        <w:t xml:space="preserve"> 2018384</w:t>
      </w: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644107">
      <w:pPr>
        <w:ind w:right="60"/>
        <w:rPr>
          <w:rFonts w:ascii="Arial" w:eastAsia="Arial" w:hAnsi="Arial" w:cs="Arial"/>
          <w:b/>
          <w:sz w:val="20"/>
          <w:szCs w:val="20"/>
        </w:rPr>
      </w:pPr>
      <w:r>
        <w:rPr>
          <w:rFonts w:ascii="Arial" w:eastAsia="Arial" w:hAnsi="Arial" w:cs="Arial"/>
          <w:b/>
          <w:sz w:val="20"/>
          <w:szCs w:val="20"/>
        </w:rPr>
        <w:t>Table 1</w:t>
      </w:r>
    </w:p>
    <w:p w:rsidR="00D77EB1" w:rsidRDefault="00D77EB1">
      <w:pPr>
        <w:ind w:right="60"/>
        <w:rPr>
          <w:rFonts w:ascii="Arial" w:eastAsia="Arial" w:hAnsi="Arial" w:cs="Arial"/>
          <w:b/>
          <w:sz w:val="20"/>
          <w:szCs w:val="20"/>
        </w:rPr>
      </w:pPr>
    </w:p>
    <w:p w:rsidR="00D77EB1" w:rsidRDefault="00D77EB1">
      <w:pPr>
        <w:rPr>
          <w:rFonts w:ascii="Arial" w:eastAsia="Arial" w:hAnsi="Arial" w:cs="Arial"/>
          <w:sz w:val="20"/>
          <w:szCs w:val="20"/>
        </w:rPr>
      </w:pPr>
    </w:p>
    <w:tbl>
      <w:tblPr>
        <w:tblStyle w:val="a"/>
        <w:tblW w:w="9420" w:type="dxa"/>
        <w:tblInd w:w="10" w:type="dxa"/>
        <w:tblLayout w:type="fixed"/>
        <w:tblLook w:val="0000" w:firstRow="0" w:lastRow="0" w:firstColumn="0" w:lastColumn="0" w:noHBand="0" w:noVBand="0"/>
      </w:tblPr>
      <w:tblGrid>
        <w:gridCol w:w="1900"/>
        <w:gridCol w:w="1640"/>
        <w:gridCol w:w="1660"/>
        <w:gridCol w:w="4220"/>
      </w:tblGrid>
      <w:tr w:rsidR="00D77EB1">
        <w:trPr>
          <w:trHeight w:val="280"/>
        </w:trPr>
        <w:tc>
          <w:tcPr>
            <w:tcW w:w="1900" w:type="dxa"/>
            <w:tcBorders>
              <w:top w:val="single" w:sz="8" w:space="0" w:color="000000"/>
              <w:left w:val="single" w:sz="8" w:space="0" w:color="000000"/>
            </w:tcBorders>
            <w:shd w:val="clear" w:color="auto" w:fill="auto"/>
          </w:tcPr>
          <w:p w:rsidR="00D77EB1" w:rsidRDefault="00644107">
            <w:pPr>
              <w:ind w:left="240"/>
              <w:rPr>
                <w:rFonts w:ascii="Arial" w:eastAsia="Arial" w:hAnsi="Arial" w:cs="Arial"/>
                <w:sz w:val="20"/>
                <w:szCs w:val="20"/>
              </w:rPr>
            </w:pPr>
            <w:r>
              <w:rPr>
                <w:rFonts w:ascii="Arial" w:eastAsia="Arial" w:hAnsi="Arial" w:cs="Arial"/>
                <w:sz w:val="20"/>
                <w:szCs w:val="20"/>
              </w:rPr>
              <w:t>Statement or</w:t>
            </w:r>
          </w:p>
        </w:tc>
        <w:tc>
          <w:tcPr>
            <w:tcW w:w="164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Expected</w:t>
            </w:r>
          </w:p>
        </w:tc>
        <w:tc>
          <w:tcPr>
            <w:tcW w:w="166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w:t>
            </w:r>
          </w:p>
        </w:tc>
        <w:tc>
          <w:tcPr>
            <w:tcW w:w="4220" w:type="dxa"/>
            <w:tcBorders>
              <w:top w:val="single" w:sz="8" w:space="0" w:color="000000"/>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Reason for</w:t>
            </w:r>
          </w:p>
        </w:tc>
      </w:tr>
      <w:tr w:rsidR="00D77EB1">
        <w:trPr>
          <w:trHeight w:val="280"/>
        </w:trPr>
        <w:tc>
          <w:tcPr>
            <w:tcW w:w="1900" w:type="dxa"/>
            <w:tcBorders>
              <w:left w:val="single" w:sz="8" w:space="0" w:color="000000"/>
              <w:bottom w:val="single" w:sz="8" w:space="0" w:color="000000"/>
            </w:tcBorders>
            <w:shd w:val="clear" w:color="auto" w:fill="auto"/>
          </w:tcPr>
          <w:p w:rsidR="00D77EB1" w:rsidRDefault="00644107">
            <w:pPr>
              <w:ind w:left="360"/>
              <w:rPr>
                <w:rFonts w:ascii="Arial" w:eastAsia="Arial" w:hAnsi="Arial" w:cs="Arial"/>
                <w:sz w:val="20"/>
                <w:szCs w:val="20"/>
              </w:rPr>
            </w:pPr>
            <w:r>
              <w:rPr>
                <w:rFonts w:ascii="Arial" w:eastAsia="Arial" w:hAnsi="Arial" w:cs="Arial"/>
                <w:sz w:val="20"/>
                <w:szCs w:val="20"/>
              </w:rPr>
              <w:t>Expression</w:t>
            </w:r>
          </w:p>
        </w:tc>
        <w:tc>
          <w:tcPr>
            <w:tcW w:w="1640" w:type="dxa"/>
            <w:tcBorders>
              <w:left w:val="single" w:sz="8" w:space="0" w:color="000000"/>
              <w:bottom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1660" w:type="dxa"/>
            <w:tcBorders>
              <w:left w:val="single" w:sz="8" w:space="0" w:color="000000"/>
              <w:bottom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4220" w:type="dxa"/>
            <w:tcBorders>
              <w:left w:val="single" w:sz="8" w:space="0" w:color="000000"/>
              <w:bottom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 Value</w:t>
            </w:r>
          </w:p>
        </w:tc>
      </w:tr>
      <w:tr w:rsidR="00D77EB1">
        <w:trPr>
          <w:trHeight w:val="20"/>
        </w:trPr>
        <w:tc>
          <w:tcPr>
            <w:tcW w:w="190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bottom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26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i = 6</w:t>
            </w:r>
          </w:p>
        </w:tc>
        <w:tc>
          <w:tcPr>
            <w:tcW w:w="164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None</w:t>
            </w:r>
          </w:p>
        </w:tc>
        <w:tc>
          <w:tcPr>
            <w:tcW w:w="166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None</w:t>
            </w: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Assigning of values</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i</w:t>
            </w:r>
          </w:p>
        </w:tc>
        <w:tc>
          <w:tcPr>
            <w:tcW w:w="164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6</w:t>
            </w: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I was assigned value 6</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j</w:t>
            </w:r>
          </w:p>
        </w:tc>
        <w:tc>
          <w:tcPr>
            <w:tcW w:w="164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Error</w:t>
            </w:r>
          </w:p>
        </w:tc>
        <w:tc>
          <w:tcPr>
            <w:tcW w:w="166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Error</w:t>
            </w: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J was not defined</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j = 1</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j was assigned value 1</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1</w:t>
            </w:r>
          </w:p>
        </w:tc>
        <w:tc>
          <w:tcPr>
            <w:tcW w:w="166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1</w:t>
            </w: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j+4</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4 was added to j</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5</w:t>
            </w:r>
          </w:p>
        </w:tc>
        <w:tc>
          <w:tcPr>
            <w:tcW w:w="166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5</w:t>
            </w: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j = j + i</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F21B29" w:rsidRDefault="00F21B29">
            <w:pPr>
              <w:rPr>
                <w:rFonts w:ascii="Arial" w:eastAsia="Arial" w:hAnsi="Arial" w:cs="Arial"/>
                <w:sz w:val="20"/>
                <w:szCs w:val="20"/>
              </w:rPr>
            </w:pPr>
          </w:p>
          <w:p w:rsidR="00D77EB1" w:rsidRDefault="00F21B29">
            <w:pPr>
              <w:rPr>
                <w:rFonts w:ascii="Arial" w:eastAsia="Arial" w:hAnsi="Arial" w:cs="Arial"/>
                <w:sz w:val="20"/>
                <w:szCs w:val="20"/>
              </w:rPr>
            </w:pPr>
            <w:r>
              <w:rPr>
                <w:rFonts w:ascii="Arial" w:eastAsia="Arial" w:hAnsi="Arial" w:cs="Arial"/>
                <w:sz w:val="20"/>
                <w:szCs w:val="20"/>
              </w:rPr>
              <w:t>None</w:t>
            </w: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J was incremented by 1</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None</w:t>
            </w: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j</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2</w:t>
            </w:r>
          </w:p>
        </w:tc>
        <w:tc>
          <w:tcPr>
            <w:tcW w:w="166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2</w:t>
            </w:r>
          </w:p>
        </w:tc>
        <w:tc>
          <w:tcPr>
            <w:tcW w:w="4220" w:type="dxa"/>
            <w:tcBorders>
              <w:left w:val="single" w:sz="8" w:space="0" w:color="000000"/>
              <w:bottom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 change was made</w:t>
            </w: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i</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6</w:t>
            </w:r>
          </w:p>
        </w:tc>
        <w:tc>
          <w:tcPr>
            <w:tcW w:w="4220" w:type="dxa"/>
            <w:tcBorders>
              <w:left w:val="single" w:sz="8" w:space="0" w:color="000000"/>
              <w:bottom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 change was made</w:t>
            </w: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w = 'Hello'</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righ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Assigning of values</w:t>
            </w:r>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None</w:t>
            </w:r>
          </w:p>
        </w:tc>
        <w:tc>
          <w:tcPr>
            <w:tcW w:w="1660" w:type="dxa"/>
            <w:tcBorders>
              <w:left w:val="single" w:sz="8" w:space="0" w:color="000000"/>
              <w:bottom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None</w:t>
            </w: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00"/>
        </w:trPr>
        <w:tc>
          <w:tcPr>
            <w:tcW w:w="19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i + w</w:t>
            </w:r>
          </w:p>
        </w:tc>
        <w:tc>
          <w:tcPr>
            <w:tcW w:w="164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Error</w:t>
            </w:r>
          </w:p>
        </w:tc>
        <w:tc>
          <w:tcPr>
            <w:tcW w:w="1660" w:type="dxa"/>
            <w:tcBorders>
              <w:left w:val="single" w:sz="8" w:space="0" w:color="000000"/>
            </w:tcBorders>
            <w:shd w:val="clear" w:color="auto" w:fill="auto"/>
          </w:tcPr>
          <w:p w:rsidR="00D77EB1" w:rsidRDefault="00F21B29">
            <w:pPr>
              <w:rPr>
                <w:rFonts w:ascii="Arial" w:eastAsia="Arial" w:hAnsi="Arial" w:cs="Arial"/>
                <w:sz w:val="20"/>
                <w:szCs w:val="20"/>
              </w:rPr>
            </w:pPr>
            <w:r>
              <w:rPr>
                <w:rFonts w:ascii="Arial" w:eastAsia="Arial" w:hAnsi="Arial" w:cs="Arial"/>
                <w:sz w:val="20"/>
                <w:szCs w:val="20"/>
              </w:rPr>
              <w:t>Error</w:t>
            </w:r>
          </w:p>
        </w:tc>
        <w:tc>
          <w:tcPr>
            <w:tcW w:w="422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 xml:space="preserve">Cant concatenate string and </w:t>
            </w:r>
            <w:proofErr w:type="spellStart"/>
            <w:r>
              <w:rPr>
                <w:rFonts w:ascii="Arial" w:eastAsia="Arial" w:hAnsi="Arial" w:cs="Arial"/>
                <w:sz w:val="20"/>
                <w:szCs w:val="20"/>
              </w:rPr>
              <w:t>int</w:t>
            </w:r>
            <w:proofErr w:type="spellEnd"/>
          </w:p>
        </w:tc>
      </w:tr>
      <w:tr w:rsidR="00D77EB1">
        <w:trPr>
          <w:trHeight w:val="180"/>
        </w:trPr>
        <w:tc>
          <w:tcPr>
            <w:tcW w:w="19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2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bl>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644107">
      <w:pPr>
        <w:rPr>
          <w:rFonts w:ascii="Arial" w:eastAsia="Arial" w:hAnsi="Arial" w:cs="Arial"/>
          <w:sz w:val="20"/>
          <w:szCs w:val="20"/>
        </w:rPr>
      </w:pPr>
      <w:r>
        <w:rPr>
          <w:rFonts w:ascii="Arial" w:eastAsia="Arial" w:hAnsi="Arial" w:cs="Arial"/>
          <w:b/>
          <w:sz w:val="20"/>
          <w:szCs w:val="20"/>
        </w:rPr>
        <w:lastRenderedPageBreak/>
        <w:t>Table 2</w:t>
      </w: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tbl>
      <w:tblPr>
        <w:tblStyle w:val="a0"/>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Expression </w:t>
            </w:r>
          </w:p>
        </w:tc>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Value</w:t>
            </w:r>
          </w:p>
        </w:tc>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Calculated Value</w:t>
            </w:r>
          </w:p>
        </w:tc>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Reason for Calculated Value</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'Truth ' + 'is ' + ‘always’ + 'best'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Truthisalwaysbest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Truthisalwaysbest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Concatenation of strings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"Truth " + "is " + "best"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Concatenation of strings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"Truth " + ('is ' + "best")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Truthisbest</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Concatenation of strings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 double quote: "'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double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double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String inside single quote</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single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single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single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String inside double quotes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'A single quote: ''</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Error</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Error</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String needs to be inside sing</w:t>
            </w:r>
            <w:r w:rsidR="009E66F8">
              <w:rPr>
                <w:rFonts w:ascii="Arial" w:eastAsia="Arial" w:hAnsi="Arial" w:cs="Arial"/>
                <w:sz w:val="20"/>
                <w:szCs w:val="20"/>
              </w:rPr>
              <w:t>l</w:t>
            </w:r>
            <w:r>
              <w:rPr>
                <w:rFonts w:ascii="Arial" w:eastAsia="Arial" w:hAnsi="Arial" w:cs="Arial"/>
                <w:sz w:val="20"/>
                <w:szCs w:val="20"/>
              </w:rPr>
              <w:t>e quotes</w:t>
            </w:r>
          </w:p>
        </w:tc>
      </w:tr>
      <w:tr w:rsidR="00D77EB1">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r w:rsidR="00644107">
              <w:rPr>
                <w:rFonts w:ascii="Arial" w:eastAsia="Arial" w:hAnsi="Arial" w:cs="Arial"/>
                <w:sz w:val="20"/>
                <w:szCs w:val="20"/>
              </w:rPr>
              <w:t xml:space="preserve"> + '</w:t>
            </w:r>
            <w:proofErr w:type="spellStart"/>
            <w:r w:rsidR="00644107">
              <w:rPr>
                <w:rFonts w:ascii="Arial" w:eastAsia="Arial" w:hAnsi="Arial" w:cs="Arial"/>
                <w:sz w:val="20"/>
                <w:szCs w:val="20"/>
              </w:rPr>
              <w:t>lol</w:t>
            </w:r>
            <w:proofErr w:type="spellEnd"/>
            <w:r w:rsidR="00644107">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lol</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lol</w:t>
            </w:r>
            <w:proofErr w:type="spellEnd"/>
            <w:r>
              <w:rPr>
                <w:rFonts w:ascii="Arial" w:eastAsia="Arial" w:hAnsi="Arial" w:cs="Arial"/>
                <w:sz w:val="20"/>
                <w:szCs w:val="20"/>
              </w:rPr>
              <w:t>’</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Concatenation of strings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 '4 / 2'</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‘4/2’</w:t>
            </w:r>
          </w:p>
        </w:tc>
        <w:tc>
          <w:tcPr>
            <w:tcW w:w="2409" w:type="dxa"/>
            <w:shd w:val="clear" w:color="auto" w:fill="auto"/>
            <w:tcMar>
              <w:top w:w="100" w:type="dxa"/>
              <w:left w:w="100" w:type="dxa"/>
              <w:bottom w:w="100" w:type="dxa"/>
              <w:right w:w="100" w:type="dxa"/>
            </w:tcMar>
          </w:tcPr>
          <w:p w:rsidR="00D77EB1" w:rsidRDefault="00F21B29">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‘4/2’</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Concatenation of strings</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 + 4 / 2 </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Error</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Error</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Cant concatenate string and float</w:t>
            </w:r>
          </w:p>
        </w:tc>
      </w:tr>
      <w:tr w:rsidR="00D77EB1">
        <w:tc>
          <w:tcPr>
            <w:tcW w:w="2409" w:type="dxa"/>
            <w:shd w:val="clear" w:color="auto" w:fill="auto"/>
            <w:tcMar>
              <w:top w:w="100" w:type="dxa"/>
              <w:left w:w="100" w:type="dxa"/>
              <w:bottom w:w="100" w:type="dxa"/>
              <w:right w:w="100" w:type="dxa"/>
            </w:tcMar>
          </w:tcPr>
          <w:p w:rsidR="00D77EB1" w:rsidRDefault="00644107">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 + </w:t>
            </w:r>
            <w:proofErr w:type="spellStart"/>
            <w:r>
              <w:rPr>
                <w:rFonts w:ascii="Arial" w:eastAsia="Arial" w:hAnsi="Arial" w:cs="Arial"/>
                <w:sz w:val="20"/>
                <w:szCs w:val="20"/>
              </w:rPr>
              <w:t>str</w:t>
            </w:r>
            <w:proofErr w:type="spellEnd"/>
            <w:r>
              <w:rPr>
                <w:rFonts w:ascii="Arial" w:eastAsia="Arial" w:hAnsi="Arial" w:cs="Arial"/>
                <w:sz w:val="20"/>
                <w:szCs w:val="20"/>
              </w:rPr>
              <w:t>(4 / 2)</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‘2’</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‘2.0’</w:t>
            </w:r>
          </w:p>
        </w:tc>
        <w:tc>
          <w:tcPr>
            <w:tcW w:w="2409" w:type="dxa"/>
            <w:shd w:val="clear" w:color="auto" w:fill="auto"/>
            <w:tcMar>
              <w:top w:w="100" w:type="dxa"/>
              <w:left w:w="100" w:type="dxa"/>
              <w:bottom w:w="100" w:type="dxa"/>
              <w:right w:w="100" w:type="dxa"/>
            </w:tcMar>
          </w:tcPr>
          <w:p w:rsidR="00D77EB1" w:rsidRDefault="00EB6418">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Explicit Conversion</w:t>
            </w:r>
          </w:p>
        </w:tc>
      </w:tr>
    </w:tbl>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644107">
      <w:pPr>
        <w:rPr>
          <w:rFonts w:ascii="Arial" w:eastAsia="Arial" w:hAnsi="Arial" w:cs="Arial"/>
          <w:b/>
          <w:sz w:val="20"/>
          <w:szCs w:val="20"/>
        </w:rPr>
      </w:pPr>
      <w:r>
        <w:rPr>
          <w:rFonts w:ascii="Arial" w:eastAsia="Arial" w:hAnsi="Arial" w:cs="Arial"/>
          <w:b/>
          <w:sz w:val="20"/>
          <w:szCs w:val="20"/>
        </w:rPr>
        <w:t>Table 3</w:t>
      </w:r>
    </w:p>
    <w:p w:rsidR="00D77EB1" w:rsidRDefault="00D77EB1">
      <w:pPr>
        <w:rPr>
          <w:rFonts w:ascii="Arial" w:eastAsia="Arial" w:hAnsi="Arial" w:cs="Arial"/>
          <w:sz w:val="20"/>
          <w:szCs w:val="20"/>
        </w:rPr>
      </w:pPr>
    </w:p>
    <w:tbl>
      <w:tblPr>
        <w:tblStyle w:val="a1"/>
        <w:tblW w:w="9480" w:type="dxa"/>
        <w:tblInd w:w="10" w:type="dxa"/>
        <w:tblLayout w:type="fixed"/>
        <w:tblLook w:val="0000" w:firstRow="0" w:lastRow="0" w:firstColumn="0" w:lastColumn="0" w:noHBand="0" w:noVBand="0"/>
      </w:tblPr>
      <w:tblGrid>
        <w:gridCol w:w="2400"/>
        <w:gridCol w:w="1660"/>
        <w:gridCol w:w="1640"/>
        <w:gridCol w:w="3780"/>
      </w:tblGrid>
      <w:tr w:rsidR="00D77EB1">
        <w:trPr>
          <w:trHeight w:val="340"/>
        </w:trPr>
        <w:tc>
          <w:tcPr>
            <w:tcW w:w="2400" w:type="dxa"/>
            <w:vMerge w:val="restart"/>
            <w:tcBorders>
              <w:top w:val="single" w:sz="8" w:space="0" w:color="000000"/>
              <w:left w:val="single" w:sz="8" w:space="0" w:color="000000"/>
            </w:tcBorders>
            <w:shd w:val="clear" w:color="auto" w:fill="auto"/>
          </w:tcPr>
          <w:p w:rsidR="00D77EB1" w:rsidRDefault="00644107">
            <w:pPr>
              <w:ind w:left="600"/>
              <w:rPr>
                <w:rFonts w:ascii="Arial" w:eastAsia="Arial" w:hAnsi="Arial" w:cs="Arial"/>
                <w:sz w:val="20"/>
                <w:szCs w:val="20"/>
              </w:rPr>
            </w:pPr>
            <w:r>
              <w:rPr>
                <w:rFonts w:ascii="Arial" w:eastAsia="Arial" w:hAnsi="Arial" w:cs="Arial"/>
                <w:sz w:val="20"/>
                <w:szCs w:val="20"/>
              </w:rPr>
              <w:t>Expression</w:t>
            </w:r>
          </w:p>
        </w:tc>
        <w:tc>
          <w:tcPr>
            <w:tcW w:w="166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Expected</w:t>
            </w:r>
          </w:p>
        </w:tc>
        <w:tc>
          <w:tcPr>
            <w:tcW w:w="164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w:t>
            </w:r>
          </w:p>
        </w:tc>
        <w:tc>
          <w:tcPr>
            <w:tcW w:w="3780" w:type="dxa"/>
            <w:tcBorders>
              <w:top w:val="single" w:sz="8" w:space="0" w:color="000000"/>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Reason for</w:t>
            </w:r>
          </w:p>
        </w:tc>
      </w:tr>
      <w:tr w:rsidR="00D77EB1">
        <w:trPr>
          <w:trHeight w:val="264"/>
        </w:trPr>
        <w:tc>
          <w:tcPr>
            <w:tcW w:w="2400" w:type="dxa"/>
            <w:vMerge/>
            <w:tcBorders>
              <w:top w:val="single" w:sz="8" w:space="0" w:color="000000"/>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164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3780" w:type="dxa"/>
            <w:vMerge w:val="restart"/>
            <w:tcBorders>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 Value</w:t>
            </w:r>
          </w:p>
        </w:tc>
      </w:tr>
      <w:tr w:rsidR="00D77EB1">
        <w:trPr>
          <w:trHeight w:val="16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4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3780" w:type="dxa"/>
            <w:vMerge/>
            <w:tcBorders>
              <w:left w:val="single" w:sz="8" w:space="0" w:color="000000"/>
              <w:righ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r>
      <w:tr w:rsidR="00D77EB1">
        <w:trPr>
          <w:trHeight w:val="20"/>
        </w:trPr>
        <w:tc>
          <w:tcPr>
            <w:tcW w:w="240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bottom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2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min(25, 6)</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6</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6</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Smaller Number</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max(27, 4)</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27</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27</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Greater Number</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min(25, max(28, 4))</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25</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25</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Smaller than 28</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abs(26)</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26</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26</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Already Positive</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abs(-26)</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26</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26</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Was negative</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round(23.6)</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Nearest integer</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round(-23.6)</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Nearest integer</w:t>
            </w:r>
          </w:p>
        </w:tc>
      </w:tr>
      <w:tr w:rsidR="00D77EB1">
        <w:trPr>
          <w:trHeight w:val="2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round(23.64, 0)</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24</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Rounding to 0 decimal place</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round(23.64, 1)</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23.6</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23.6</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Rounding to first decimal place</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round(23.64, 2)</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23.64</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23.64</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Rounding to second decimal place</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40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len</w:t>
            </w:r>
            <w:proofErr w:type="spellEnd"/>
            <w:r>
              <w:rPr>
                <w:rFonts w:ascii="Arial" w:eastAsia="Arial" w:hAnsi="Arial" w:cs="Arial"/>
                <w:sz w:val="20"/>
                <w:szCs w:val="20"/>
              </w:rPr>
              <w:t>('Truth')</w:t>
            </w:r>
          </w:p>
        </w:tc>
        <w:tc>
          <w:tcPr>
            <w:tcW w:w="166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5</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5</w:t>
            </w:r>
          </w:p>
        </w:tc>
        <w:tc>
          <w:tcPr>
            <w:tcW w:w="3780" w:type="dxa"/>
            <w:tcBorders>
              <w:left w:val="single" w:sz="8" w:space="0" w:color="000000"/>
              <w:righ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5 letters long</w:t>
            </w:r>
          </w:p>
        </w:tc>
      </w:tr>
      <w:tr w:rsidR="00D77EB1">
        <w:trPr>
          <w:trHeight w:val="120"/>
        </w:trPr>
        <w:tc>
          <w:tcPr>
            <w:tcW w:w="240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78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bl>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D77EB1">
      <w:pPr>
        <w:rPr>
          <w:rFonts w:ascii="Arial" w:eastAsia="Arial" w:hAnsi="Arial" w:cs="Arial"/>
          <w:b/>
          <w:sz w:val="20"/>
          <w:szCs w:val="20"/>
        </w:rPr>
      </w:pPr>
    </w:p>
    <w:p w:rsidR="00D77EB1" w:rsidRDefault="00644107">
      <w:pPr>
        <w:rPr>
          <w:rFonts w:ascii="Arial" w:eastAsia="Arial" w:hAnsi="Arial" w:cs="Arial"/>
          <w:b/>
          <w:sz w:val="20"/>
          <w:szCs w:val="20"/>
        </w:rPr>
      </w:pPr>
      <w:r>
        <w:rPr>
          <w:rFonts w:ascii="Arial" w:eastAsia="Arial" w:hAnsi="Arial" w:cs="Arial"/>
          <w:b/>
          <w:sz w:val="20"/>
          <w:szCs w:val="20"/>
        </w:rPr>
        <w:lastRenderedPageBreak/>
        <w:t>Table 4</w:t>
      </w:r>
    </w:p>
    <w:p w:rsidR="00D77EB1" w:rsidRDefault="00D77EB1">
      <w:pPr>
        <w:rPr>
          <w:rFonts w:ascii="Arial" w:eastAsia="Arial" w:hAnsi="Arial" w:cs="Arial"/>
          <w:b/>
          <w:sz w:val="20"/>
          <w:szCs w:val="20"/>
        </w:rPr>
      </w:pPr>
    </w:p>
    <w:tbl>
      <w:tblPr>
        <w:tblStyle w:val="a2"/>
        <w:tblW w:w="9480" w:type="dxa"/>
        <w:tblInd w:w="10" w:type="dxa"/>
        <w:tblLayout w:type="fixed"/>
        <w:tblLook w:val="0000" w:firstRow="0" w:lastRow="0" w:firstColumn="0" w:lastColumn="0" w:noHBand="0" w:noVBand="0"/>
      </w:tblPr>
      <w:tblGrid>
        <w:gridCol w:w="2640"/>
        <w:gridCol w:w="1640"/>
        <w:gridCol w:w="1660"/>
        <w:gridCol w:w="3540"/>
      </w:tblGrid>
      <w:tr w:rsidR="00D77EB1">
        <w:trPr>
          <w:trHeight w:val="300"/>
        </w:trPr>
        <w:tc>
          <w:tcPr>
            <w:tcW w:w="2640" w:type="dxa"/>
            <w:vMerge w:val="restart"/>
            <w:tcBorders>
              <w:top w:val="single" w:sz="8" w:space="0" w:color="000000"/>
              <w:left w:val="single" w:sz="8" w:space="0" w:color="000000"/>
            </w:tcBorders>
            <w:shd w:val="clear" w:color="auto" w:fill="auto"/>
          </w:tcPr>
          <w:p w:rsidR="00D77EB1" w:rsidRDefault="00644107">
            <w:pPr>
              <w:ind w:left="720"/>
              <w:rPr>
                <w:rFonts w:ascii="Arial" w:eastAsia="Arial" w:hAnsi="Arial" w:cs="Arial"/>
                <w:sz w:val="20"/>
                <w:szCs w:val="20"/>
              </w:rPr>
            </w:pPr>
            <w:r>
              <w:rPr>
                <w:rFonts w:ascii="Arial" w:eastAsia="Arial" w:hAnsi="Arial" w:cs="Arial"/>
                <w:sz w:val="20"/>
                <w:szCs w:val="20"/>
              </w:rPr>
              <w:t>Expression</w:t>
            </w:r>
          </w:p>
        </w:tc>
        <w:tc>
          <w:tcPr>
            <w:tcW w:w="164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Expected</w:t>
            </w:r>
          </w:p>
        </w:tc>
        <w:tc>
          <w:tcPr>
            <w:tcW w:w="166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w:t>
            </w:r>
          </w:p>
        </w:tc>
        <w:tc>
          <w:tcPr>
            <w:tcW w:w="3540" w:type="dxa"/>
            <w:tcBorders>
              <w:top w:val="single" w:sz="8" w:space="0" w:color="000000"/>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Reason for</w:t>
            </w:r>
          </w:p>
        </w:tc>
      </w:tr>
      <w:tr w:rsidR="00D77EB1">
        <w:trPr>
          <w:trHeight w:val="264"/>
        </w:trPr>
        <w:tc>
          <w:tcPr>
            <w:tcW w:w="2640" w:type="dxa"/>
            <w:vMerge/>
            <w:tcBorders>
              <w:top w:val="single" w:sz="8" w:space="0" w:color="000000"/>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4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166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3540" w:type="dxa"/>
            <w:vMerge w:val="restart"/>
            <w:tcBorders>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 Value</w:t>
            </w:r>
          </w:p>
        </w:tc>
      </w:tr>
      <w:tr w:rsidR="00D77EB1">
        <w:trPr>
          <w:trHeight w:val="16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6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3540" w:type="dxa"/>
            <w:vMerge/>
            <w:tcBorders>
              <w:left w:val="single" w:sz="8" w:space="0" w:color="000000"/>
              <w:righ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r>
      <w:tr w:rsidR="00D77EB1">
        <w:trPr>
          <w:trHeight w:val="20"/>
        </w:trPr>
        <w:tc>
          <w:tcPr>
            <w:tcW w:w="264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bottom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2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math.sqrt</w:t>
            </w:r>
            <w:proofErr w:type="spellEnd"/>
            <w:r>
              <w:rPr>
                <w:rFonts w:ascii="Arial" w:eastAsia="Arial" w:hAnsi="Arial" w:cs="Arial"/>
                <w:sz w:val="20"/>
                <w:szCs w:val="20"/>
              </w:rPr>
              <w:t>(16)</w:t>
            </w:r>
          </w:p>
        </w:tc>
        <w:tc>
          <w:tcPr>
            <w:tcW w:w="1640" w:type="dxa"/>
            <w:tcBorders>
              <w:left w:val="single" w:sz="8" w:space="0" w:color="000000"/>
            </w:tcBorders>
            <w:shd w:val="clear" w:color="auto" w:fill="auto"/>
          </w:tcPr>
          <w:p w:rsidR="00D77EB1" w:rsidRDefault="00EB6418">
            <w:pPr>
              <w:rPr>
                <w:rFonts w:ascii="Arial" w:eastAsia="Arial" w:hAnsi="Arial" w:cs="Arial"/>
                <w:sz w:val="20"/>
                <w:szCs w:val="20"/>
              </w:rPr>
            </w:pPr>
            <w:r>
              <w:rPr>
                <w:rFonts w:ascii="Arial" w:eastAsia="Arial" w:hAnsi="Arial" w:cs="Arial"/>
                <w:sz w:val="20"/>
                <w:szCs w:val="20"/>
              </w:rPr>
              <w:t>4</w:t>
            </w:r>
            <w:r w:rsidR="0038424A">
              <w:rPr>
                <w:rFonts w:ascii="Arial" w:eastAsia="Arial" w:hAnsi="Arial" w:cs="Arial"/>
                <w:sz w:val="20"/>
                <w:szCs w:val="20"/>
              </w:rPr>
              <w:t>.0</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4.0</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Square root</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math.sqrt</w:t>
            </w:r>
            <w:proofErr w:type="spellEnd"/>
            <w:r>
              <w:rPr>
                <w:rFonts w:ascii="Arial" w:eastAsia="Arial" w:hAnsi="Arial" w:cs="Arial"/>
                <w:sz w:val="20"/>
                <w:szCs w:val="20"/>
              </w:rPr>
              <w:t>(-16)</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Error</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Error</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Negative square root don’t exist</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math.floor</w:t>
            </w:r>
            <w:proofErr w:type="spellEnd"/>
            <w:r>
              <w:rPr>
                <w:rFonts w:ascii="Arial" w:eastAsia="Arial" w:hAnsi="Arial" w:cs="Arial"/>
                <w:sz w:val="20"/>
                <w:szCs w:val="20"/>
              </w:rPr>
              <w:t>(6.7)</w:t>
            </w:r>
          </w:p>
        </w:tc>
        <w:tc>
          <w:tcPr>
            <w:tcW w:w="1640" w:type="dxa"/>
            <w:tcBorders>
              <w:left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Round to lower integer</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math.ceil</w:t>
            </w:r>
            <w:proofErr w:type="spellEnd"/>
            <w:r>
              <w:rPr>
                <w:rFonts w:ascii="Arial" w:eastAsia="Arial" w:hAnsi="Arial" w:cs="Arial"/>
                <w:sz w:val="20"/>
                <w:szCs w:val="20"/>
              </w:rPr>
              <w:t>(6.7)</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7</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7</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Round to higher integer</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math.ceil</w:t>
            </w:r>
            <w:proofErr w:type="spellEnd"/>
            <w:r>
              <w:rPr>
                <w:rFonts w:ascii="Arial" w:eastAsia="Arial" w:hAnsi="Arial" w:cs="Arial"/>
                <w:sz w:val="20"/>
                <w:szCs w:val="20"/>
              </w:rPr>
              <w:t>(-6.7)</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Round to higher integer</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math.copysign</w:t>
            </w:r>
            <w:proofErr w:type="spellEnd"/>
            <w:r>
              <w:rPr>
                <w:rFonts w:ascii="Arial" w:eastAsia="Arial" w:hAnsi="Arial" w:cs="Arial"/>
                <w:sz w:val="20"/>
                <w:szCs w:val="20"/>
              </w:rPr>
              <w:t>(2,-6.7)</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-2</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-2</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 xml:space="preserve">Copying sign </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math.trunc</w:t>
            </w:r>
            <w:proofErr w:type="spellEnd"/>
            <w:r>
              <w:rPr>
                <w:rFonts w:ascii="Arial" w:eastAsia="Arial" w:hAnsi="Arial" w:cs="Arial"/>
                <w:sz w:val="20"/>
                <w:szCs w:val="20"/>
              </w:rPr>
              <w:t>(6.7)</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Truncate decimal value</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math.trunc</w:t>
            </w:r>
            <w:proofErr w:type="spellEnd"/>
            <w:r>
              <w:rPr>
                <w:rFonts w:ascii="Arial" w:eastAsia="Arial" w:hAnsi="Arial" w:cs="Arial"/>
                <w:sz w:val="20"/>
                <w:szCs w:val="20"/>
              </w:rPr>
              <w:t>(-6.7)</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-6</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Truncate decimal value</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math.pi</w:t>
            </w:r>
            <w:proofErr w:type="spellEnd"/>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3.14</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3.141592…</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Value of pi</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264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math.cos</w:t>
            </w:r>
            <w:proofErr w:type="spellEnd"/>
            <w:r>
              <w:rPr>
                <w:rFonts w:ascii="Arial" w:eastAsia="Arial" w:hAnsi="Arial" w:cs="Arial"/>
                <w:sz w:val="20"/>
                <w:szCs w:val="20"/>
              </w:rPr>
              <w:t>(</w:t>
            </w:r>
            <w:proofErr w:type="spellStart"/>
            <w:r>
              <w:rPr>
                <w:rFonts w:ascii="Arial" w:eastAsia="Arial" w:hAnsi="Arial" w:cs="Arial"/>
                <w:sz w:val="20"/>
                <w:szCs w:val="20"/>
              </w:rPr>
              <w:t>math.pi</w:t>
            </w:r>
            <w:proofErr w:type="spellEnd"/>
            <w:r>
              <w:rPr>
                <w:rFonts w:ascii="Arial" w:eastAsia="Arial" w:hAnsi="Arial" w:cs="Arial"/>
                <w:sz w:val="20"/>
                <w:szCs w:val="20"/>
              </w:rPr>
              <w:t>)</w:t>
            </w:r>
          </w:p>
        </w:tc>
        <w:tc>
          <w:tcPr>
            <w:tcW w:w="164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-1</w:t>
            </w:r>
          </w:p>
        </w:tc>
        <w:tc>
          <w:tcPr>
            <w:tcW w:w="1660" w:type="dxa"/>
            <w:tcBorders>
              <w:lef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-1</w:t>
            </w:r>
          </w:p>
        </w:tc>
        <w:tc>
          <w:tcPr>
            <w:tcW w:w="3540" w:type="dxa"/>
            <w:tcBorders>
              <w:left w:val="single" w:sz="8" w:space="0" w:color="000000"/>
              <w:right w:val="single" w:sz="8" w:space="0" w:color="000000"/>
            </w:tcBorders>
            <w:shd w:val="clear" w:color="auto" w:fill="auto"/>
          </w:tcPr>
          <w:p w:rsidR="00D77EB1" w:rsidRDefault="0038424A">
            <w:pPr>
              <w:rPr>
                <w:rFonts w:ascii="Arial" w:eastAsia="Arial" w:hAnsi="Arial" w:cs="Arial"/>
                <w:sz w:val="20"/>
                <w:szCs w:val="20"/>
              </w:rPr>
            </w:pPr>
            <w:r>
              <w:rPr>
                <w:rFonts w:ascii="Arial" w:eastAsia="Arial" w:hAnsi="Arial" w:cs="Arial"/>
                <w:sz w:val="20"/>
                <w:szCs w:val="20"/>
              </w:rPr>
              <w:t>cosine of pi</w:t>
            </w:r>
          </w:p>
        </w:tc>
      </w:tr>
      <w:tr w:rsidR="00D77EB1">
        <w:trPr>
          <w:trHeight w:val="120"/>
        </w:trPr>
        <w:tc>
          <w:tcPr>
            <w:tcW w:w="2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354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bl>
    <w:p w:rsidR="00D77EB1" w:rsidRDefault="00D77EB1">
      <w:pPr>
        <w:rPr>
          <w:rFonts w:ascii="Arial" w:eastAsia="Arial" w:hAnsi="Arial" w:cs="Arial"/>
          <w:sz w:val="20"/>
          <w:szCs w:val="20"/>
        </w:rPr>
      </w:pPr>
    </w:p>
    <w:p w:rsidR="00D77EB1" w:rsidRDefault="00644107">
      <w:pPr>
        <w:rPr>
          <w:rFonts w:ascii="Arial" w:eastAsia="Arial" w:hAnsi="Arial" w:cs="Arial"/>
          <w:sz w:val="20"/>
          <w:szCs w:val="20"/>
        </w:rPr>
      </w:pPr>
      <w:r>
        <w:rPr>
          <w:rFonts w:ascii="Arial" w:eastAsia="Arial" w:hAnsi="Arial" w:cs="Arial"/>
          <w:sz w:val="20"/>
          <w:szCs w:val="20"/>
        </w:rPr>
        <w:t>In addition to the above expressions, type the following code into the Python interactive shell:</w:t>
      </w:r>
    </w:p>
    <w:p w:rsidR="00D77EB1" w:rsidRDefault="00D77EB1">
      <w:pPr>
        <w:rPr>
          <w:rFonts w:ascii="Arial" w:eastAsia="Arial" w:hAnsi="Arial" w:cs="Arial"/>
          <w:sz w:val="20"/>
          <w:szCs w:val="20"/>
        </w:rPr>
      </w:pPr>
    </w:p>
    <w:p w:rsidR="00D77EB1" w:rsidRDefault="00644107">
      <w:pPr>
        <w:ind w:left="120"/>
        <w:rPr>
          <w:rFonts w:ascii="Arial" w:eastAsia="Arial" w:hAnsi="Arial" w:cs="Arial"/>
          <w:sz w:val="20"/>
          <w:szCs w:val="20"/>
        </w:rPr>
      </w:pPr>
      <w:proofErr w:type="spellStart"/>
      <w:r>
        <w:rPr>
          <w:rFonts w:ascii="Arial" w:eastAsia="Arial" w:hAnsi="Arial" w:cs="Arial"/>
          <w:sz w:val="20"/>
          <w:szCs w:val="20"/>
        </w:rPr>
        <w:t>math.pi</w:t>
      </w:r>
      <w:proofErr w:type="spellEnd"/>
      <w:r>
        <w:rPr>
          <w:rFonts w:ascii="Arial" w:eastAsia="Arial" w:hAnsi="Arial" w:cs="Arial"/>
          <w:sz w:val="20"/>
          <w:szCs w:val="20"/>
        </w:rPr>
        <w:t xml:space="preserve"> = 3</w:t>
      </w:r>
    </w:p>
    <w:p w:rsidR="00D77EB1" w:rsidRDefault="00644107">
      <w:pPr>
        <w:ind w:left="120"/>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math.pi</w:t>
      </w:r>
      <w:proofErr w:type="spellEnd"/>
    </w:p>
    <w:p w:rsidR="00D77EB1" w:rsidRDefault="00D77EB1">
      <w:pPr>
        <w:rPr>
          <w:rFonts w:ascii="Arial" w:eastAsia="Arial" w:hAnsi="Arial" w:cs="Arial"/>
          <w:sz w:val="20"/>
          <w:szCs w:val="20"/>
        </w:rPr>
      </w:pPr>
    </w:p>
    <w:p w:rsidR="00D77EB1" w:rsidRDefault="00644107">
      <w:pPr>
        <w:rPr>
          <w:rFonts w:ascii="Arial" w:eastAsia="Arial" w:hAnsi="Arial" w:cs="Arial"/>
          <w:sz w:val="20"/>
          <w:szCs w:val="20"/>
        </w:rPr>
      </w:pPr>
      <w:r>
        <w:rPr>
          <w:rFonts w:ascii="Arial" w:eastAsia="Arial" w:hAnsi="Arial" w:cs="Arial"/>
          <w:sz w:val="20"/>
          <w:szCs w:val="20"/>
        </w:rPr>
        <w:t>What happens and why?</w:t>
      </w:r>
    </w:p>
    <w:p w:rsidR="00D77EB1" w:rsidRDefault="00D77EB1">
      <w:pPr>
        <w:rPr>
          <w:rFonts w:ascii="Arial" w:eastAsia="Arial" w:hAnsi="Arial" w:cs="Arial"/>
          <w:sz w:val="20"/>
          <w:szCs w:val="20"/>
        </w:rPr>
      </w:pPr>
    </w:p>
    <w:p w:rsidR="00D77EB1" w:rsidRPr="00644107" w:rsidRDefault="0038424A">
      <w:pPr>
        <w:rPr>
          <w:rFonts w:ascii="Arial" w:eastAsia="Arial" w:hAnsi="Arial" w:cs="Arial"/>
          <w:sz w:val="28"/>
          <w:szCs w:val="28"/>
        </w:rPr>
      </w:pPr>
      <w:r w:rsidRPr="00644107">
        <w:rPr>
          <w:rFonts w:ascii="Arial" w:eastAsia="Arial" w:hAnsi="Arial" w:cs="Arial"/>
          <w:color w:val="E36C0A" w:themeColor="accent6" w:themeShade="BF"/>
          <w:sz w:val="28"/>
          <w:szCs w:val="28"/>
        </w:rPr>
        <w:t xml:space="preserve">ANS – </w:t>
      </w:r>
      <w:r w:rsidR="00350D3A">
        <w:rPr>
          <w:rFonts w:ascii="Arial" w:eastAsia="Arial" w:hAnsi="Arial" w:cs="Arial"/>
          <w:color w:val="E36C0A" w:themeColor="accent6" w:themeShade="BF"/>
          <w:sz w:val="28"/>
          <w:szCs w:val="28"/>
        </w:rPr>
        <w:t>We get error because we have inserted no operator between the two operands</w:t>
      </w: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b/>
          <w:sz w:val="20"/>
          <w:szCs w:val="20"/>
        </w:rPr>
      </w:pPr>
    </w:p>
    <w:p w:rsidR="00D77EB1" w:rsidRDefault="00644107">
      <w:pPr>
        <w:widowControl w:val="0"/>
        <w:pBdr>
          <w:top w:val="nil"/>
          <w:left w:val="nil"/>
          <w:bottom w:val="nil"/>
          <w:right w:val="nil"/>
          <w:between w:val="nil"/>
        </w:pBdr>
        <w:spacing w:line="276" w:lineRule="auto"/>
        <w:rPr>
          <w:rFonts w:ascii="Arial" w:eastAsia="Arial" w:hAnsi="Arial" w:cs="Arial"/>
          <w:b/>
          <w:sz w:val="20"/>
          <w:szCs w:val="20"/>
        </w:rPr>
        <w:sectPr w:rsidR="00D77EB1">
          <w:pgSz w:w="11906" w:h="16838"/>
          <w:pgMar w:top="1134" w:right="1134" w:bottom="1134" w:left="1134" w:header="720" w:footer="720" w:gutter="0"/>
          <w:pgNumType w:start="1"/>
          <w:cols w:space="720"/>
        </w:sectPr>
      </w:pPr>
      <w:r>
        <w:rPr>
          <w:rFonts w:ascii="Arial" w:eastAsia="Arial" w:hAnsi="Arial" w:cs="Arial"/>
          <w:b/>
          <w:sz w:val="20"/>
          <w:szCs w:val="20"/>
        </w:rPr>
        <w:lastRenderedPageBreak/>
        <w:t>Table 5</w:t>
      </w:r>
    </w:p>
    <w:p w:rsidR="00D77EB1" w:rsidRDefault="00644107">
      <w:pPr>
        <w:ind w:left="120"/>
        <w:rPr>
          <w:rFonts w:ascii="Arial" w:eastAsia="Arial" w:hAnsi="Arial" w:cs="Arial"/>
          <w:sz w:val="20"/>
          <w:szCs w:val="20"/>
        </w:rPr>
      </w:pPr>
      <w:r>
        <w:rPr>
          <w:rFonts w:ascii="Arial" w:eastAsia="Arial" w:hAnsi="Arial" w:cs="Arial"/>
          <w:sz w:val="20"/>
          <w:szCs w:val="20"/>
        </w:rPr>
        <w:lastRenderedPageBreak/>
        <w:t xml:space="preserve">s = </w:t>
      </w:r>
      <w:r>
        <w:rPr>
          <w:rFonts w:ascii="Arial" w:eastAsia="Arial" w:hAnsi="Arial" w:cs="Arial"/>
          <w:color w:val="008000"/>
          <w:sz w:val="20"/>
          <w:szCs w:val="20"/>
        </w:rPr>
        <w:t>'Hello World!'</w:t>
      </w:r>
    </w:p>
    <w:p w:rsidR="00D77EB1" w:rsidRDefault="00D77EB1">
      <w:pPr>
        <w:rPr>
          <w:rFonts w:ascii="Arial" w:eastAsia="Arial" w:hAnsi="Arial" w:cs="Arial"/>
          <w:color w:val="008000"/>
          <w:sz w:val="20"/>
          <w:szCs w:val="20"/>
        </w:rPr>
      </w:pPr>
    </w:p>
    <w:p w:rsidR="00D77EB1" w:rsidRDefault="00644107">
      <w:pPr>
        <w:rPr>
          <w:rFonts w:ascii="Arial" w:eastAsia="Arial" w:hAnsi="Arial" w:cs="Arial"/>
          <w:sz w:val="20"/>
          <w:szCs w:val="20"/>
        </w:rPr>
      </w:pPr>
      <w:r>
        <w:rPr>
          <w:rFonts w:ascii="Arial" w:eastAsia="Arial" w:hAnsi="Arial" w:cs="Arial"/>
          <w:sz w:val="20"/>
          <w:szCs w:val="20"/>
        </w:rPr>
        <w:t>Once you have done that, use the string stored in s to fill out the table, just as before.</w:t>
      </w:r>
    </w:p>
    <w:p w:rsidR="00D77EB1" w:rsidRDefault="00D77EB1">
      <w:pPr>
        <w:rPr>
          <w:rFonts w:ascii="Arial" w:eastAsia="Arial" w:hAnsi="Arial" w:cs="Arial"/>
          <w:sz w:val="20"/>
          <w:szCs w:val="20"/>
        </w:rPr>
      </w:pPr>
    </w:p>
    <w:tbl>
      <w:tblPr>
        <w:tblStyle w:val="a3"/>
        <w:tblW w:w="9480" w:type="dxa"/>
        <w:tblInd w:w="10" w:type="dxa"/>
        <w:tblLayout w:type="fixed"/>
        <w:tblLook w:val="0000" w:firstRow="0" w:lastRow="0" w:firstColumn="0" w:lastColumn="0" w:noHBand="0" w:noVBand="0"/>
      </w:tblPr>
      <w:tblGrid>
        <w:gridCol w:w="1960"/>
        <w:gridCol w:w="1640"/>
        <w:gridCol w:w="1680"/>
        <w:gridCol w:w="4200"/>
      </w:tblGrid>
      <w:tr w:rsidR="00D77EB1">
        <w:trPr>
          <w:trHeight w:val="300"/>
        </w:trPr>
        <w:tc>
          <w:tcPr>
            <w:tcW w:w="1960" w:type="dxa"/>
            <w:vMerge w:val="restart"/>
            <w:tcBorders>
              <w:top w:val="single" w:sz="8" w:space="0" w:color="000000"/>
              <w:left w:val="single" w:sz="8" w:space="0" w:color="000000"/>
            </w:tcBorders>
            <w:shd w:val="clear" w:color="auto" w:fill="auto"/>
          </w:tcPr>
          <w:p w:rsidR="00D77EB1" w:rsidRDefault="00644107">
            <w:pPr>
              <w:ind w:left="380"/>
              <w:rPr>
                <w:rFonts w:ascii="Arial" w:eastAsia="Arial" w:hAnsi="Arial" w:cs="Arial"/>
                <w:sz w:val="20"/>
                <w:szCs w:val="20"/>
              </w:rPr>
            </w:pPr>
            <w:r>
              <w:rPr>
                <w:rFonts w:ascii="Arial" w:eastAsia="Arial" w:hAnsi="Arial" w:cs="Arial"/>
                <w:sz w:val="20"/>
                <w:szCs w:val="20"/>
              </w:rPr>
              <w:t>Expression</w:t>
            </w:r>
          </w:p>
        </w:tc>
        <w:tc>
          <w:tcPr>
            <w:tcW w:w="164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Expected</w:t>
            </w:r>
          </w:p>
        </w:tc>
        <w:tc>
          <w:tcPr>
            <w:tcW w:w="1680" w:type="dxa"/>
            <w:tcBorders>
              <w:top w:val="single" w:sz="8" w:space="0" w:color="000000"/>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w:t>
            </w:r>
          </w:p>
        </w:tc>
        <w:tc>
          <w:tcPr>
            <w:tcW w:w="4200" w:type="dxa"/>
            <w:tcBorders>
              <w:top w:val="single" w:sz="8" w:space="0" w:color="000000"/>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Reason for</w:t>
            </w:r>
          </w:p>
        </w:tc>
      </w:tr>
      <w:tr w:rsidR="00D77EB1">
        <w:trPr>
          <w:trHeight w:val="264"/>
        </w:trPr>
        <w:tc>
          <w:tcPr>
            <w:tcW w:w="1960" w:type="dxa"/>
            <w:vMerge/>
            <w:tcBorders>
              <w:top w:val="single" w:sz="8" w:space="0" w:color="000000"/>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4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1680" w:type="dxa"/>
            <w:vMerge w:val="restart"/>
            <w:tcBorders>
              <w:lef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Value</w:t>
            </w:r>
          </w:p>
        </w:tc>
        <w:tc>
          <w:tcPr>
            <w:tcW w:w="4200" w:type="dxa"/>
            <w:vMerge w:val="restart"/>
            <w:tcBorders>
              <w:left w:val="single" w:sz="8" w:space="0" w:color="000000"/>
              <w:right w:val="single" w:sz="8" w:space="0" w:color="000000"/>
            </w:tcBorders>
            <w:shd w:val="clear" w:color="auto" w:fill="auto"/>
          </w:tcPr>
          <w:p w:rsidR="00D77EB1" w:rsidRDefault="00644107">
            <w:pPr>
              <w:jc w:val="center"/>
              <w:rPr>
                <w:rFonts w:ascii="Arial" w:eastAsia="Arial" w:hAnsi="Arial" w:cs="Arial"/>
                <w:sz w:val="20"/>
                <w:szCs w:val="20"/>
              </w:rPr>
            </w:pPr>
            <w:r>
              <w:rPr>
                <w:rFonts w:ascii="Arial" w:eastAsia="Arial" w:hAnsi="Arial" w:cs="Arial"/>
                <w:sz w:val="20"/>
                <w:szCs w:val="20"/>
              </w:rPr>
              <w:t>Calculated Value</w:t>
            </w:r>
          </w:p>
        </w:tc>
      </w:tr>
      <w:tr w:rsidR="00D77EB1">
        <w:trPr>
          <w:trHeight w:val="16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1680" w:type="dxa"/>
            <w:vMerge/>
            <w:tcBorders>
              <w:lef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c>
          <w:tcPr>
            <w:tcW w:w="4200" w:type="dxa"/>
            <w:vMerge/>
            <w:tcBorders>
              <w:left w:val="single" w:sz="8" w:space="0" w:color="000000"/>
              <w:right w:val="single" w:sz="8" w:space="0" w:color="000000"/>
            </w:tcBorders>
            <w:shd w:val="clear" w:color="auto" w:fill="auto"/>
          </w:tcPr>
          <w:p w:rsidR="00D77EB1" w:rsidRDefault="00D77EB1">
            <w:pPr>
              <w:widowControl w:val="0"/>
              <w:pBdr>
                <w:top w:val="nil"/>
                <w:left w:val="nil"/>
                <w:bottom w:val="nil"/>
                <w:right w:val="nil"/>
                <w:between w:val="nil"/>
              </w:pBdr>
              <w:spacing w:line="276" w:lineRule="auto"/>
              <w:rPr>
                <w:rFonts w:ascii="Arial" w:eastAsia="Arial" w:hAnsi="Arial" w:cs="Arial"/>
                <w:sz w:val="20"/>
                <w:szCs w:val="20"/>
              </w:rPr>
            </w:pPr>
          </w:p>
        </w:tc>
      </w:tr>
      <w:tr w:rsidR="00D77EB1">
        <w:trPr>
          <w:trHeight w:val="20"/>
        </w:trPr>
        <w:tc>
          <w:tcPr>
            <w:tcW w:w="196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bottom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2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s[1]</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Second character</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s[15]</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Out of range</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s[1:5]</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ello</w:t>
            </w:r>
            <w:proofErr w:type="spellEnd"/>
            <w:r>
              <w:rPr>
                <w:rFonts w:ascii="Arial" w:eastAsia="Arial" w:hAnsi="Arial" w:cs="Arial"/>
                <w:sz w:val="20"/>
                <w:szCs w:val="20"/>
              </w:rPr>
              <w:t>’</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proofErr w:type="spellStart"/>
            <w:r>
              <w:rPr>
                <w:rFonts w:ascii="Arial" w:eastAsia="Arial" w:hAnsi="Arial" w:cs="Arial"/>
                <w:sz w:val="20"/>
                <w:szCs w:val="20"/>
              </w:rPr>
              <w:t>ello</w:t>
            </w:r>
            <w:proofErr w:type="spellEnd"/>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Second to sixth characters</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s[:5]</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‘Hello’</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‘Hello’</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First to sixth characters</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s[5:]</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proofErr w:type="gramStart"/>
            <w:r>
              <w:rPr>
                <w:rFonts w:ascii="Arial" w:eastAsia="Arial" w:hAnsi="Arial" w:cs="Arial"/>
                <w:sz w:val="20"/>
                <w:szCs w:val="20"/>
              </w:rPr>
              <w:t>‘ World</w:t>
            </w:r>
            <w:proofErr w:type="gramEnd"/>
            <w:r>
              <w:rPr>
                <w:rFonts w:ascii="Arial" w:eastAsia="Arial" w:hAnsi="Arial" w:cs="Arial"/>
                <w:sz w:val="20"/>
                <w:szCs w:val="20"/>
              </w:rPr>
              <w:t>!’</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proofErr w:type="gramStart"/>
            <w:r>
              <w:rPr>
                <w:rFonts w:ascii="Arial" w:eastAsia="Arial" w:hAnsi="Arial" w:cs="Arial"/>
                <w:sz w:val="20"/>
                <w:szCs w:val="20"/>
              </w:rPr>
              <w:t>‘ World</w:t>
            </w:r>
            <w:proofErr w:type="gramEnd"/>
            <w:r>
              <w:rPr>
                <w:rFonts w:ascii="Arial" w:eastAsia="Arial" w:hAnsi="Arial" w:cs="Arial"/>
                <w:sz w:val="20"/>
                <w:szCs w:val="20"/>
              </w:rPr>
              <w:t>!’</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Sixth to last characters</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'H' in s</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True</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True</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H is present in s</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r>
              <w:rPr>
                <w:rFonts w:ascii="Arial" w:eastAsia="Arial" w:hAnsi="Arial" w:cs="Arial"/>
                <w:sz w:val="20"/>
                <w:szCs w:val="20"/>
              </w:rPr>
              <w:t>'x' in s</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False</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False</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X is not present in s</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s.index</w:t>
            </w:r>
            <w:proofErr w:type="spellEnd"/>
            <w:r>
              <w:rPr>
                <w:rFonts w:ascii="Arial" w:eastAsia="Arial" w:hAnsi="Arial" w:cs="Arial"/>
                <w:sz w:val="20"/>
                <w:szCs w:val="20"/>
              </w:rPr>
              <w:t>('w')</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w is not present</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s.index</w:t>
            </w:r>
            <w:proofErr w:type="spellEnd"/>
            <w:r>
              <w:rPr>
                <w:rFonts w:ascii="Arial" w:eastAsia="Arial" w:hAnsi="Arial" w:cs="Arial"/>
                <w:sz w:val="20"/>
                <w:szCs w:val="20"/>
              </w:rPr>
              <w:t>('x')</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x is not present</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s.index</w:t>
            </w:r>
            <w:proofErr w:type="spellEnd"/>
            <w:r>
              <w:rPr>
                <w:rFonts w:ascii="Arial" w:eastAsia="Arial" w:hAnsi="Arial" w:cs="Arial"/>
                <w:sz w:val="20"/>
                <w:szCs w:val="20"/>
              </w:rPr>
              <w:t>('l', 5)</w:t>
            </w:r>
          </w:p>
        </w:tc>
        <w:tc>
          <w:tcPr>
            <w:tcW w:w="1640" w:type="dxa"/>
            <w:tcBorders>
              <w:left w:val="single" w:sz="8" w:space="0" w:color="000000"/>
            </w:tcBorders>
            <w:shd w:val="clear" w:color="auto" w:fill="auto"/>
          </w:tcPr>
          <w:p w:rsidR="00D77EB1" w:rsidRDefault="009676B3">
            <w:pPr>
              <w:rPr>
                <w:rFonts w:ascii="Arial" w:eastAsia="Arial" w:hAnsi="Arial" w:cs="Arial"/>
                <w:sz w:val="20"/>
                <w:szCs w:val="20"/>
              </w:rPr>
            </w:pPr>
            <w:r>
              <w:rPr>
                <w:rFonts w:ascii="Arial" w:eastAsia="Arial" w:hAnsi="Arial" w:cs="Arial"/>
                <w:sz w:val="20"/>
                <w:szCs w:val="20"/>
              </w:rPr>
              <w:t>9</w:t>
            </w:r>
          </w:p>
        </w:tc>
        <w:tc>
          <w:tcPr>
            <w:tcW w:w="1680" w:type="dxa"/>
            <w:tcBorders>
              <w:left w:val="single" w:sz="8" w:space="0" w:color="000000"/>
            </w:tcBorders>
            <w:shd w:val="clear" w:color="auto" w:fill="auto"/>
          </w:tcPr>
          <w:p w:rsidR="00D77EB1" w:rsidRDefault="009676B3">
            <w:pPr>
              <w:rPr>
                <w:rFonts w:ascii="Arial" w:eastAsia="Arial" w:hAnsi="Arial" w:cs="Arial"/>
                <w:sz w:val="20"/>
                <w:szCs w:val="20"/>
              </w:rPr>
            </w:pPr>
            <w:r>
              <w:rPr>
                <w:rFonts w:ascii="Arial" w:eastAsia="Arial" w:hAnsi="Arial" w:cs="Arial"/>
                <w:sz w:val="20"/>
                <w:szCs w:val="20"/>
              </w:rPr>
              <w:t>9</w:t>
            </w:r>
          </w:p>
        </w:tc>
        <w:tc>
          <w:tcPr>
            <w:tcW w:w="4200" w:type="dxa"/>
            <w:tcBorders>
              <w:left w:val="single" w:sz="8" w:space="0" w:color="000000"/>
              <w:right w:val="single" w:sz="8" w:space="0" w:color="000000"/>
            </w:tcBorders>
            <w:shd w:val="clear" w:color="auto" w:fill="auto"/>
          </w:tcPr>
          <w:p w:rsidR="00D77EB1" w:rsidRDefault="009676B3">
            <w:pPr>
              <w:rPr>
                <w:rFonts w:ascii="Arial" w:eastAsia="Arial" w:hAnsi="Arial" w:cs="Arial"/>
                <w:sz w:val="20"/>
                <w:szCs w:val="20"/>
              </w:rPr>
            </w:pPr>
            <w:r>
              <w:rPr>
                <w:rFonts w:ascii="Arial" w:eastAsia="Arial" w:hAnsi="Arial" w:cs="Arial"/>
                <w:sz w:val="20"/>
                <w:szCs w:val="20"/>
              </w:rPr>
              <w:t>L is present on the 9</w:t>
            </w:r>
            <w:r w:rsidRPr="009676B3">
              <w:rPr>
                <w:rFonts w:ascii="Arial" w:eastAsia="Arial" w:hAnsi="Arial" w:cs="Arial"/>
                <w:sz w:val="20"/>
                <w:szCs w:val="20"/>
                <w:vertAlign w:val="superscript"/>
              </w:rPr>
              <w:t>th</w:t>
            </w:r>
            <w:r>
              <w:rPr>
                <w:rFonts w:ascii="Arial" w:eastAsia="Arial" w:hAnsi="Arial" w:cs="Arial"/>
                <w:sz w:val="20"/>
                <w:szCs w:val="20"/>
              </w:rPr>
              <w:t xml:space="preserve"> position</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s.find</w:t>
            </w:r>
            <w:proofErr w:type="spellEnd"/>
            <w:r>
              <w:rPr>
                <w:rFonts w:ascii="Arial" w:eastAsia="Arial" w:hAnsi="Arial" w:cs="Arial"/>
                <w:sz w:val="20"/>
                <w:szCs w:val="20"/>
              </w:rPr>
              <w:t>('e')</w:t>
            </w:r>
          </w:p>
        </w:tc>
        <w:tc>
          <w:tcPr>
            <w:tcW w:w="1640" w:type="dxa"/>
            <w:tcBorders>
              <w:left w:val="single" w:sz="8" w:space="0" w:color="000000"/>
            </w:tcBorders>
            <w:shd w:val="clear" w:color="auto" w:fill="auto"/>
          </w:tcPr>
          <w:p w:rsidR="00D77EB1" w:rsidRDefault="00924817" w:rsidP="00924817">
            <w:pPr>
              <w:rPr>
                <w:rFonts w:ascii="Arial" w:eastAsia="Arial" w:hAnsi="Arial" w:cs="Arial"/>
                <w:sz w:val="20"/>
                <w:szCs w:val="20"/>
              </w:rPr>
            </w:pPr>
            <w:r>
              <w:rPr>
                <w:rFonts w:ascii="Arial" w:eastAsia="Arial" w:hAnsi="Arial" w:cs="Arial"/>
                <w:sz w:val="20"/>
                <w:szCs w:val="20"/>
              </w:rPr>
              <w:t>1</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1</w:t>
            </w:r>
          </w:p>
        </w:tc>
        <w:tc>
          <w:tcPr>
            <w:tcW w:w="4200" w:type="dxa"/>
            <w:tcBorders>
              <w:left w:val="single" w:sz="8" w:space="0" w:color="000000"/>
              <w:righ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 is on the first position</w:t>
            </w:r>
          </w:p>
        </w:tc>
      </w:tr>
      <w:tr w:rsidR="00D77EB1">
        <w:trPr>
          <w:trHeight w:val="12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r w:rsidR="00D77EB1">
        <w:trPr>
          <w:trHeight w:val="340"/>
        </w:trPr>
        <w:tc>
          <w:tcPr>
            <w:tcW w:w="1960" w:type="dxa"/>
            <w:tcBorders>
              <w:left w:val="single" w:sz="8" w:space="0" w:color="000000"/>
            </w:tcBorders>
            <w:shd w:val="clear" w:color="auto" w:fill="auto"/>
          </w:tcPr>
          <w:p w:rsidR="00D77EB1" w:rsidRDefault="00644107">
            <w:pPr>
              <w:ind w:left="120"/>
              <w:rPr>
                <w:rFonts w:ascii="Arial" w:eastAsia="Arial" w:hAnsi="Arial" w:cs="Arial"/>
                <w:sz w:val="20"/>
                <w:szCs w:val="20"/>
              </w:rPr>
            </w:pPr>
            <w:proofErr w:type="spellStart"/>
            <w:r>
              <w:rPr>
                <w:rFonts w:ascii="Arial" w:eastAsia="Arial" w:hAnsi="Arial" w:cs="Arial"/>
                <w:sz w:val="20"/>
                <w:szCs w:val="20"/>
              </w:rPr>
              <w:t>s.find</w:t>
            </w:r>
            <w:proofErr w:type="spellEnd"/>
            <w:r>
              <w:rPr>
                <w:rFonts w:ascii="Arial" w:eastAsia="Arial" w:hAnsi="Arial" w:cs="Arial"/>
                <w:sz w:val="20"/>
                <w:szCs w:val="20"/>
              </w:rPr>
              <w:t>('x')</w:t>
            </w:r>
          </w:p>
        </w:tc>
        <w:tc>
          <w:tcPr>
            <w:tcW w:w="164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Error</w:t>
            </w:r>
          </w:p>
        </w:tc>
        <w:tc>
          <w:tcPr>
            <w:tcW w:w="1680" w:type="dxa"/>
            <w:tcBorders>
              <w:left w:val="single" w:sz="8" w:space="0" w:color="000000"/>
            </w:tcBorders>
            <w:shd w:val="clear" w:color="auto" w:fill="auto"/>
          </w:tcPr>
          <w:p w:rsidR="00D77EB1" w:rsidRDefault="00924817">
            <w:pPr>
              <w:rPr>
                <w:rFonts w:ascii="Arial" w:eastAsia="Arial" w:hAnsi="Arial" w:cs="Arial"/>
                <w:sz w:val="20"/>
                <w:szCs w:val="20"/>
              </w:rPr>
            </w:pPr>
            <w:r>
              <w:rPr>
                <w:rFonts w:ascii="Arial" w:eastAsia="Arial" w:hAnsi="Arial" w:cs="Arial"/>
                <w:sz w:val="20"/>
                <w:szCs w:val="20"/>
              </w:rPr>
              <w:t>-1</w:t>
            </w:r>
          </w:p>
        </w:tc>
        <w:tc>
          <w:tcPr>
            <w:tcW w:w="4200" w:type="dxa"/>
            <w:tcBorders>
              <w:left w:val="single" w:sz="8" w:space="0" w:color="000000"/>
              <w:right w:val="single" w:sz="8" w:space="0" w:color="000000"/>
            </w:tcBorders>
            <w:shd w:val="clear" w:color="auto" w:fill="auto"/>
          </w:tcPr>
          <w:p w:rsidR="00D77EB1" w:rsidRDefault="00DD0E9C">
            <w:pPr>
              <w:rPr>
                <w:rFonts w:ascii="Arial" w:eastAsia="Arial" w:hAnsi="Arial" w:cs="Arial"/>
                <w:sz w:val="20"/>
                <w:szCs w:val="20"/>
              </w:rPr>
            </w:pPr>
            <w:r>
              <w:rPr>
                <w:rFonts w:ascii="Arial" w:eastAsia="Arial" w:hAnsi="Arial" w:cs="Arial"/>
                <w:sz w:val="20"/>
                <w:szCs w:val="20"/>
              </w:rPr>
              <w:t>X is not present</w:t>
            </w:r>
          </w:p>
        </w:tc>
      </w:tr>
      <w:tr w:rsidR="00D77EB1">
        <w:trPr>
          <w:trHeight w:val="440"/>
        </w:trPr>
        <w:tc>
          <w:tcPr>
            <w:tcW w:w="196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4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1680" w:type="dxa"/>
            <w:tcBorders>
              <w:left w:val="single" w:sz="8" w:space="0" w:color="000000"/>
              <w:bottom w:val="single" w:sz="8" w:space="0" w:color="000000"/>
            </w:tcBorders>
            <w:shd w:val="clear" w:color="auto" w:fill="auto"/>
          </w:tcPr>
          <w:p w:rsidR="00D77EB1" w:rsidRDefault="00D77EB1">
            <w:pPr>
              <w:rPr>
                <w:rFonts w:ascii="Arial" w:eastAsia="Arial" w:hAnsi="Arial" w:cs="Arial"/>
                <w:sz w:val="20"/>
                <w:szCs w:val="20"/>
              </w:rPr>
            </w:pPr>
          </w:p>
        </w:tc>
        <w:tc>
          <w:tcPr>
            <w:tcW w:w="4200" w:type="dxa"/>
            <w:tcBorders>
              <w:left w:val="single" w:sz="8" w:space="0" w:color="000000"/>
              <w:bottom w:val="single" w:sz="8" w:space="0" w:color="000000"/>
              <w:right w:val="single" w:sz="8" w:space="0" w:color="000000"/>
            </w:tcBorders>
            <w:shd w:val="clear" w:color="auto" w:fill="auto"/>
          </w:tcPr>
          <w:p w:rsidR="00D77EB1" w:rsidRDefault="00D77EB1">
            <w:pPr>
              <w:rPr>
                <w:rFonts w:ascii="Arial" w:eastAsia="Arial" w:hAnsi="Arial" w:cs="Arial"/>
                <w:sz w:val="20"/>
                <w:szCs w:val="20"/>
              </w:rPr>
            </w:pPr>
          </w:p>
        </w:tc>
      </w:tr>
    </w:tbl>
    <w:p w:rsidR="00D77EB1" w:rsidRDefault="00D77EB1">
      <w:pPr>
        <w:rPr>
          <w:rFonts w:ascii="Arial" w:eastAsia="Arial" w:hAnsi="Arial" w:cs="Arial"/>
          <w:sz w:val="20"/>
          <w:szCs w:val="20"/>
        </w:rPr>
      </w:pPr>
    </w:p>
    <w:p w:rsidR="00D77EB1" w:rsidRDefault="00644107">
      <w:pPr>
        <w:ind w:left="120"/>
        <w:rPr>
          <w:rFonts w:ascii="Arial" w:eastAsia="Arial" w:hAnsi="Arial" w:cs="Arial"/>
          <w:sz w:val="20"/>
          <w:szCs w:val="20"/>
        </w:rPr>
      </w:pPr>
      <w:r>
        <w:rPr>
          <w:rFonts w:ascii="Arial" w:eastAsia="Arial" w:hAnsi="Arial" w:cs="Arial"/>
          <w:sz w:val="20"/>
          <w:szCs w:val="20"/>
        </w:rPr>
        <w:t>Let q1 is a variable assigned as in the below given statement.</w:t>
      </w:r>
    </w:p>
    <w:p w:rsidR="00D77EB1" w:rsidRDefault="00D77EB1">
      <w:pPr>
        <w:rPr>
          <w:rFonts w:ascii="Arial" w:eastAsia="Arial" w:hAnsi="Arial" w:cs="Arial"/>
          <w:sz w:val="20"/>
          <w:szCs w:val="20"/>
        </w:rPr>
      </w:pPr>
    </w:p>
    <w:p w:rsidR="00D77EB1" w:rsidRDefault="00644107">
      <w:pPr>
        <w:ind w:left="120"/>
        <w:rPr>
          <w:rFonts w:ascii="Arial" w:eastAsia="Arial" w:hAnsi="Arial" w:cs="Arial"/>
          <w:sz w:val="20"/>
          <w:szCs w:val="20"/>
        </w:rPr>
      </w:pPr>
      <w:r>
        <w:rPr>
          <w:rFonts w:ascii="Arial" w:eastAsia="Arial" w:hAnsi="Arial" w:cs="Arial"/>
          <w:sz w:val="20"/>
          <w:szCs w:val="20"/>
        </w:rPr>
        <w:t xml:space="preserve">q1 = </w:t>
      </w:r>
      <w:r>
        <w:rPr>
          <w:rFonts w:ascii="Arial" w:eastAsia="Arial" w:hAnsi="Arial" w:cs="Arial"/>
          <w:color w:val="008000"/>
          <w:sz w:val="20"/>
          <w:szCs w:val="20"/>
        </w:rPr>
        <w:t>'The phrase, "Don\'t panic!" is frequently uttered by consultants.'</w:t>
      </w:r>
    </w:p>
    <w:p w:rsidR="00D77EB1" w:rsidRDefault="00D77EB1">
      <w:pPr>
        <w:rPr>
          <w:rFonts w:ascii="Arial" w:eastAsia="Arial" w:hAnsi="Arial" w:cs="Arial"/>
          <w:color w:val="008000"/>
          <w:sz w:val="20"/>
          <w:szCs w:val="20"/>
        </w:rPr>
      </w:pPr>
    </w:p>
    <w:p w:rsidR="00D77EB1" w:rsidRDefault="00644107">
      <w:pPr>
        <w:rPr>
          <w:rFonts w:ascii="Arial" w:eastAsia="Arial" w:hAnsi="Arial" w:cs="Arial"/>
          <w:sz w:val="20"/>
          <w:szCs w:val="20"/>
        </w:rPr>
      </w:pPr>
      <w:r>
        <w:rPr>
          <w:rFonts w:ascii="Arial" w:eastAsia="Arial" w:hAnsi="Arial" w:cs="Arial"/>
          <w:sz w:val="20"/>
          <w:szCs w:val="20"/>
        </w:rPr>
        <w:t xml:space="preserve">You could also write a string like </w:t>
      </w:r>
      <w:proofErr w:type="gramStart"/>
      <w:r>
        <w:rPr>
          <w:rFonts w:ascii="Arial" w:eastAsia="Arial" w:hAnsi="Arial" w:cs="Arial"/>
          <w:sz w:val="20"/>
          <w:szCs w:val="20"/>
        </w:rPr>
        <w:t>this using double quotes</w:t>
      </w:r>
      <w:proofErr w:type="gramEnd"/>
      <w:r>
        <w:rPr>
          <w:rFonts w:ascii="Arial" w:eastAsia="Arial" w:hAnsi="Arial" w:cs="Arial"/>
          <w:sz w:val="20"/>
          <w:szCs w:val="20"/>
        </w:rPr>
        <w:t xml:space="preserve"> as the delimiters. Rewrite the assignment statement for q1 above using a double-quoted string literal: </w:t>
      </w: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9676B3" w:rsidRDefault="009676B3" w:rsidP="009676B3">
      <w:pPr>
        <w:ind w:left="120"/>
        <w:rPr>
          <w:rFonts w:ascii="Arial" w:eastAsia="Arial" w:hAnsi="Arial" w:cs="Arial"/>
          <w:sz w:val="20"/>
          <w:szCs w:val="20"/>
        </w:rPr>
      </w:pPr>
      <w:r>
        <w:rPr>
          <w:rFonts w:ascii="Arial" w:eastAsia="Arial" w:hAnsi="Arial" w:cs="Arial"/>
          <w:sz w:val="20"/>
          <w:szCs w:val="20"/>
        </w:rPr>
        <w:t xml:space="preserve">q1 = </w:t>
      </w:r>
      <w:r w:rsidR="004D6934">
        <w:rPr>
          <w:rFonts w:ascii="Arial" w:eastAsia="Arial" w:hAnsi="Arial" w:cs="Arial"/>
          <w:color w:val="008000"/>
          <w:sz w:val="20"/>
          <w:szCs w:val="20"/>
        </w:rPr>
        <w:t>“The phrase</w:t>
      </w:r>
      <w:proofErr w:type="gramStart"/>
      <w:r w:rsidR="004D6934">
        <w:rPr>
          <w:rFonts w:ascii="Arial" w:eastAsia="Arial" w:hAnsi="Arial" w:cs="Arial"/>
          <w:color w:val="008000"/>
          <w:sz w:val="20"/>
          <w:szCs w:val="20"/>
        </w:rPr>
        <w:t>,</w:t>
      </w:r>
      <w:r w:rsidR="0056616C">
        <w:rPr>
          <w:rFonts w:ascii="Arial" w:eastAsia="Arial" w:hAnsi="Arial" w:cs="Arial"/>
          <w:color w:val="008000"/>
          <w:sz w:val="20"/>
          <w:szCs w:val="20"/>
        </w:rPr>
        <w:t>/</w:t>
      </w:r>
      <w:bookmarkStart w:id="0" w:name="_GoBack"/>
      <w:bookmarkEnd w:id="0"/>
      <w:proofErr w:type="gramEnd"/>
      <w:r w:rsidR="004D6934">
        <w:rPr>
          <w:rFonts w:ascii="Arial" w:eastAsia="Arial" w:hAnsi="Arial" w:cs="Arial"/>
          <w:color w:val="008000"/>
          <w:sz w:val="20"/>
          <w:szCs w:val="20"/>
        </w:rPr>
        <w:t>”Don\'t panic/”</w:t>
      </w:r>
      <w:r>
        <w:rPr>
          <w:rFonts w:ascii="Arial" w:eastAsia="Arial" w:hAnsi="Arial" w:cs="Arial"/>
          <w:color w:val="008000"/>
          <w:sz w:val="20"/>
          <w:szCs w:val="20"/>
        </w:rPr>
        <w:t xml:space="preserve"> is frequently uttered by consultants”'</w:t>
      </w:r>
    </w:p>
    <w:p w:rsidR="00D77EB1" w:rsidRDefault="00D77EB1">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D77EB1" w:rsidP="009676B3">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D77EB1">
      <w:pPr>
        <w:jc w:val="both"/>
        <w:rPr>
          <w:rFonts w:ascii="Arial" w:eastAsia="Arial" w:hAnsi="Arial" w:cs="Arial"/>
          <w:sz w:val="20"/>
          <w:szCs w:val="20"/>
        </w:rPr>
      </w:pPr>
    </w:p>
    <w:p w:rsidR="00D77EB1" w:rsidRDefault="00644107">
      <w:pPr>
        <w:jc w:val="both"/>
        <w:rPr>
          <w:rFonts w:ascii="Arial" w:eastAsia="Arial" w:hAnsi="Arial" w:cs="Arial"/>
          <w:sz w:val="20"/>
          <w:szCs w:val="20"/>
        </w:rPr>
      </w:pPr>
      <w:r>
        <w:rPr>
          <w:rFonts w:ascii="Arial" w:eastAsia="Arial" w:hAnsi="Arial" w:cs="Arial"/>
          <w:sz w:val="20"/>
          <w:szCs w:val="20"/>
        </w:rPr>
        <w:lastRenderedPageBreak/>
        <w:t xml:space="preserve">For your last exercise, we want you to write Python code to extract the substring inside the double quotes (which is </w:t>
      </w:r>
      <w:r>
        <w:rPr>
          <w:rFonts w:ascii="Arial" w:eastAsia="Arial" w:hAnsi="Arial" w:cs="Arial"/>
          <w:color w:val="008000"/>
          <w:sz w:val="20"/>
          <w:szCs w:val="20"/>
        </w:rPr>
        <w:t>"Don't panic!"</w:t>
      </w:r>
      <w:r>
        <w:rPr>
          <w:rFonts w:ascii="Arial" w:eastAsia="Arial" w:hAnsi="Arial" w:cs="Arial"/>
          <w:sz w:val="20"/>
          <w:szCs w:val="20"/>
        </w:rPr>
        <w:t>). But we want to do it in a way that is independent of q1. That means, even if you change the contents of q1, your answer should still work, provided that q1 still has a pair of double-quote characters somewhere.</w:t>
      </w:r>
    </w:p>
    <w:p w:rsidR="00D77EB1" w:rsidRDefault="00D77EB1">
      <w:pPr>
        <w:rPr>
          <w:rFonts w:ascii="Arial" w:eastAsia="Arial" w:hAnsi="Arial" w:cs="Arial"/>
          <w:sz w:val="20"/>
          <w:szCs w:val="20"/>
        </w:rPr>
      </w:pPr>
    </w:p>
    <w:p w:rsidR="00D77EB1" w:rsidRDefault="00644107">
      <w:pPr>
        <w:jc w:val="both"/>
        <w:rPr>
          <w:rFonts w:ascii="Arial" w:eastAsia="Arial" w:hAnsi="Arial" w:cs="Arial"/>
          <w:sz w:val="20"/>
          <w:szCs w:val="20"/>
        </w:rPr>
      </w:pPr>
      <w:r>
        <w:rPr>
          <w:rFonts w:ascii="Arial" w:eastAsia="Arial" w:hAnsi="Arial" w:cs="Arial"/>
          <w:sz w:val="20"/>
          <w:szCs w:val="20"/>
        </w:rPr>
        <w:t>In the box below, write a sequence of one or more assignment statements, ending with an assignment to a variable called inner (the other variables can be named whatever you want). The assignment statements should use string slicing to remove the unwanted parts of q1. When you are done, the contents of inner should be the substring inside the double-quote characters (but not including the double quotes themselves).</w:t>
      </w:r>
    </w:p>
    <w:p w:rsidR="00D77EB1" w:rsidRPr="00644107" w:rsidRDefault="00D77EB1">
      <w:pPr>
        <w:ind w:firstLine="239"/>
        <w:jc w:val="both"/>
        <w:rPr>
          <w:rFonts w:ascii="Arial" w:eastAsia="Arial" w:hAnsi="Arial" w:cs="Arial"/>
          <w:color w:val="E36C0A" w:themeColor="accent6" w:themeShade="BF"/>
        </w:rPr>
      </w:pPr>
    </w:p>
    <w:p w:rsidR="00586EE3" w:rsidRPr="00644107" w:rsidRDefault="00644107">
      <w:pPr>
        <w:spacing w:line="424" w:lineRule="auto"/>
        <w:ind w:right="3760"/>
        <w:rPr>
          <w:rFonts w:ascii="Arial" w:eastAsia="Arial" w:hAnsi="Arial" w:cs="Arial"/>
          <w:color w:val="E36C0A" w:themeColor="accent6" w:themeShade="BF"/>
        </w:rPr>
      </w:pPr>
      <w:r w:rsidRPr="00644107">
        <w:rPr>
          <w:rFonts w:ascii="Arial" w:eastAsia="Arial" w:hAnsi="Arial" w:cs="Arial"/>
          <w:color w:val="E36C0A" w:themeColor="accent6" w:themeShade="BF"/>
        </w:rPr>
        <w:t>I</w:t>
      </w:r>
      <w:r w:rsidR="00586EE3" w:rsidRPr="00644107">
        <w:rPr>
          <w:rFonts w:ascii="Arial" w:eastAsia="Arial" w:hAnsi="Arial" w:cs="Arial"/>
          <w:color w:val="E36C0A" w:themeColor="accent6" w:themeShade="BF"/>
        </w:rPr>
        <w:t>nner</w:t>
      </w:r>
      <w:r w:rsidRPr="00644107">
        <w:rPr>
          <w:rFonts w:ascii="Arial" w:eastAsia="Arial" w:hAnsi="Arial" w:cs="Arial"/>
          <w:color w:val="E36C0A" w:themeColor="accent6" w:themeShade="BF"/>
        </w:rPr>
        <w:t xml:space="preserve"> </w:t>
      </w:r>
      <w:r w:rsidR="00586EE3" w:rsidRPr="00644107">
        <w:rPr>
          <w:rFonts w:ascii="Arial" w:eastAsia="Arial" w:hAnsi="Arial" w:cs="Arial"/>
          <w:color w:val="E36C0A" w:themeColor="accent6" w:themeShade="BF"/>
        </w:rPr>
        <w:t>=</w:t>
      </w:r>
      <w:r w:rsidRPr="00644107">
        <w:rPr>
          <w:rFonts w:ascii="Arial" w:eastAsia="Arial" w:hAnsi="Arial" w:cs="Arial"/>
          <w:color w:val="E36C0A" w:themeColor="accent6" w:themeShade="BF"/>
        </w:rPr>
        <w:t xml:space="preserve"> </w:t>
      </w:r>
      <w:proofErr w:type="gramStart"/>
      <w:r w:rsidR="001624EA" w:rsidRPr="00644107">
        <w:rPr>
          <w:rFonts w:ascii="Arial" w:eastAsia="Arial" w:hAnsi="Arial" w:cs="Arial"/>
          <w:color w:val="E36C0A" w:themeColor="accent6" w:themeShade="BF"/>
        </w:rPr>
        <w:t>s[</w:t>
      </w:r>
      <w:proofErr w:type="spellStart"/>
      <w:proofErr w:type="gramEnd"/>
      <w:r w:rsidR="001624EA" w:rsidRPr="00644107">
        <w:rPr>
          <w:rFonts w:ascii="Arial" w:eastAsia="Arial" w:hAnsi="Arial" w:cs="Arial"/>
          <w:color w:val="E36C0A" w:themeColor="accent6" w:themeShade="BF"/>
        </w:rPr>
        <w:t>s.index</w:t>
      </w:r>
      <w:proofErr w:type="spellEnd"/>
      <w:r w:rsidR="001624EA" w:rsidRPr="00644107">
        <w:rPr>
          <w:rFonts w:ascii="Arial" w:eastAsia="Arial" w:hAnsi="Arial" w:cs="Arial"/>
          <w:color w:val="E36C0A" w:themeColor="accent6" w:themeShade="BF"/>
        </w:rPr>
        <w:t xml:space="preserve">(‘”’)+1: </w:t>
      </w:r>
      <w:proofErr w:type="spellStart"/>
      <w:r w:rsidR="001624EA" w:rsidRPr="00644107">
        <w:rPr>
          <w:rFonts w:ascii="Arial" w:eastAsia="Arial" w:hAnsi="Arial" w:cs="Arial"/>
          <w:color w:val="E36C0A" w:themeColor="accent6" w:themeShade="BF"/>
        </w:rPr>
        <w:t>s.index</w:t>
      </w:r>
      <w:proofErr w:type="spellEnd"/>
      <w:r w:rsidR="001624EA" w:rsidRPr="00644107">
        <w:rPr>
          <w:rFonts w:ascii="Arial" w:eastAsia="Arial" w:hAnsi="Arial" w:cs="Arial"/>
          <w:color w:val="E36C0A" w:themeColor="accent6" w:themeShade="BF"/>
        </w:rPr>
        <w:t xml:space="preserve">(‘”’, </w:t>
      </w:r>
      <w:proofErr w:type="spellStart"/>
      <w:r w:rsidR="001624EA" w:rsidRPr="00644107">
        <w:rPr>
          <w:rFonts w:ascii="Arial" w:eastAsia="Arial" w:hAnsi="Arial" w:cs="Arial"/>
          <w:color w:val="E36C0A" w:themeColor="accent6" w:themeShade="BF"/>
        </w:rPr>
        <w:t>s.index</w:t>
      </w:r>
      <w:proofErr w:type="spellEnd"/>
      <w:r w:rsidR="001624EA" w:rsidRPr="00644107">
        <w:rPr>
          <w:rFonts w:ascii="Arial" w:eastAsia="Arial" w:hAnsi="Arial" w:cs="Arial"/>
          <w:color w:val="E36C0A" w:themeColor="accent6" w:themeShade="BF"/>
        </w:rPr>
        <w:t>(‘”’)+1)</w:t>
      </w:r>
      <w:r w:rsidR="00586EE3" w:rsidRPr="00644107">
        <w:rPr>
          <w:rFonts w:ascii="Arial" w:eastAsia="Arial" w:hAnsi="Arial" w:cs="Arial"/>
          <w:color w:val="E36C0A" w:themeColor="accent6" w:themeShade="BF"/>
        </w:rPr>
        <w:t>]</w:t>
      </w:r>
    </w:p>
    <w:p w:rsidR="009676B3" w:rsidRPr="00644107" w:rsidRDefault="009676B3">
      <w:pPr>
        <w:spacing w:line="424" w:lineRule="auto"/>
        <w:ind w:right="3760"/>
        <w:rPr>
          <w:rFonts w:ascii="Arial" w:eastAsia="Arial" w:hAnsi="Arial" w:cs="Arial"/>
          <w:color w:val="E36C0A" w:themeColor="accent6" w:themeShade="BF"/>
        </w:rPr>
      </w:pPr>
      <w:proofErr w:type="gramStart"/>
      <w:r w:rsidRPr="00644107">
        <w:rPr>
          <w:rFonts w:ascii="Arial" w:eastAsia="Arial" w:hAnsi="Arial" w:cs="Arial"/>
          <w:color w:val="E36C0A" w:themeColor="accent6" w:themeShade="BF"/>
        </w:rPr>
        <w:t>print</w:t>
      </w:r>
      <w:proofErr w:type="gramEnd"/>
      <w:r w:rsidRPr="00644107">
        <w:rPr>
          <w:rFonts w:ascii="Arial" w:eastAsia="Arial" w:hAnsi="Arial" w:cs="Arial"/>
          <w:color w:val="E36C0A" w:themeColor="accent6" w:themeShade="BF"/>
        </w:rPr>
        <w:t xml:space="preserve"> (</w:t>
      </w:r>
      <w:r w:rsidR="009E66F8" w:rsidRPr="00644107">
        <w:rPr>
          <w:rFonts w:ascii="Arial" w:eastAsia="Arial" w:hAnsi="Arial" w:cs="Arial"/>
          <w:color w:val="E36C0A" w:themeColor="accent6" w:themeShade="BF"/>
        </w:rPr>
        <w:t>inner</w:t>
      </w:r>
      <w:r w:rsidRPr="00644107">
        <w:rPr>
          <w:rFonts w:ascii="Arial" w:eastAsia="Arial" w:hAnsi="Arial" w:cs="Arial"/>
          <w:color w:val="E36C0A" w:themeColor="accent6" w:themeShade="BF"/>
        </w:rPr>
        <w:t>)</w:t>
      </w:r>
    </w:p>
    <w:p w:rsidR="00D77EB1" w:rsidRDefault="00D77EB1">
      <w:pPr>
        <w:widowControl w:val="0"/>
        <w:pBdr>
          <w:top w:val="nil"/>
          <w:left w:val="nil"/>
          <w:bottom w:val="nil"/>
          <w:right w:val="nil"/>
          <w:between w:val="nil"/>
        </w:pBdr>
        <w:spacing w:line="276" w:lineRule="auto"/>
        <w:rPr>
          <w:rFonts w:ascii="Arial" w:eastAsia="Arial" w:hAnsi="Arial" w:cs="Arial"/>
          <w:sz w:val="20"/>
          <w:szCs w:val="20"/>
        </w:rPr>
        <w:sectPr w:rsidR="00D77EB1">
          <w:type w:val="continuous"/>
          <w:pgSz w:w="11906" w:h="16838"/>
          <w:pgMar w:top="1134" w:right="1134" w:bottom="1134" w:left="1134" w:header="720" w:footer="720" w:gutter="0"/>
          <w:cols w:space="720"/>
        </w:sectPr>
      </w:pPr>
    </w:p>
    <w:p w:rsidR="00D77EB1" w:rsidRDefault="00644107">
      <w:pPr>
        <w:rPr>
          <w:rFonts w:ascii="Arial" w:eastAsia="Arial" w:hAnsi="Arial" w:cs="Arial"/>
          <w:sz w:val="20"/>
          <w:szCs w:val="20"/>
        </w:rPr>
      </w:pPr>
      <w:r>
        <w:rPr>
          <w:rFonts w:ascii="Arial" w:eastAsia="Arial" w:hAnsi="Arial" w:cs="Arial"/>
          <w:sz w:val="20"/>
          <w:szCs w:val="20"/>
        </w:rPr>
        <w:lastRenderedPageBreak/>
        <w:t xml:space="preserve">To test that your statements are correct, do the following. First, type in q1 = 'The phrase, "Don\'t panic!" is frequently uttered by consultants.' Then type in your statements from the box above. Finally, print the value of inner. You should see </w:t>
      </w:r>
      <w:proofErr w:type="gramStart"/>
      <w:r>
        <w:rPr>
          <w:rFonts w:ascii="Arial" w:eastAsia="Arial" w:hAnsi="Arial" w:cs="Arial"/>
          <w:sz w:val="20"/>
          <w:szCs w:val="20"/>
        </w:rPr>
        <w:t>Don't</w:t>
      </w:r>
      <w:proofErr w:type="gramEnd"/>
      <w:r>
        <w:rPr>
          <w:rFonts w:ascii="Arial" w:eastAsia="Arial" w:hAnsi="Arial" w:cs="Arial"/>
          <w:sz w:val="20"/>
          <w:szCs w:val="20"/>
        </w:rPr>
        <w:t xml:space="preserve"> panic, without the quotes (printing always removes the quotes from a string value). Now, try the process again with q1 = 'The question "Can you help me?" is often asked in consulting hours.' Type in the assignment statement above, then type in your statements from the box, and finally print the value of inner. You should see Can you help me</w:t>
      </w:r>
      <w:proofErr w:type="gramStart"/>
      <w:r>
        <w:rPr>
          <w:rFonts w:ascii="Arial" w:eastAsia="Arial" w:hAnsi="Arial" w:cs="Arial"/>
          <w:sz w:val="20"/>
          <w:szCs w:val="20"/>
        </w:rPr>
        <w:t>?,</w:t>
      </w:r>
      <w:proofErr w:type="gramEnd"/>
      <w:r>
        <w:rPr>
          <w:rFonts w:ascii="Arial" w:eastAsia="Arial" w:hAnsi="Arial" w:cs="Arial"/>
          <w:sz w:val="20"/>
          <w:szCs w:val="20"/>
        </w:rPr>
        <w:t xml:space="preserve"> without the quotes. If you had to modify your answer in the box for the second q1, you have done it incorrectly.</w:t>
      </w:r>
    </w:p>
    <w:p w:rsidR="00D77EB1" w:rsidRDefault="00D77EB1">
      <w:pPr>
        <w:rPr>
          <w:rFonts w:ascii="Arial" w:eastAsia="Arial" w:hAnsi="Arial" w:cs="Arial"/>
          <w:sz w:val="20"/>
          <w:szCs w:val="20"/>
        </w:rPr>
      </w:pPr>
    </w:p>
    <w:p w:rsidR="00D77EB1" w:rsidRDefault="00D77EB1">
      <w:pPr>
        <w:jc w:val="both"/>
        <w:rPr>
          <w:rFonts w:ascii="Arial" w:eastAsia="Arial" w:hAnsi="Arial" w:cs="Arial"/>
          <w:sz w:val="20"/>
          <w:szCs w:val="20"/>
        </w:rPr>
      </w:pPr>
    </w:p>
    <w:sectPr w:rsidR="00D77EB1">
      <w:type w:val="continuous"/>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77EB1"/>
    <w:rsid w:val="001624EA"/>
    <w:rsid w:val="00350D3A"/>
    <w:rsid w:val="0038424A"/>
    <w:rsid w:val="004D6934"/>
    <w:rsid w:val="0056616C"/>
    <w:rsid w:val="00586EE3"/>
    <w:rsid w:val="00644107"/>
    <w:rsid w:val="00924817"/>
    <w:rsid w:val="009676B3"/>
    <w:rsid w:val="009E66F8"/>
    <w:rsid w:val="00D77EB1"/>
    <w:rsid w:val="00DD0E9C"/>
    <w:rsid w:val="00EB6418"/>
    <w:rsid w:val="00F21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Aggarwal</dc:creator>
  <cp:lastModifiedBy>sony</cp:lastModifiedBy>
  <cp:revision>6</cp:revision>
  <dcterms:created xsi:type="dcterms:W3CDTF">2018-08-16T09:42:00Z</dcterms:created>
  <dcterms:modified xsi:type="dcterms:W3CDTF">2018-08-16T10:01:00Z</dcterms:modified>
</cp:coreProperties>
</file>