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44A" w:rsidRDefault="0032144A">
      <w:pPr>
        <w:rPr>
          <w:rFonts w:ascii="Cascadia Mono SemiLight" w:hAnsi="Cascadia Mono SemiLight"/>
        </w:rPr>
      </w:pPr>
      <w:r>
        <w:rPr>
          <w:rFonts w:ascii="Cascadia Mono SemiLight" w:hAnsi="Cascadia Mono SemiLight"/>
        </w:rPr>
        <w:t xml:space="preserve">Q1. </w:t>
      </w:r>
      <w:r w:rsidR="00B17708">
        <w:rPr>
          <w:rFonts w:ascii="Cascadia Mono SemiLight" w:hAnsi="Cascadia Mono SemiLight"/>
        </w:rPr>
        <w:t xml:space="preserve">3) Scaling factor </w:t>
      </w:r>
      <w:r w:rsidR="009A60DF">
        <w:rPr>
          <w:rFonts w:ascii="Cascadia Mono SemiLight" w:hAnsi="Cascadia Mono SemiLight"/>
        </w:rPr>
        <w:t xml:space="preserve">0.01 </w:t>
      </w:r>
      <w:r w:rsidR="00B17708">
        <w:rPr>
          <w:rFonts w:ascii="Cascadia Mono SemiLight" w:hAnsi="Cascadia Mono SemiLight"/>
        </w:rPr>
        <w:t xml:space="preserve">had a negative impact on running </w:t>
      </w:r>
      <w:r w:rsidR="00011958">
        <w:rPr>
          <w:rFonts w:ascii="Cascadia Mono SemiLight" w:hAnsi="Cascadia Mono SemiLight"/>
        </w:rPr>
        <w:t xml:space="preserve">sigmoid on the given parameter but gave a better result on </w:t>
      </w:r>
      <w:proofErr w:type="spellStart"/>
      <w:r w:rsidR="00011958">
        <w:rPr>
          <w:rFonts w:ascii="Cascadia Mono SemiLight" w:hAnsi="Cascadia Mono SemiLight"/>
        </w:rPr>
        <w:t>tanh</w:t>
      </w:r>
      <w:proofErr w:type="spellEnd"/>
      <w:r w:rsidR="00011958">
        <w:rPr>
          <w:rFonts w:ascii="Cascadia Mono SemiLight" w:hAnsi="Cascadia Mono SemiLight"/>
        </w:rPr>
        <w:t xml:space="preserve"> when the output layer activation was sigmoid. </w:t>
      </w:r>
      <w:r w:rsidR="009A60DF">
        <w:rPr>
          <w:rFonts w:ascii="Cascadia Mono SemiLight" w:hAnsi="Cascadia Mono SemiLight"/>
        </w:rPr>
        <w:t>I chose scaling factor 0.1 because it had a positive impact on all activations.</w:t>
      </w:r>
    </w:p>
    <w:p w:rsidR="00011958" w:rsidRDefault="00011958">
      <w:pPr>
        <w:rPr>
          <w:rFonts w:ascii="Cascadia Mono SemiLight" w:hAnsi="Cascadia Mono SemiLight"/>
        </w:rPr>
      </w:pPr>
      <w:r>
        <w:rPr>
          <w:rFonts w:ascii="Cascadia Mono SemiLight" w:hAnsi="Cascadia Mono SemiLight"/>
        </w:rPr>
        <w:t xml:space="preserve">4) </w:t>
      </w:r>
      <w:proofErr w:type="gramStart"/>
      <w:r>
        <w:rPr>
          <w:rFonts w:ascii="Cascadia Mono SemiLight" w:hAnsi="Cascadia Mono SemiLight"/>
        </w:rPr>
        <w:t>fit(</w:t>
      </w:r>
      <w:proofErr w:type="gramEnd"/>
      <w:r>
        <w:rPr>
          <w:rFonts w:ascii="Cascadia Mono SemiLight" w:hAnsi="Cascadia Mono SemiLight"/>
        </w:rPr>
        <w:t xml:space="preserve">) – also accepts test/validation data. </w:t>
      </w:r>
    </w:p>
    <w:p w:rsidR="00011958" w:rsidRDefault="00011958">
      <w:pPr>
        <w:rPr>
          <w:rFonts w:ascii="Cascadia Mono SemiLight" w:hAnsi="Cascadia Mono SemiLight"/>
        </w:rPr>
      </w:pPr>
      <w:proofErr w:type="spellStart"/>
      <w:r>
        <w:rPr>
          <w:rFonts w:ascii="Cascadia Mono SemiLight" w:hAnsi="Cascadia Mono SemiLight"/>
        </w:rPr>
        <w:t>Predict_</w:t>
      </w:r>
      <w:proofErr w:type="gramStart"/>
      <w:r>
        <w:rPr>
          <w:rFonts w:ascii="Cascadia Mono SemiLight" w:hAnsi="Cascadia Mono SemiLight"/>
        </w:rPr>
        <w:t>proba</w:t>
      </w:r>
      <w:proofErr w:type="spellEnd"/>
      <w:r>
        <w:rPr>
          <w:rFonts w:ascii="Cascadia Mono SemiLight" w:hAnsi="Cascadia Mono SemiLight"/>
        </w:rPr>
        <w:t>(</w:t>
      </w:r>
      <w:proofErr w:type="gramEnd"/>
      <w:r>
        <w:rPr>
          <w:rFonts w:ascii="Cascadia Mono SemiLight" w:hAnsi="Cascadia Mono SemiLight"/>
        </w:rPr>
        <w:t xml:space="preserve">)- uses </w:t>
      </w:r>
      <w:proofErr w:type="spellStart"/>
      <w:r>
        <w:rPr>
          <w:rFonts w:ascii="Cascadia Mono SemiLight" w:hAnsi="Cascadia Mono SemiLight"/>
        </w:rPr>
        <w:t>softmax</w:t>
      </w:r>
      <w:proofErr w:type="spellEnd"/>
      <w:r>
        <w:rPr>
          <w:rFonts w:ascii="Cascadia Mono SemiLight" w:hAnsi="Cascadia Mono SemiLight"/>
        </w:rPr>
        <w:t xml:space="preserve"> on the </w:t>
      </w:r>
      <w:proofErr w:type="spellStart"/>
      <w:r>
        <w:rPr>
          <w:rFonts w:ascii="Cascadia Mono SemiLight" w:hAnsi="Cascadia Mono SemiLight"/>
        </w:rPr>
        <w:t>ouput</w:t>
      </w:r>
      <w:proofErr w:type="spellEnd"/>
      <w:r>
        <w:rPr>
          <w:rFonts w:ascii="Cascadia Mono SemiLight" w:hAnsi="Cascadia Mono SemiLight"/>
        </w:rPr>
        <w:t xml:space="preserve"> activations.</w:t>
      </w:r>
    </w:p>
    <w:p w:rsidR="00011958" w:rsidRDefault="00011958">
      <w:pPr>
        <w:rPr>
          <w:rFonts w:ascii="Cascadia Mono SemiLight" w:hAnsi="Cascadia Mono SemiLight"/>
        </w:rPr>
      </w:pPr>
    </w:p>
    <w:p w:rsidR="00011958" w:rsidRDefault="0077746B">
      <w:pPr>
        <w:rPr>
          <w:rFonts w:ascii="Cascadia Mono SemiLight" w:hAnsi="Cascadia Mono SemiLight"/>
        </w:rPr>
      </w:pPr>
      <w:r w:rsidRPr="00E550B6">
        <w:rPr>
          <w:rFonts w:ascii="Cascadia Mono SemiLight" w:hAnsi="Cascadia Mono SemiLight"/>
        </w:rPr>
        <w:t>Q2.</w:t>
      </w:r>
      <w:r w:rsidR="00011958">
        <w:rPr>
          <w:rFonts w:ascii="Cascadia Mono SemiLight" w:hAnsi="Cascadia Mono SemiLight"/>
        </w:rPr>
        <w:t xml:space="preserve"> 1) Test accuracy – Sigmoid –</w:t>
      </w:r>
      <w:r w:rsidR="00C45A37">
        <w:rPr>
          <w:rFonts w:ascii="Cascadia Mono SemiLight" w:hAnsi="Cascadia Mono SemiLight"/>
        </w:rPr>
        <w:t xml:space="preserve"> 88</w:t>
      </w:r>
      <w:r w:rsidR="00011958">
        <w:rPr>
          <w:rFonts w:ascii="Cascadia Mono SemiLight" w:hAnsi="Cascadia Mono SemiLight"/>
        </w:rPr>
        <w:t xml:space="preserve">% </w:t>
      </w:r>
      <w:r w:rsidR="00687932">
        <w:rPr>
          <w:rFonts w:ascii="Cascadia Mono SemiLight" w:hAnsi="Cascadia Mono SemiLight"/>
        </w:rPr>
        <w:t>(No scaling)</w:t>
      </w:r>
    </w:p>
    <w:p w:rsidR="00011958" w:rsidRDefault="00011958">
      <w:pPr>
        <w:rPr>
          <w:rFonts w:ascii="Cascadia Mono SemiLight" w:hAnsi="Cascadia Mono SemiLight"/>
        </w:rPr>
      </w:pPr>
      <w:r>
        <w:rPr>
          <w:rFonts w:ascii="Cascadia Mono SemiLight" w:hAnsi="Cascadia Mono SemiLight"/>
        </w:rPr>
        <w:tab/>
      </w:r>
      <w:r>
        <w:rPr>
          <w:rFonts w:ascii="Cascadia Mono SemiLight" w:hAnsi="Cascadia Mono SemiLight"/>
        </w:rPr>
        <w:tab/>
      </w:r>
      <w:r>
        <w:rPr>
          <w:rFonts w:ascii="Cascadia Mono SemiLight" w:hAnsi="Cascadia Mono SemiLight"/>
        </w:rPr>
        <w:tab/>
      </w:r>
      <w:r>
        <w:rPr>
          <w:rFonts w:ascii="Cascadia Mono SemiLight" w:hAnsi="Cascadia Mono SemiLight"/>
        </w:rPr>
        <w:tab/>
        <w:t xml:space="preserve"> </w:t>
      </w:r>
      <w:proofErr w:type="spellStart"/>
      <w:r>
        <w:rPr>
          <w:rFonts w:ascii="Cascadia Mono SemiLight" w:hAnsi="Cascadia Mono SemiLight"/>
        </w:rPr>
        <w:t>Tanh</w:t>
      </w:r>
      <w:proofErr w:type="spellEnd"/>
      <w:r>
        <w:rPr>
          <w:rFonts w:ascii="Cascadia Mono SemiLight" w:hAnsi="Cascadia Mono SemiLight"/>
        </w:rPr>
        <w:t xml:space="preserve"> – </w:t>
      </w:r>
      <w:r w:rsidR="000733D9">
        <w:rPr>
          <w:rFonts w:ascii="Cascadia Mono SemiLight" w:hAnsi="Cascadia Mono SemiLight"/>
        </w:rPr>
        <w:t>96</w:t>
      </w:r>
      <w:r>
        <w:rPr>
          <w:rFonts w:ascii="Cascadia Mono SemiLight" w:hAnsi="Cascadia Mono SemiLight"/>
        </w:rPr>
        <w:t>%</w:t>
      </w:r>
      <w:r w:rsidR="00687932">
        <w:rPr>
          <w:rFonts w:ascii="Cascadia Mono SemiLight" w:hAnsi="Cascadia Mono SemiLight"/>
        </w:rPr>
        <w:t xml:space="preserve"> </w:t>
      </w:r>
      <w:r w:rsidR="000733D9">
        <w:rPr>
          <w:rFonts w:ascii="Cascadia Mono SemiLight" w:hAnsi="Cascadia Mono SemiLight"/>
        </w:rPr>
        <w:t>(0.</w:t>
      </w:r>
      <w:r w:rsidR="00687932">
        <w:rPr>
          <w:rFonts w:ascii="Cascadia Mono SemiLight" w:hAnsi="Cascadia Mono SemiLight"/>
        </w:rPr>
        <w:t>1 scaling)</w:t>
      </w:r>
    </w:p>
    <w:p w:rsidR="00011958" w:rsidRDefault="00011958">
      <w:pPr>
        <w:rPr>
          <w:rFonts w:ascii="Cascadia Mono SemiLight" w:hAnsi="Cascadia Mono SemiLight"/>
        </w:rPr>
      </w:pPr>
      <w:r>
        <w:rPr>
          <w:rFonts w:ascii="Cascadia Mono SemiLight" w:hAnsi="Cascadia Mono SemiLight"/>
        </w:rPr>
        <w:tab/>
      </w:r>
      <w:r>
        <w:rPr>
          <w:rFonts w:ascii="Cascadia Mono SemiLight" w:hAnsi="Cascadia Mono SemiLight"/>
        </w:rPr>
        <w:tab/>
      </w:r>
      <w:r>
        <w:rPr>
          <w:rFonts w:ascii="Cascadia Mono SemiLight" w:hAnsi="Cascadia Mono SemiLight"/>
        </w:rPr>
        <w:tab/>
      </w:r>
      <w:r>
        <w:rPr>
          <w:rFonts w:ascii="Cascadia Mono SemiLight" w:hAnsi="Cascadia Mono SemiLight"/>
        </w:rPr>
        <w:tab/>
        <w:t xml:space="preserve"> </w:t>
      </w:r>
      <w:proofErr w:type="spellStart"/>
      <w:r>
        <w:rPr>
          <w:rFonts w:ascii="Cascadia Mono SemiLight" w:hAnsi="Cascadia Mono SemiLight"/>
        </w:rPr>
        <w:t>Relu</w:t>
      </w:r>
      <w:proofErr w:type="spellEnd"/>
      <w:r>
        <w:rPr>
          <w:rFonts w:ascii="Cascadia Mono SemiLight" w:hAnsi="Cascadia Mono SemiLight"/>
        </w:rPr>
        <w:t xml:space="preserve"> – </w:t>
      </w:r>
      <w:r w:rsidR="00E21EE4">
        <w:rPr>
          <w:rFonts w:ascii="Cascadia Mono SemiLight" w:hAnsi="Cascadia Mono SemiLight"/>
        </w:rPr>
        <w:t>96 (0.1 scaling)</w:t>
      </w:r>
    </w:p>
    <w:p w:rsidR="00011958" w:rsidRDefault="00011958">
      <w:pPr>
        <w:rPr>
          <w:rFonts w:ascii="Cascadia Mono SemiLight" w:hAnsi="Cascadia Mono SemiLight"/>
        </w:rPr>
      </w:pPr>
      <w:r>
        <w:rPr>
          <w:rFonts w:ascii="Cascadia Mono SemiLight" w:hAnsi="Cascadia Mono SemiLight"/>
        </w:rPr>
        <w:tab/>
      </w:r>
      <w:r>
        <w:rPr>
          <w:rFonts w:ascii="Cascadia Mono SemiLight" w:hAnsi="Cascadia Mono SemiLight"/>
        </w:rPr>
        <w:tab/>
      </w:r>
      <w:r>
        <w:rPr>
          <w:rFonts w:ascii="Cascadia Mono SemiLight" w:hAnsi="Cascadia Mono SemiLight"/>
        </w:rPr>
        <w:tab/>
      </w:r>
      <w:r>
        <w:rPr>
          <w:rFonts w:ascii="Cascadia Mono SemiLight" w:hAnsi="Cascadia Mono SemiLight"/>
        </w:rPr>
        <w:tab/>
        <w:t xml:space="preserve"> Linear </w:t>
      </w:r>
      <w:r w:rsidR="00463238">
        <w:rPr>
          <w:rFonts w:ascii="Cascadia Mono SemiLight" w:hAnsi="Cascadia Mono SemiLight"/>
        </w:rPr>
        <w:t>–</w:t>
      </w:r>
      <w:r>
        <w:rPr>
          <w:rFonts w:ascii="Cascadia Mono SemiLight" w:hAnsi="Cascadia Mono SemiLight"/>
        </w:rPr>
        <w:t xml:space="preserve"> </w:t>
      </w:r>
      <w:r w:rsidR="005811C6">
        <w:rPr>
          <w:rFonts w:ascii="Cascadia Mono SemiLight" w:hAnsi="Cascadia Mono SemiLight"/>
        </w:rPr>
        <w:t>91</w:t>
      </w:r>
      <w:r w:rsidR="00463238">
        <w:rPr>
          <w:rFonts w:ascii="Cascadia Mono SemiLight" w:hAnsi="Cascadia Mono SemiLight"/>
        </w:rPr>
        <w:t>%</w:t>
      </w:r>
      <w:r w:rsidR="00687932">
        <w:rPr>
          <w:rFonts w:ascii="Cascadia Mono SemiLight" w:hAnsi="Cascadia Mono SemiLight"/>
        </w:rPr>
        <w:t xml:space="preserve"> (0.1 scaling)</w:t>
      </w:r>
    </w:p>
    <w:p w:rsidR="00687932" w:rsidRDefault="00687932">
      <w:pPr>
        <w:rPr>
          <w:rFonts w:ascii="Cascadia Mono SemiLight" w:hAnsi="Cascadia Mono SemiLight"/>
        </w:rPr>
      </w:pPr>
      <w:r>
        <w:rPr>
          <w:rFonts w:ascii="Cascadia Mono SemiLight" w:hAnsi="Cascadia Mono SemiLight"/>
        </w:rPr>
        <w:t xml:space="preserve">2) </w:t>
      </w:r>
      <w:proofErr w:type="spellStart"/>
      <w:r w:rsidR="005811C6">
        <w:rPr>
          <w:rFonts w:ascii="Cascadia Mono SemiLight" w:hAnsi="Cascadia Mono SemiLight"/>
        </w:rPr>
        <w:t>Relu</w:t>
      </w:r>
      <w:proofErr w:type="spellEnd"/>
    </w:p>
    <w:p w:rsidR="00712B3B" w:rsidRDefault="00712B3B">
      <w:pPr>
        <w:rPr>
          <w:rFonts w:ascii="Cascadia Mono SemiLight" w:hAnsi="Cascadia Mono SemiLight"/>
        </w:rPr>
      </w:pPr>
    </w:p>
    <w:p w:rsidR="00712B3B" w:rsidRDefault="001312ED">
      <w:pPr>
        <w:rPr>
          <w:rFonts w:ascii="Cascadia Mono SemiLight" w:hAnsi="Cascadia Mono SemiLight"/>
        </w:rPr>
      </w:pPr>
      <w:r w:rsidRPr="001312ED">
        <w:rPr>
          <w:rFonts w:ascii="Cascadia Mono SemiLight" w:hAnsi="Cascadia Mono SemiLight"/>
          <w:noProof/>
        </w:rPr>
        <w:drawing>
          <wp:inline distT="0" distB="0" distL="0" distR="0">
            <wp:extent cx="3408218" cy="2557088"/>
            <wp:effectExtent l="0" t="0" r="1905" b="0"/>
            <wp:docPr id="11" name="Picture 11" descr="C:\Users\Bhavay\Desktop\ML\ass3\plots\relu_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havay\Desktop\ML\ass3\plots\relu_q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28" cy="256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1C6" w:rsidRDefault="006E4A18">
      <w:pPr>
        <w:rPr>
          <w:rFonts w:ascii="Cascadia Mono SemiLight" w:hAnsi="Cascadia Mono SemiLight"/>
        </w:rPr>
      </w:pPr>
      <w:r>
        <w:rPr>
          <w:rFonts w:ascii="Cascadia Mono SemiLight" w:hAnsi="Cascadia Mono SemiLight"/>
        </w:rPr>
        <w:t>Sigmoid</w:t>
      </w:r>
    </w:p>
    <w:p w:rsidR="006E4A18" w:rsidRDefault="001312ED">
      <w:pPr>
        <w:rPr>
          <w:rFonts w:ascii="Cascadia Mono SemiLight" w:hAnsi="Cascadia Mono SemiLight"/>
        </w:rPr>
      </w:pPr>
      <w:r w:rsidRPr="001312ED">
        <w:rPr>
          <w:rFonts w:ascii="Cascadia Mono SemiLight" w:hAnsi="Cascadia Mono SemiLight"/>
          <w:noProof/>
        </w:rPr>
        <w:drawing>
          <wp:inline distT="0" distB="0" distL="0" distR="0">
            <wp:extent cx="3366655" cy="2525906"/>
            <wp:effectExtent l="0" t="0" r="5715" b="8255"/>
            <wp:docPr id="3" name="Picture 3" descr="C:\Users\Bhavay\Desktop\ML\ass3\plots\sigmoid_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havay\Desktop\ML\ass3\plots\sigmoid_q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591" cy="254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A18" w:rsidRDefault="006E4A18">
      <w:pPr>
        <w:rPr>
          <w:rFonts w:ascii="Cascadia Mono SemiLight" w:hAnsi="Cascadia Mono SemiLight"/>
        </w:rPr>
      </w:pPr>
    </w:p>
    <w:p w:rsidR="006E4A18" w:rsidRDefault="006E4A18">
      <w:pPr>
        <w:rPr>
          <w:rFonts w:ascii="Cascadia Mono SemiLight" w:hAnsi="Cascadia Mono SemiLight"/>
        </w:rPr>
      </w:pPr>
    </w:p>
    <w:p w:rsidR="006E4A18" w:rsidRDefault="006E4A18">
      <w:pPr>
        <w:rPr>
          <w:rFonts w:ascii="Cascadia Mono SemiLight" w:hAnsi="Cascadia Mono SemiLight"/>
        </w:rPr>
      </w:pPr>
    </w:p>
    <w:p w:rsidR="006E4A18" w:rsidRDefault="006E4A18">
      <w:pPr>
        <w:rPr>
          <w:rFonts w:ascii="Cascadia Mono SemiLight" w:hAnsi="Cascadia Mono SemiLight"/>
        </w:rPr>
      </w:pPr>
    </w:p>
    <w:p w:rsidR="006E4A18" w:rsidRDefault="006E4A18">
      <w:pPr>
        <w:rPr>
          <w:rFonts w:ascii="Cascadia Mono SemiLight" w:hAnsi="Cascadia Mono SemiLight"/>
        </w:rPr>
      </w:pPr>
    </w:p>
    <w:p w:rsidR="006E4A18" w:rsidRDefault="006E4A18">
      <w:pPr>
        <w:rPr>
          <w:rFonts w:ascii="Cascadia Mono SemiLight" w:hAnsi="Cascadia Mono SemiLight"/>
        </w:rPr>
      </w:pPr>
    </w:p>
    <w:p w:rsidR="006E4A18" w:rsidRDefault="006E4A18">
      <w:pPr>
        <w:rPr>
          <w:rFonts w:ascii="Cascadia Mono SemiLight" w:hAnsi="Cascadia Mono SemiLight"/>
        </w:rPr>
      </w:pPr>
    </w:p>
    <w:p w:rsidR="006E4A18" w:rsidRDefault="006E4A18">
      <w:pPr>
        <w:rPr>
          <w:rFonts w:ascii="Cascadia Mono SemiLight" w:hAnsi="Cascadia Mono SemiLight"/>
        </w:rPr>
      </w:pPr>
    </w:p>
    <w:p w:rsidR="00186D41" w:rsidRDefault="00186D41">
      <w:pPr>
        <w:rPr>
          <w:rFonts w:ascii="Cascadia Mono SemiLight" w:hAnsi="Cascadia Mono SemiLight"/>
        </w:rPr>
      </w:pPr>
      <w:r>
        <w:rPr>
          <w:rFonts w:ascii="Cascadia Mono SemiLight" w:hAnsi="Cascadia Mono SemiLight"/>
        </w:rPr>
        <w:t>Linear</w:t>
      </w:r>
    </w:p>
    <w:p w:rsidR="00186D41" w:rsidRDefault="00750F64">
      <w:pPr>
        <w:rPr>
          <w:rFonts w:ascii="Cascadia Mono SemiLight" w:hAnsi="Cascadia Mono SemiLight"/>
        </w:rPr>
      </w:pPr>
      <w:r w:rsidRPr="00750F64">
        <w:rPr>
          <w:rFonts w:ascii="Cascadia Mono SemiLight" w:hAnsi="Cascadia Mono SemiLight"/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71755</wp:posOffset>
            </wp:positionV>
            <wp:extent cx="3375025" cy="2532380"/>
            <wp:effectExtent l="0" t="0" r="0" b="1270"/>
            <wp:wrapSquare wrapText="bothSides"/>
            <wp:docPr id="13" name="Picture 13" descr="C:\Users\Bhavay\Desktop\ML\ass3\plots\linear_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havay\Desktop\ML\ass3\plots\linear_q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D41" w:rsidRDefault="00186D41">
      <w:pPr>
        <w:rPr>
          <w:rFonts w:ascii="Cascadia Mono SemiLight" w:hAnsi="Cascadia Mono SemiLight"/>
        </w:rPr>
      </w:pPr>
    </w:p>
    <w:p w:rsidR="00186D41" w:rsidRDefault="00186D41">
      <w:pPr>
        <w:rPr>
          <w:rFonts w:ascii="Cascadia Mono SemiLight" w:hAnsi="Cascadia Mono SemiLight"/>
        </w:rPr>
      </w:pPr>
    </w:p>
    <w:p w:rsidR="00186D41" w:rsidRDefault="00186D41">
      <w:pPr>
        <w:rPr>
          <w:rFonts w:ascii="Cascadia Mono SemiLight" w:hAnsi="Cascadia Mono SemiLight"/>
        </w:rPr>
      </w:pPr>
    </w:p>
    <w:p w:rsidR="00186D41" w:rsidRDefault="00186D41">
      <w:pPr>
        <w:rPr>
          <w:rFonts w:ascii="Cascadia Mono SemiLight" w:hAnsi="Cascadia Mono SemiLight"/>
        </w:rPr>
      </w:pPr>
    </w:p>
    <w:p w:rsidR="00186D41" w:rsidRDefault="00186D41">
      <w:pPr>
        <w:rPr>
          <w:rFonts w:ascii="Cascadia Mono SemiLight" w:hAnsi="Cascadia Mono SemiLight"/>
        </w:rPr>
      </w:pPr>
    </w:p>
    <w:p w:rsidR="00186D41" w:rsidRDefault="00186D41">
      <w:pPr>
        <w:rPr>
          <w:rFonts w:ascii="Cascadia Mono SemiLight" w:hAnsi="Cascadia Mono SemiLight"/>
        </w:rPr>
      </w:pPr>
    </w:p>
    <w:p w:rsidR="00186D41" w:rsidRDefault="00186D41">
      <w:pPr>
        <w:rPr>
          <w:rFonts w:ascii="Cascadia Mono SemiLight" w:hAnsi="Cascadia Mono SemiLight"/>
        </w:rPr>
      </w:pPr>
    </w:p>
    <w:p w:rsidR="006E4A18" w:rsidRDefault="006E4A18">
      <w:pPr>
        <w:rPr>
          <w:rFonts w:ascii="Cascadia Mono SemiLight" w:hAnsi="Cascadia Mono SemiLight"/>
        </w:rPr>
      </w:pPr>
    </w:p>
    <w:p w:rsidR="006E4A18" w:rsidRDefault="006E4A18">
      <w:pPr>
        <w:rPr>
          <w:rFonts w:ascii="Cascadia Mono SemiLight" w:hAnsi="Cascadia Mono SemiLight"/>
        </w:rPr>
      </w:pPr>
    </w:p>
    <w:p w:rsidR="006E4A18" w:rsidRDefault="006E4A18">
      <w:pPr>
        <w:rPr>
          <w:rFonts w:ascii="Cascadia Mono SemiLight" w:hAnsi="Cascadia Mono SemiLight"/>
        </w:rPr>
      </w:pPr>
      <w:proofErr w:type="spellStart"/>
      <w:r>
        <w:rPr>
          <w:rFonts w:ascii="Cascadia Mono SemiLight" w:hAnsi="Cascadia Mono SemiLight"/>
        </w:rPr>
        <w:t>Tanh</w:t>
      </w:r>
      <w:proofErr w:type="spellEnd"/>
    </w:p>
    <w:p w:rsidR="006E4A18" w:rsidRDefault="006E4A18">
      <w:pPr>
        <w:rPr>
          <w:rFonts w:ascii="Cascadia Mono SemiLight" w:hAnsi="Cascadia Mono SemiLight"/>
        </w:rPr>
      </w:pPr>
    </w:p>
    <w:p w:rsidR="00186D41" w:rsidRDefault="00E4757F">
      <w:pPr>
        <w:rPr>
          <w:rFonts w:ascii="Cascadia Mono SemiLight" w:hAnsi="Cascadia Mono SemiLight"/>
        </w:rPr>
      </w:pPr>
      <w:r w:rsidRPr="00E4757F">
        <w:rPr>
          <w:rFonts w:ascii="Cascadia Mono SemiLight" w:hAnsi="Cascadia Mono SemiLight"/>
          <w:noProof/>
        </w:rPr>
        <w:drawing>
          <wp:inline distT="0" distB="0" distL="0" distR="0">
            <wp:extent cx="3719945" cy="2790968"/>
            <wp:effectExtent l="0" t="0" r="0" b="9525"/>
            <wp:docPr id="12" name="Picture 12" descr="C:\Users\Bhavay\Desktop\ML\ass3\plots\tanh_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havay\Desktop\ML\ass3\plots\tanh_q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931" cy="279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41" w:rsidRDefault="00186D41">
      <w:pPr>
        <w:rPr>
          <w:rFonts w:ascii="Cascadia Mono SemiLight" w:hAnsi="Cascadia Mono SemiLight"/>
        </w:rPr>
      </w:pPr>
    </w:p>
    <w:p w:rsidR="00186D41" w:rsidRDefault="00186D41">
      <w:pPr>
        <w:rPr>
          <w:rFonts w:ascii="Cascadia Mono SemiLight" w:hAnsi="Cascadia Mono SemiLight"/>
        </w:rPr>
      </w:pPr>
    </w:p>
    <w:p w:rsidR="00186D41" w:rsidRDefault="00186D41">
      <w:pPr>
        <w:rPr>
          <w:rFonts w:ascii="Cascadia Mono SemiLight" w:hAnsi="Cascadia Mono SemiLight"/>
        </w:rPr>
      </w:pPr>
    </w:p>
    <w:p w:rsidR="00E21EE4" w:rsidRDefault="00E21EE4">
      <w:pPr>
        <w:rPr>
          <w:rFonts w:ascii="Cascadia Mono SemiLight" w:hAnsi="Cascadia Mono SemiLight"/>
        </w:rPr>
      </w:pPr>
      <w:r>
        <w:rPr>
          <w:rFonts w:ascii="Cascadia Mono SemiLight" w:hAnsi="Cascadia Mono SemiLight"/>
        </w:rPr>
        <w:t xml:space="preserve">3) </w:t>
      </w:r>
      <w:proofErr w:type="spellStart"/>
      <w:r>
        <w:rPr>
          <w:rFonts w:ascii="Cascadia Mono SemiLight" w:hAnsi="Cascadia Mono SemiLight"/>
        </w:rPr>
        <w:t>Softmax</w:t>
      </w:r>
      <w:proofErr w:type="spellEnd"/>
      <w:r>
        <w:rPr>
          <w:rFonts w:ascii="Cascadia Mono SemiLight" w:hAnsi="Cascadia Mono SemiLight"/>
        </w:rPr>
        <w:t xml:space="preserve"> is a better activation function for all because we can also get </w:t>
      </w:r>
      <w:proofErr w:type="spellStart"/>
      <w:r>
        <w:rPr>
          <w:rFonts w:ascii="Cascadia Mono SemiLight" w:hAnsi="Cascadia Mono SemiLight"/>
        </w:rPr>
        <w:t>classwise</w:t>
      </w:r>
      <w:proofErr w:type="spellEnd"/>
      <w:r>
        <w:rPr>
          <w:rFonts w:ascii="Cascadia Mono SemiLight" w:hAnsi="Cascadia Mono SemiLight"/>
        </w:rPr>
        <w:t xml:space="preserve"> distribution. For </w:t>
      </w:r>
      <w:proofErr w:type="spellStart"/>
      <w:r>
        <w:rPr>
          <w:rFonts w:ascii="Cascadia Mono SemiLight" w:hAnsi="Cascadia Mono SemiLight"/>
        </w:rPr>
        <w:t>relu</w:t>
      </w:r>
      <w:proofErr w:type="spellEnd"/>
      <w:r>
        <w:rPr>
          <w:rFonts w:ascii="Cascadia Mono SemiLight" w:hAnsi="Cascadia Mono SemiLight"/>
        </w:rPr>
        <w:t xml:space="preserve"> and linear, sigmoid </w:t>
      </w:r>
      <w:r w:rsidR="00B37AAF">
        <w:rPr>
          <w:rFonts w:ascii="Cascadia Mono SemiLight" w:hAnsi="Cascadia Mono SemiLight"/>
        </w:rPr>
        <w:t>was</w:t>
      </w:r>
      <w:r>
        <w:rPr>
          <w:rFonts w:ascii="Cascadia Mono SemiLight" w:hAnsi="Cascadia Mono SemiLight"/>
        </w:rPr>
        <w:t xml:space="preserve"> better capable of handling the larger values</w:t>
      </w:r>
      <w:r w:rsidR="00B37AAF">
        <w:rPr>
          <w:rFonts w:ascii="Cascadia Mono SemiLight" w:hAnsi="Cascadia Mono SemiLight"/>
        </w:rPr>
        <w:t xml:space="preserve"> and gave better accuracy</w:t>
      </w:r>
      <w:r>
        <w:rPr>
          <w:rFonts w:ascii="Cascadia Mono SemiLight" w:hAnsi="Cascadia Mono SemiLight"/>
        </w:rPr>
        <w:t xml:space="preserve">. Sigmoid can be used with itself when we have once hot encoded labels but like in </w:t>
      </w:r>
      <w:proofErr w:type="spellStart"/>
      <w:r>
        <w:rPr>
          <w:rFonts w:ascii="Cascadia Mono SemiLight" w:hAnsi="Cascadia Mono SemiLight"/>
        </w:rPr>
        <w:t>pytorch</w:t>
      </w:r>
      <w:proofErr w:type="spellEnd"/>
      <w:r>
        <w:rPr>
          <w:rFonts w:ascii="Cascadia Mono SemiLight" w:hAnsi="Cascadia Mono SemiLight"/>
        </w:rPr>
        <w:t xml:space="preserve"> does not use one hot encoded because on memory inefficiency. Same reasoning for </w:t>
      </w:r>
      <w:proofErr w:type="spellStart"/>
      <w:r>
        <w:rPr>
          <w:rFonts w:ascii="Cascadia Mono SemiLight" w:hAnsi="Cascadia Mono SemiLight"/>
        </w:rPr>
        <w:t>tanh</w:t>
      </w:r>
      <w:proofErr w:type="spellEnd"/>
      <w:r>
        <w:rPr>
          <w:rFonts w:ascii="Cascadia Mono SemiLight" w:hAnsi="Cascadia Mono SemiLight"/>
        </w:rPr>
        <w:t xml:space="preserve"> being used with itself but when sigmoid was used as the output layer activation function, it performed than </w:t>
      </w:r>
      <w:proofErr w:type="spellStart"/>
      <w:r>
        <w:rPr>
          <w:rFonts w:ascii="Cascadia Mono SemiLight" w:hAnsi="Cascadia Mono SemiLight"/>
        </w:rPr>
        <w:t>tanh</w:t>
      </w:r>
      <w:proofErr w:type="spellEnd"/>
      <w:r>
        <w:rPr>
          <w:rFonts w:ascii="Cascadia Mono SemiLight" w:hAnsi="Cascadia Mono SemiLight"/>
        </w:rPr>
        <w:t xml:space="preserve"> being used.</w:t>
      </w:r>
    </w:p>
    <w:p w:rsidR="00712B3B" w:rsidRDefault="00712B3B">
      <w:pPr>
        <w:rPr>
          <w:rFonts w:ascii="Cascadia Mono SemiLight" w:hAnsi="Cascadia Mono SemiLight"/>
        </w:rPr>
      </w:pPr>
    </w:p>
    <w:p w:rsidR="009F184E" w:rsidRDefault="009F184E">
      <w:pPr>
        <w:rPr>
          <w:rFonts w:ascii="Cascadia Mono SemiLight" w:hAnsi="Cascadia Mono SemiLight"/>
        </w:rPr>
      </w:pPr>
      <w:r>
        <w:rPr>
          <w:rFonts w:ascii="Cascadia Mono SemiLight" w:hAnsi="Cascadia Mono SemiLight"/>
        </w:rPr>
        <w:t>4) Number of layers = 5 -&gt; 1 input, 3 hidden and 1 output.</w:t>
      </w:r>
    </w:p>
    <w:p w:rsidR="005811C6" w:rsidRDefault="005811C6">
      <w:pPr>
        <w:rPr>
          <w:rFonts w:ascii="Cascadia Mono SemiLight" w:hAnsi="Cascadia Mono SemiLight"/>
        </w:rPr>
      </w:pPr>
      <w:r w:rsidRPr="005811C6">
        <w:rPr>
          <w:rFonts w:ascii="Cascadia Mono SemiLight" w:hAnsi="Cascadia Mono SemiLight"/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3303905</wp:posOffset>
            </wp:positionH>
            <wp:positionV relativeFrom="paragraph">
              <wp:posOffset>414713</wp:posOffset>
            </wp:positionV>
            <wp:extent cx="2955925" cy="2217420"/>
            <wp:effectExtent l="0" t="0" r="0" b="0"/>
            <wp:wrapSquare wrapText="bothSides"/>
            <wp:docPr id="5" name="Picture 5" descr="C:\Users\Bhavay\Desktop\ML\ass3\plots\relu_q2_ts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avay\Desktop\ML\ass3\plots\relu_q2_ts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11C6">
        <w:rPr>
          <w:rFonts w:ascii="Cascadia Mono SemiLight" w:hAnsi="Cascadia Mono SemiLight"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3317875" cy="2489200"/>
            <wp:effectExtent l="0" t="0" r="0" b="6350"/>
            <wp:wrapSquare wrapText="bothSides"/>
            <wp:docPr id="4" name="Picture 4" descr="C:\Users\Bhavay\Desktop\ML\ass3\plots\tanh_q2_ts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avay\Desktop\ML\ass3\plots\tanh_q2_tsn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scadia Mono SemiLight" w:hAnsi="Cascadia Mono SemiLight"/>
        </w:rPr>
        <w:t xml:space="preserve">5) </w:t>
      </w:r>
      <w:proofErr w:type="spellStart"/>
      <w:r>
        <w:rPr>
          <w:rFonts w:ascii="Cascadia Mono SemiLight" w:hAnsi="Cascadia Mono SemiLight"/>
        </w:rPr>
        <w:t>tanh</w:t>
      </w:r>
      <w:proofErr w:type="spellEnd"/>
      <w:r>
        <w:rPr>
          <w:rFonts w:ascii="Cascadia Mono SemiLight" w:hAnsi="Cascadia Mono SemiLight"/>
        </w:rPr>
        <w:t xml:space="preserve"> and </w:t>
      </w:r>
      <w:proofErr w:type="spellStart"/>
      <w:r>
        <w:rPr>
          <w:rFonts w:ascii="Cascadia Mono SemiLight" w:hAnsi="Cascadia Mono SemiLight"/>
        </w:rPr>
        <w:t>relu</w:t>
      </w:r>
      <w:proofErr w:type="spellEnd"/>
      <w:r>
        <w:rPr>
          <w:rFonts w:ascii="Cascadia Mono SemiLight" w:hAnsi="Cascadia Mono SemiLight"/>
        </w:rPr>
        <w:t xml:space="preserve"> both had close to 96% accuracy so the plots for both of them respectively.</w:t>
      </w:r>
    </w:p>
    <w:p w:rsidR="005811C6" w:rsidRDefault="005811C6">
      <w:pPr>
        <w:rPr>
          <w:rFonts w:ascii="Cascadia Mono SemiLight" w:hAnsi="Cascadia Mono SemiLight"/>
        </w:rPr>
      </w:pPr>
    </w:p>
    <w:p w:rsidR="005811C6" w:rsidRDefault="005811C6">
      <w:pPr>
        <w:rPr>
          <w:rFonts w:ascii="Cascadia Mono SemiLight" w:hAnsi="Cascadia Mono SemiLight"/>
        </w:rPr>
      </w:pPr>
    </w:p>
    <w:p w:rsidR="001312ED" w:rsidRDefault="001312ED">
      <w:pPr>
        <w:rPr>
          <w:rFonts w:ascii="Cascadia Mono SemiLight" w:hAnsi="Cascadia Mono SemiLight"/>
        </w:rPr>
      </w:pPr>
    </w:p>
    <w:p w:rsidR="001312ED" w:rsidRDefault="001312ED">
      <w:pPr>
        <w:rPr>
          <w:rFonts w:ascii="Cascadia Mono SemiLight" w:hAnsi="Cascadia Mono SemiLight"/>
        </w:rPr>
      </w:pPr>
    </w:p>
    <w:p w:rsidR="001312ED" w:rsidRDefault="001312ED">
      <w:pPr>
        <w:rPr>
          <w:rFonts w:ascii="Cascadia Mono SemiLight" w:hAnsi="Cascadia Mono SemiLight"/>
        </w:rPr>
      </w:pPr>
    </w:p>
    <w:p w:rsidR="001312ED" w:rsidRDefault="001312ED">
      <w:pPr>
        <w:rPr>
          <w:rFonts w:ascii="Cascadia Mono SemiLight" w:hAnsi="Cascadia Mono SemiLight"/>
        </w:rPr>
      </w:pPr>
    </w:p>
    <w:p w:rsidR="001312ED" w:rsidRDefault="001312ED">
      <w:pPr>
        <w:rPr>
          <w:rFonts w:ascii="Cascadia Mono SemiLight" w:hAnsi="Cascadia Mono SemiLight"/>
        </w:rPr>
      </w:pPr>
    </w:p>
    <w:p w:rsidR="001312ED" w:rsidRDefault="001312ED">
      <w:pPr>
        <w:rPr>
          <w:rFonts w:ascii="Cascadia Mono SemiLight" w:hAnsi="Cascadia Mono SemiLight"/>
        </w:rPr>
      </w:pPr>
    </w:p>
    <w:p w:rsidR="001312ED" w:rsidRDefault="001312ED">
      <w:pPr>
        <w:rPr>
          <w:rFonts w:ascii="Cascadia Mono SemiLight" w:hAnsi="Cascadia Mono SemiLight"/>
        </w:rPr>
      </w:pPr>
    </w:p>
    <w:p w:rsidR="005811C6" w:rsidRDefault="005811C6">
      <w:pPr>
        <w:rPr>
          <w:rFonts w:ascii="Cascadia Mono SemiLight" w:hAnsi="Cascadia Mono SemiLight"/>
        </w:rPr>
      </w:pPr>
      <w:r>
        <w:rPr>
          <w:rFonts w:ascii="Cascadia Mono SemiLight" w:hAnsi="Cascadia Mono SemiLight"/>
        </w:rPr>
        <w:t xml:space="preserve">Both are able to make clear clusters of the labels which is why they are getting such good accuracy. </w:t>
      </w:r>
    </w:p>
    <w:p w:rsidR="000B0439" w:rsidRPr="00E550B6" w:rsidRDefault="009F184E">
      <w:pPr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</w:pPr>
      <w:r>
        <w:rPr>
          <w:rFonts w:ascii="Cascadia Mono SemiLight" w:hAnsi="Cascadia Mono SemiLight"/>
        </w:rPr>
        <w:t>6)</w:t>
      </w:r>
      <w:r w:rsidR="0077746B" w:rsidRPr="00E550B6">
        <w:rPr>
          <w:rFonts w:ascii="Cascadia Mono SemiLight" w:hAnsi="Cascadia Mono SemiLight"/>
        </w:rPr>
        <w:t xml:space="preserve"> </w:t>
      </w:r>
      <w:r>
        <w:rPr>
          <w:rFonts w:ascii="Cascadia Mono SemiLight" w:hAnsi="Cascadia Mono SemiLight"/>
        </w:rPr>
        <w:tab/>
      </w:r>
      <w:proofErr w:type="spellStart"/>
      <w:r w:rsidR="009E0E18">
        <w:rPr>
          <w:rFonts w:ascii="Cascadia Mono SemiLight" w:hAnsi="Cascadia Mono SemiLight"/>
        </w:rPr>
        <w:t>Sklearn</w:t>
      </w:r>
      <w:proofErr w:type="spellEnd"/>
      <w:r w:rsidR="009E0E18">
        <w:rPr>
          <w:rFonts w:ascii="Cascadia Mono SemiLight" w:hAnsi="Cascadia Mono SemiLight"/>
        </w:rPr>
        <w:t xml:space="preserve"> </w:t>
      </w:r>
      <w:r w:rsidR="0077746B" w:rsidRPr="00E550B6">
        <w:rPr>
          <w:rFonts w:ascii="Cascadia Mono SemiLight" w:hAnsi="Cascadia Mono SemiLight"/>
        </w:rPr>
        <w:t xml:space="preserve">- </w:t>
      </w:r>
      <w:r w:rsidR="00530B20" w:rsidRPr="00E550B6">
        <w:rPr>
          <w:rFonts w:ascii="Cascadia Mono SemiLight" w:hAnsi="Cascadia Mono SemiLight"/>
        </w:rPr>
        <w:t xml:space="preserve">Sigmoid - </w:t>
      </w:r>
      <w:r w:rsidR="00530B20" w:rsidRPr="00E550B6"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>0.9707</w:t>
      </w:r>
    </w:p>
    <w:p w:rsidR="00530B20" w:rsidRPr="00E550B6" w:rsidRDefault="00530B20">
      <w:pPr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</w:pPr>
      <w:r w:rsidRPr="00E550B6"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ab/>
      </w:r>
      <w:proofErr w:type="spellStart"/>
      <w:r w:rsidRPr="00E550B6"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>Relu</w:t>
      </w:r>
      <w:proofErr w:type="spellEnd"/>
      <w:r w:rsidRPr="00E550B6"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>= 0.9804</w:t>
      </w:r>
    </w:p>
    <w:p w:rsidR="00530B20" w:rsidRPr="00E550B6" w:rsidRDefault="00530B20">
      <w:pPr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</w:pPr>
      <w:r w:rsidRPr="00E550B6"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ab/>
      </w:r>
      <w:proofErr w:type="spellStart"/>
      <w:r w:rsidRPr="00E550B6"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>Tanh</w:t>
      </w:r>
      <w:proofErr w:type="spellEnd"/>
      <w:r w:rsidRPr="00E550B6"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 xml:space="preserve"> = 0.9804</w:t>
      </w:r>
    </w:p>
    <w:p w:rsidR="00530B20" w:rsidRDefault="00530B20">
      <w:pPr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</w:pPr>
      <w:r w:rsidRPr="00E550B6"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ab/>
        <w:t>Linear = 0.9181</w:t>
      </w:r>
    </w:p>
    <w:p w:rsidR="00186D41" w:rsidRPr="00E550B6" w:rsidRDefault="00186D41">
      <w:pPr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</w:pPr>
      <w:r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 xml:space="preserve">Results are almost similar to that of </w:t>
      </w:r>
      <w:proofErr w:type="spellStart"/>
      <w:r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>sklearn</w:t>
      </w:r>
      <w:proofErr w:type="spellEnd"/>
      <w:r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>Sklearn</w:t>
      </w:r>
      <w:proofErr w:type="spellEnd"/>
      <w:r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 xml:space="preserve"> uses momentum whic</w:t>
      </w:r>
      <w:r w:rsidR="00B37AAF"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 xml:space="preserve">h helps converge faster. In the sigmoid graph we can see the model has not converged yet and hence </w:t>
      </w:r>
      <w:proofErr w:type="spellStart"/>
      <w:r w:rsidR="00B37AAF"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>sk</w:t>
      </w:r>
      <w:proofErr w:type="spellEnd"/>
      <w:r w:rsidR="00B37AAF"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 xml:space="preserve"> learn is able to perform better on the same parameters.</w:t>
      </w:r>
    </w:p>
    <w:p w:rsidR="00CC7F40" w:rsidRPr="00E550B6" w:rsidRDefault="00CC7F40">
      <w:pPr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</w:pPr>
    </w:p>
    <w:p w:rsidR="00CC7F40" w:rsidRPr="00E550B6" w:rsidRDefault="00CC7F40">
      <w:pPr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</w:pPr>
    </w:p>
    <w:p w:rsidR="00FF7A8A" w:rsidRDefault="00B37AAF">
      <w:pPr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</w:pPr>
      <w:r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>Q3</w:t>
      </w:r>
      <w:r w:rsidR="00CC7F40" w:rsidRPr="00E550B6"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 xml:space="preserve">. A) Error </w:t>
      </w:r>
      <w:r w:rsidR="00FF7A8A"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 xml:space="preserve">increases </w:t>
      </w:r>
      <w:r w:rsidR="001368E5"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 xml:space="preserve">for validation </w:t>
      </w:r>
      <w:r w:rsidR="00FF7A8A"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>because the weights are randomly initialized using a uniform distribution and with increasing hidden units and constant learning rate, epochs taken to converge will increase which is why there is such a graph</w:t>
      </w:r>
      <w:r w:rsidR="009D1203"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 xml:space="preserve"> on the right</w:t>
      </w:r>
      <w:r w:rsidR="00FF7A8A"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>. The graph changes quite a bit with every run because of the random initializat</w:t>
      </w:r>
      <w:r w:rsidR="001368E5"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>ion which sometimes leads to wei</w:t>
      </w:r>
      <w:r w:rsidR="00FF7A8A"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 xml:space="preserve">ghts taking a longer time to converge which in this case was for when number of units were 100. </w:t>
      </w:r>
    </w:p>
    <w:p w:rsidR="00FF7A8A" w:rsidRPr="00E550B6" w:rsidRDefault="00FB5DEA">
      <w:pPr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margin-left:10.9pt;margin-top:7.5pt;width:276.5pt;height:207.25pt;z-index:251691008;mso-position-horizontal-relative:text;mso-position-vertical-relative:text;mso-width-relative:page;mso-height-relative:page">
            <v:imagedata r:id="rId11" o:title="plot_hu"/>
            <w10:wrap type="square"/>
          </v:shape>
        </w:pict>
      </w:r>
    </w:p>
    <w:p w:rsidR="00CC7F40" w:rsidRDefault="009D120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9D1203"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3130550" cy="2284730"/>
            <wp:effectExtent l="0" t="0" r="0" b="1270"/>
            <wp:wrapSquare wrapText="bothSides"/>
            <wp:docPr id="1" name="Picture 1" descr="C:\Users\Bhavay\Desktop\ML\ass3\plots\plot_h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avay\Desktop\ML\ass3\plots\plot_hu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76" r="8890"/>
                    <a:stretch/>
                  </pic:blipFill>
                  <pic:spPr bwMode="auto">
                    <a:xfrm>
                      <a:off x="0" y="0"/>
                      <a:ext cx="3130550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7A8A" w:rsidRDefault="00FF7A8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F7A8A" w:rsidRDefault="00FF7A8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F7A8A" w:rsidRDefault="00FF7A8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 xml:space="preserve">When weights were not initialized explicitly, the graph is much more stable and as expected </w:t>
      </w:r>
      <w:proofErr w:type="spellStart"/>
      <w:r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>i.e</w:t>
      </w:r>
      <w:proofErr w:type="spellEnd"/>
      <w:r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 xml:space="preserve"> error goes down with increase in number of units. </w:t>
      </w:r>
    </w:p>
    <w:p w:rsidR="00CC7F40" w:rsidRDefault="00FB5DE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</w:rPr>
        <w:pict>
          <v:shape id="_x0000_s1029" type="#_x0000_t75" style="position:absolute;margin-left:25.75pt;margin-top:9.7pt;width:324.55pt;height:243.5pt;z-index:251665408">
            <v:imagedata r:id="rId13" o:title="plot_hu"/>
            <w10:wrap type="square"/>
          </v:shape>
        </w:pict>
      </w:r>
    </w:p>
    <w:p w:rsidR="00CC7F40" w:rsidRDefault="00CC7F4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C7F40" w:rsidRDefault="00CC7F4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C7F40" w:rsidRDefault="00CC7F4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C7F40" w:rsidRDefault="00CC7F4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C7F40" w:rsidRDefault="00CC7F4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C7F40" w:rsidRDefault="00CC7F4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C7F40" w:rsidRDefault="00CC7F4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C7F40" w:rsidRDefault="00CC7F4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C7F40" w:rsidRDefault="00CC7F4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C7F40" w:rsidRDefault="00CC7F4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1E5779" w:rsidRDefault="001E577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1E5779" w:rsidRDefault="001E577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C7F40" w:rsidRDefault="001E5779">
      <w:pPr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</w:pPr>
      <w:r w:rsidRPr="00E550B6"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 xml:space="preserve">b) </w:t>
      </w:r>
    </w:p>
    <w:p w:rsidR="00FF7A8A" w:rsidRPr="009D1203" w:rsidRDefault="009D1203">
      <w:pPr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</w:pPr>
      <w:r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 xml:space="preserve">For lower learning rate, we do not converge in 100 epochs while for </w:t>
      </w:r>
      <w:proofErr w:type="spellStart"/>
      <w:r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>lr</w:t>
      </w:r>
      <w:proofErr w:type="spellEnd"/>
      <w:r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 xml:space="preserve">=0.1, we converge very fast but we can see the zig zag behavior of gradient descent. </w:t>
      </w:r>
      <w:proofErr w:type="spellStart"/>
      <w:r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>Lr</w:t>
      </w:r>
      <w:proofErr w:type="spellEnd"/>
      <w:r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 xml:space="preserve"> = 0.01 is stable and almost converges within 100 epochs. </w:t>
      </w:r>
      <w:r w:rsidR="00FB5DEA">
        <w:rPr>
          <w:rFonts w:ascii="Cascadia Mono SemiLight" w:hAnsi="Cascadia Mono SemiLight" w:cs="Courier New"/>
          <w:color w:val="212121"/>
          <w:sz w:val="21"/>
          <w:szCs w:val="21"/>
          <w:shd w:val="clear" w:color="auto" w:fill="FFFFFF"/>
        </w:rPr>
        <w:t>All 3 graphs show behavior which is expected as we vary learning rates.</w:t>
      </w:r>
    </w:p>
    <w:p w:rsidR="00CC7F40" w:rsidRDefault="00CC7F4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bookmarkStart w:id="0" w:name="_GoBack"/>
      <w:bookmarkEnd w:id="0"/>
    </w:p>
    <w:p w:rsidR="00CC7F40" w:rsidRDefault="00FB5DE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</w:rPr>
        <w:lastRenderedPageBreak/>
        <w:pict>
          <v:shape id="_x0000_s1040" type="#_x0000_t75" style="position:absolute;margin-left:255pt;margin-top:17.25pt;width:320.75pt;height:240.55pt;z-index:251695104;mso-position-horizontal-relative:text;mso-position-vertical-relative:text;mso-width-relative:page;mso-height-relative:page">
            <v:imagedata r:id="rId14" o:title="plot_lr_0"/>
            <w10:wrap type="square"/>
          </v:shape>
        </w:pict>
      </w:r>
      <w:r w:rsidR="009D1203" w:rsidRPr="009D1203"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-277206</wp:posOffset>
            </wp:positionH>
            <wp:positionV relativeFrom="paragraph">
              <wp:posOffset>355485</wp:posOffset>
            </wp:positionV>
            <wp:extent cx="3657600" cy="2743835"/>
            <wp:effectExtent l="0" t="0" r="0" b="0"/>
            <wp:wrapSquare wrapText="bothSides"/>
            <wp:docPr id="2" name="Picture 2" descr="C:\Users\Bhavay\Desktop\ML\ass3\plots\plot_lr_0.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avay\Desktop\ML\ass3\plots\plot_lr_0.0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F40" w:rsidRDefault="00CC7F4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C7F40" w:rsidRDefault="00CC7F4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C7F40" w:rsidRDefault="00FB5DE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</w:rPr>
        <w:pict>
          <v:shape id="_x0000_s1041" type="#_x0000_t75" style="position:absolute;margin-left:63.3pt;margin-top:0;width:345.8pt;height:259.65pt;z-index:251697152;mso-position-horizontal-relative:text;mso-position-vertical-relative:text;mso-width-relative:page;mso-height-relative:page">
            <v:imagedata r:id="rId16" o:title="plot_lr_0"/>
            <w10:wrap type="square"/>
          </v:shape>
        </w:pict>
      </w:r>
    </w:p>
    <w:p w:rsidR="00CC7F40" w:rsidRDefault="00CC7F4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C7F40" w:rsidRDefault="00CC7F4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C7F40" w:rsidRDefault="00CC7F4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C7F40" w:rsidRDefault="00CC7F4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C7F40" w:rsidRDefault="00CC7F4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C7F40" w:rsidRDefault="00CC7F4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C7F40" w:rsidRDefault="00CC7F4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C7F40" w:rsidRDefault="00CC7F40"/>
    <w:p w:rsidR="00E550B6" w:rsidRDefault="00E550B6"/>
    <w:p w:rsidR="00E550B6" w:rsidRDefault="00E550B6"/>
    <w:p w:rsidR="00E550B6" w:rsidRDefault="00E550B6"/>
    <w:p w:rsidR="00E550B6" w:rsidRDefault="00E550B6"/>
    <w:p w:rsidR="00E550B6" w:rsidRDefault="00E550B6"/>
    <w:p w:rsidR="00E550B6" w:rsidRDefault="00E550B6"/>
    <w:p w:rsidR="00E550B6" w:rsidRDefault="00E550B6"/>
    <w:p w:rsidR="00E550B6" w:rsidRDefault="00E550B6"/>
    <w:p w:rsidR="00E550B6" w:rsidRDefault="00E550B6"/>
    <w:p w:rsidR="00E550B6" w:rsidRDefault="00E550B6"/>
    <w:p w:rsidR="00E550B6" w:rsidRDefault="00E550B6"/>
    <w:p w:rsidR="00E550B6" w:rsidRDefault="00E550B6"/>
    <w:p w:rsidR="00E550B6" w:rsidRDefault="00E550B6"/>
    <w:p w:rsidR="00E550B6" w:rsidRDefault="00E550B6"/>
    <w:p w:rsidR="00E550B6" w:rsidRDefault="00E550B6"/>
    <w:p w:rsidR="00E550B6" w:rsidRDefault="00E550B6"/>
    <w:p w:rsidR="00E550B6" w:rsidRDefault="00FB5DEA">
      <w:r>
        <w:rPr>
          <w:noProof/>
        </w:rPr>
        <w:pict>
          <v:shape id="_x0000_s1031" type="#_x0000_t75" style="position:absolute;margin-left:50.45pt;margin-top:59.45pt;width:311.5pt;height:226.35pt;z-index:251669504">
            <v:imagedata r:id="rId17" o:title="Q4_train_dist" croptop="6510f" cropbottom="2995f" cropleft="3256f" cropright="4422f"/>
            <w10:wrap type="square"/>
          </v:shape>
        </w:pict>
      </w:r>
      <w:r>
        <w:rPr>
          <w:noProof/>
        </w:rPr>
        <w:pict>
          <v:shape id="_x0000_s1030" type="#_x0000_t75" style="position:absolute;margin-left:51.55pt;margin-top:290.6pt;width:315.7pt;height:236.15pt;z-index:251667456">
            <v:imagedata r:id="rId18" o:title="Q4_test_dist" croptop="6469f" cropbottom="3104f" cropleft="3396f" cropright="6010f"/>
            <w10:wrap type="square"/>
          </v:shape>
        </w:pict>
      </w:r>
      <w:r w:rsidR="00E550B6">
        <w:t xml:space="preserve">Q4. </w:t>
      </w:r>
      <w:r w:rsidR="009A4ACF">
        <w:t xml:space="preserve"> Plots below are of train and test set respectively and they both </w:t>
      </w:r>
      <w:r w:rsidR="009417BF">
        <w:t>have 10 classes with equal amounts of samples in them.</w:t>
      </w:r>
    </w:p>
    <w:p w:rsidR="009417BF" w:rsidRDefault="009417BF"/>
    <w:p w:rsidR="009417BF" w:rsidRDefault="009417BF"/>
    <w:p w:rsidR="009417BF" w:rsidRDefault="009417BF"/>
    <w:p w:rsidR="009417BF" w:rsidRDefault="009417BF"/>
    <w:p w:rsidR="009417BF" w:rsidRDefault="009417BF"/>
    <w:p w:rsidR="009417BF" w:rsidRDefault="009417BF"/>
    <w:p w:rsidR="009417BF" w:rsidRDefault="009417BF"/>
    <w:p w:rsidR="009417BF" w:rsidRDefault="009417BF"/>
    <w:p w:rsidR="009417BF" w:rsidRDefault="009417BF"/>
    <w:p w:rsidR="009417BF" w:rsidRDefault="009417BF"/>
    <w:p w:rsidR="009417BF" w:rsidRDefault="009417BF"/>
    <w:p w:rsidR="009417BF" w:rsidRDefault="009417BF"/>
    <w:p w:rsidR="009417BF" w:rsidRDefault="009417BF"/>
    <w:p w:rsidR="009417BF" w:rsidRDefault="009417BF"/>
    <w:p w:rsidR="009417BF" w:rsidRDefault="009417BF"/>
    <w:p w:rsidR="009417BF" w:rsidRDefault="009417BF"/>
    <w:p w:rsidR="009417BF" w:rsidRDefault="009417BF"/>
    <w:p w:rsidR="009417BF" w:rsidRDefault="009417BF"/>
    <w:p w:rsidR="009417BF" w:rsidRDefault="009417BF"/>
    <w:p w:rsidR="009417BF" w:rsidRDefault="009417BF"/>
    <w:p w:rsidR="009417BF" w:rsidRDefault="009417BF"/>
    <w:p w:rsidR="009417BF" w:rsidRDefault="009417BF"/>
    <w:p w:rsidR="009417BF" w:rsidRDefault="009417BF"/>
    <w:p w:rsidR="009417BF" w:rsidRPr="00703C8C" w:rsidRDefault="009417BF">
      <w:pPr>
        <w:rPr>
          <w:rFonts w:ascii="Cascadia Mono SemiLight" w:hAnsi="Cascadia Mono SemiLight"/>
        </w:rPr>
      </w:pPr>
      <w:r w:rsidRPr="00703C8C">
        <w:rPr>
          <w:rFonts w:ascii="Cascadia Mono SemiLight" w:hAnsi="Cascadia Mono SemiLight"/>
        </w:rPr>
        <w:t xml:space="preserve">The train set has 50000 images and each image is of 32X32 size. The images were normalized. Original </w:t>
      </w:r>
      <w:proofErr w:type="spellStart"/>
      <w:r w:rsidRPr="00703C8C">
        <w:rPr>
          <w:rFonts w:ascii="Cascadia Mono SemiLight" w:hAnsi="Cascadia Mono SemiLight"/>
        </w:rPr>
        <w:t>Alexnet</w:t>
      </w:r>
      <w:proofErr w:type="spellEnd"/>
      <w:r w:rsidRPr="00703C8C">
        <w:rPr>
          <w:rFonts w:ascii="Cascadia Mono SemiLight" w:hAnsi="Cascadia Mono SemiLight"/>
        </w:rPr>
        <w:t xml:space="preserve"> was not trained on 32X32 images so </w:t>
      </w:r>
      <w:r w:rsidR="00DA1FE0" w:rsidRPr="00703C8C">
        <w:rPr>
          <w:rFonts w:ascii="Cascadia Mono SemiLight" w:hAnsi="Cascadia Mono SemiLight"/>
        </w:rPr>
        <w:t>the images had to be resized.</w:t>
      </w:r>
    </w:p>
    <w:p w:rsidR="00750F64" w:rsidRDefault="00DA1FE0" w:rsidP="001312ED">
      <w:r w:rsidRPr="00703C8C">
        <w:rPr>
          <w:rFonts w:ascii="Cascadia Mono SemiLight" w:hAnsi="Cascadia Mono SemiLight"/>
        </w:rPr>
        <w:lastRenderedPageBreak/>
        <w:t xml:space="preserve">The </w:t>
      </w:r>
      <w:proofErr w:type="spellStart"/>
      <w:r w:rsidRPr="00703C8C">
        <w:rPr>
          <w:rFonts w:ascii="Cascadia Mono SemiLight" w:hAnsi="Cascadia Mono SemiLight"/>
        </w:rPr>
        <w:t>pretrained</w:t>
      </w:r>
      <w:proofErr w:type="spellEnd"/>
      <w:r w:rsidRPr="00703C8C">
        <w:rPr>
          <w:rFonts w:ascii="Cascadia Mono SemiLight" w:hAnsi="Cascadia Mono SemiLight"/>
        </w:rPr>
        <w:t xml:space="preserve"> </w:t>
      </w:r>
      <w:proofErr w:type="spellStart"/>
      <w:r w:rsidRPr="00703C8C">
        <w:rPr>
          <w:rFonts w:ascii="Cascadia Mono SemiLight" w:hAnsi="Cascadia Mono SemiLight"/>
        </w:rPr>
        <w:t>alexnet</w:t>
      </w:r>
      <w:proofErr w:type="spellEnd"/>
      <w:r w:rsidRPr="00703C8C">
        <w:rPr>
          <w:rFonts w:ascii="Cascadia Mono SemiLight" w:hAnsi="Cascadia Mono SemiLight"/>
        </w:rPr>
        <w:t xml:space="preserve"> model was loaded and output features were set to 1000 as the question instructed</w:t>
      </w:r>
      <w:r>
        <w:t>.</w:t>
      </w:r>
    </w:p>
    <w:p w:rsidR="009417BF" w:rsidRDefault="009417BF">
      <w:r>
        <w:t>Model was defined as below</w:t>
      </w:r>
    </w:p>
    <w:p w:rsidR="009417BF" w:rsidRPr="009417BF" w:rsidRDefault="009417BF" w:rsidP="009417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17BF">
        <w:rPr>
          <w:rFonts w:ascii="Consolas" w:eastAsia="Times New Roman" w:hAnsi="Consolas" w:cs="Times New Roman"/>
          <w:color w:val="FFFFFF"/>
          <w:sz w:val="21"/>
          <w:szCs w:val="21"/>
        </w:rPr>
        <w:t>model </w:t>
      </w:r>
      <w:r w:rsidRPr="009417BF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9417B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torch.</w:t>
      </w:r>
      <w:proofErr w:type="gramStart"/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nn.Sequential</w:t>
      </w:r>
      <w:proofErr w:type="spellEnd"/>
      <w:proofErr w:type="gramEnd"/>
      <w:r w:rsidRPr="009417BF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</w:p>
    <w:p w:rsidR="009417BF" w:rsidRPr="009417BF" w:rsidRDefault="009417BF" w:rsidP="009417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    </w:t>
      </w:r>
      <w:proofErr w:type="spellStart"/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torch.</w:t>
      </w:r>
      <w:proofErr w:type="gramStart"/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nn.Linear</w:t>
      </w:r>
      <w:proofErr w:type="spellEnd"/>
      <w:proofErr w:type="gramEnd"/>
      <w:r w:rsidRPr="009417BF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9417BF">
        <w:rPr>
          <w:rFonts w:ascii="Consolas" w:eastAsia="Times New Roman" w:hAnsi="Consolas" w:cs="Times New Roman"/>
          <w:color w:val="EB9A6D"/>
          <w:sz w:val="21"/>
          <w:szCs w:val="21"/>
        </w:rPr>
        <w:t>1000</w:t>
      </w:r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, </w:t>
      </w:r>
      <w:r w:rsidRPr="009417BF">
        <w:rPr>
          <w:rFonts w:ascii="Consolas" w:eastAsia="Times New Roman" w:hAnsi="Consolas" w:cs="Times New Roman"/>
          <w:color w:val="EB9A6D"/>
          <w:sz w:val="21"/>
          <w:szCs w:val="21"/>
        </w:rPr>
        <w:t>512</w:t>
      </w:r>
      <w:r w:rsidRPr="009417BF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,</w:t>
      </w:r>
    </w:p>
    <w:p w:rsidR="009417BF" w:rsidRPr="009417BF" w:rsidRDefault="009417BF" w:rsidP="009417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    </w:t>
      </w:r>
      <w:proofErr w:type="spellStart"/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torch.</w:t>
      </w:r>
      <w:proofErr w:type="gramStart"/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nn.</w:t>
      </w:r>
      <w:r w:rsidR="00703C8C">
        <w:rPr>
          <w:rFonts w:ascii="Consolas" w:eastAsia="Times New Roman" w:hAnsi="Consolas" w:cs="Times New Roman"/>
          <w:color w:val="5A9BCF"/>
          <w:sz w:val="21"/>
          <w:szCs w:val="21"/>
        </w:rPr>
        <w:t>ReLU</w:t>
      </w:r>
      <w:proofErr w:type="spellEnd"/>
      <w:proofErr w:type="gramEnd"/>
      <w:r w:rsidRPr="009417BF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,</w:t>
      </w:r>
    </w:p>
    <w:p w:rsidR="009417BF" w:rsidRPr="009417BF" w:rsidRDefault="009417BF" w:rsidP="009417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    </w:t>
      </w:r>
      <w:proofErr w:type="spellStart"/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torch.</w:t>
      </w:r>
      <w:proofErr w:type="gramStart"/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nn.Linear</w:t>
      </w:r>
      <w:proofErr w:type="spellEnd"/>
      <w:proofErr w:type="gramEnd"/>
      <w:r w:rsidRPr="009417BF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9417BF">
        <w:rPr>
          <w:rFonts w:ascii="Consolas" w:eastAsia="Times New Roman" w:hAnsi="Consolas" w:cs="Times New Roman"/>
          <w:color w:val="EB9A6D"/>
          <w:sz w:val="21"/>
          <w:szCs w:val="21"/>
        </w:rPr>
        <w:t>512</w:t>
      </w:r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, </w:t>
      </w:r>
      <w:r w:rsidRPr="009417BF">
        <w:rPr>
          <w:rFonts w:ascii="Consolas" w:eastAsia="Times New Roman" w:hAnsi="Consolas" w:cs="Times New Roman"/>
          <w:color w:val="EB9A6D"/>
          <w:sz w:val="21"/>
          <w:szCs w:val="21"/>
        </w:rPr>
        <w:t>256</w:t>
      </w:r>
      <w:r w:rsidRPr="009417BF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,</w:t>
      </w:r>
    </w:p>
    <w:p w:rsidR="009417BF" w:rsidRPr="009417BF" w:rsidRDefault="009417BF" w:rsidP="009417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    </w:t>
      </w:r>
      <w:proofErr w:type="spellStart"/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torch.</w:t>
      </w:r>
      <w:proofErr w:type="gramStart"/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nn.</w:t>
      </w:r>
      <w:r w:rsidR="00703C8C">
        <w:rPr>
          <w:rFonts w:ascii="Consolas" w:eastAsia="Times New Roman" w:hAnsi="Consolas" w:cs="Times New Roman"/>
          <w:color w:val="5A9BCF"/>
          <w:sz w:val="21"/>
          <w:szCs w:val="21"/>
        </w:rPr>
        <w:t>ReLU</w:t>
      </w:r>
      <w:proofErr w:type="spellEnd"/>
      <w:proofErr w:type="gramEnd"/>
      <w:r w:rsidRPr="009417BF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,</w:t>
      </w:r>
    </w:p>
    <w:p w:rsidR="009417BF" w:rsidRPr="009417BF" w:rsidRDefault="009417BF" w:rsidP="009417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    </w:t>
      </w:r>
      <w:proofErr w:type="spellStart"/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torch.</w:t>
      </w:r>
      <w:proofErr w:type="gramStart"/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nn.Linear</w:t>
      </w:r>
      <w:proofErr w:type="spellEnd"/>
      <w:proofErr w:type="gramEnd"/>
      <w:r w:rsidRPr="009417BF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9417BF">
        <w:rPr>
          <w:rFonts w:ascii="Consolas" w:eastAsia="Times New Roman" w:hAnsi="Consolas" w:cs="Times New Roman"/>
          <w:color w:val="EB9A6D"/>
          <w:sz w:val="21"/>
          <w:szCs w:val="21"/>
        </w:rPr>
        <w:t>256</w:t>
      </w:r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, </w:t>
      </w:r>
      <w:r w:rsidRPr="009417BF">
        <w:rPr>
          <w:rFonts w:ascii="Consolas" w:eastAsia="Times New Roman" w:hAnsi="Consolas" w:cs="Times New Roman"/>
          <w:color w:val="EB9A6D"/>
          <w:sz w:val="21"/>
          <w:szCs w:val="21"/>
        </w:rPr>
        <w:t>10</w:t>
      </w:r>
      <w:r w:rsidRPr="009417BF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,</w:t>
      </w:r>
    </w:p>
    <w:p w:rsidR="009417BF" w:rsidRPr="009417BF" w:rsidRDefault="009417BF" w:rsidP="009417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    </w:t>
      </w:r>
      <w:proofErr w:type="spellStart"/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torch.</w:t>
      </w:r>
      <w:proofErr w:type="gramStart"/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nn.Softmax</w:t>
      </w:r>
      <w:proofErr w:type="spellEnd"/>
      <w:proofErr w:type="gramEnd"/>
      <w:r w:rsidRPr="009417BF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9417BF">
        <w:rPr>
          <w:rFonts w:ascii="Consolas" w:eastAsia="Times New Roman" w:hAnsi="Consolas" w:cs="Times New Roman"/>
          <w:color w:val="EB9A6D"/>
          <w:sz w:val="21"/>
          <w:szCs w:val="21"/>
        </w:rPr>
        <w:t>0</w:t>
      </w:r>
      <w:r w:rsidRPr="009417BF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</w:p>
    <w:p w:rsidR="009417BF" w:rsidRPr="009417BF" w:rsidRDefault="009417BF" w:rsidP="009417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17BF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</w:p>
    <w:p w:rsidR="009417BF" w:rsidRDefault="009417BF"/>
    <w:p w:rsidR="00750F64" w:rsidRPr="00703C8C" w:rsidRDefault="00703C8C">
      <w:pPr>
        <w:rPr>
          <w:rFonts w:ascii="Cascadia Mono SemiLight" w:hAnsi="Cascadia Mono SemiLight"/>
        </w:rPr>
      </w:pPr>
      <w:r w:rsidRPr="00703C8C">
        <w:rPr>
          <w:rFonts w:ascii="Cascadia Mono SemiLight" w:hAnsi="Cascadia Mono SemiLight"/>
        </w:rPr>
        <w:t>This model gave the following results.</w:t>
      </w:r>
    </w:p>
    <w:p w:rsidR="0072764A" w:rsidRPr="00703C8C" w:rsidRDefault="0072764A">
      <w:pPr>
        <w:rPr>
          <w:rFonts w:ascii="Cascadia Mono SemiLight" w:hAnsi="Cascadia Mono SemiLight"/>
        </w:rPr>
      </w:pPr>
    </w:p>
    <w:p w:rsidR="009D1203" w:rsidRPr="00703C8C" w:rsidRDefault="009D1203">
      <w:pPr>
        <w:rPr>
          <w:rFonts w:ascii="Cascadia Mono SemiLight" w:hAnsi="Cascadia Mono SemiLight"/>
        </w:rPr>
      </w:pPr>
    </w:p>
    <w:p w:rsidR="009D1203" w:rsidRPr="00703C8C" w:rsidRDefault="001312ED">
      <w:pPr>
        <w:rPr>
          <w:rFonts w:ascii="Cascadia Mono SemiLight" w:hAnsi="Cascadia Mono SemiLight"/>
        </w:rPr>
      </w:pPr>
      <w:r w:rsidRPr="00703C8C">
        <w:rPr>
          <w:rFonts w:ascii="Cascadia Mono SemiLight" w:hAnsi="Cascadia Mono SemiLight"/>
        </w:rPr>
        <w:t>Confusion Matrix a</w:t>
      </w:r>
      <w:r w:rsidR="00703C8C" w:rsidRPr="00703C8C">
        <w:rPr>
          <w:rFonts w:ascii="Cascadia Mono SemiLight" w:hAnsi="Cascadia Mono SemiLight"/>
        </w:rPr>
        <w:t>ccuracy = 0.6527</w:t>
      </w:r>
      <w:r w:rsidR="009D1203" w:rsidRPr="00703C8C">
        <w:rPr>
          <w:rFonts w:ascii="Cascadia Mono SemiLight" w:hAnsi="Cascadia Mono SemiLight"/>
        </w:rPr>
        <w:t>%</w:t>
      </w:r>
    </w:p>
    <w:p w:rsidR="00703C8C" w:rsidRPr="00703C8C" w:rsidRDefault="009D1203" w:rsidP="00703C8C">
      <w:pPr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     </w:t>
      </w:r>
      <w:r w:rsidR="00703C8C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ab/>
      </w:r>
      <w:r w:rsidR="00703C8C"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[[648.,  52.,  63</w:t>
      </w:r>
      <w:proofErr w:type="gramStart"/>
      <w:r w:rsidR="00703C8C"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.,  15</w:t>
      </w:r>
      <w:proofErr w:type="gramEnd"/>
      <w:r w:rsidR="00703C8C"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.,  28.,   2.,   4.,  40.,  85.,  60.],</w:t>
      </w:r>
    </w:p>
    <w:p w:rsidR="00703C8C" w:rsidRPr="00703C8C" w:rsidRDefault="00703C8C" w:rsidP="00703C8C">
      <w:pPr>
        <w:spacing w:after="0" w:line="240" w:lineRule="auto"/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</w:pPr>
      <w:r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 xml:space="preserve">       [ 51., 656</w:t>
      </w:r>
      <w:proofErr w:type="gramStart"/>
      <w:r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.,  24</w:t>
      </w:r>
      <w:proofErr w:type="gramEnd"/>
      <w:r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.,  25.,   5.,  31.,  24.,  17.,  45.,  94.],</w:t>
      </w:r>
    </w:p>
    <w:p w:rsidR="00703C8C" w:rsidRPr="00703C8C" w:rsidRDefault="00703C8C" w:rsidP="00703C8C">
      <w:pPr>
        <w:spacing w:after="0" w:line="240" w:lineRule="auto"/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</w:pPr>
      <w:r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 xml:space="preserve">       [ 48</w:t>
      </w:r>
      <w:proofErr w:type="gramStart"/>
      <w:r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 xml:space="preserve">.,   </w:t>
      </w:r>
      <w:proofErr w:type="gramEnd"/>
      <w:r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2., 500.,  45.,  45.,  54.,  40.,  36.,   2.,   0.],</w:t>
      </w:r>
    </w:p>
    <w:p w:rsidR="00703C8C" w:rsidRPr="00703C8C" w:rsidRDefault="00703C8C" w:rsidP="00703C8C">
      <w:pPr>
        <w:spacing w:after="0" w:line="240" w:lineRule="auto"/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</w:pPr>
      <w:r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 xml:space="preserve">       [ 31</w:t>
      </w:r>
      <w:proofErr w:type="gramStart"/>
      <w:r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.,  25</w:t>
      </w:r>
      <w:proofErr w:type="gramEnd"/>
      <w:r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.,  90., 627.,  59., 186.,  99.,  58.,  33.,  11.],</w:t>
      </w:r>
    </w:p>
    <w:p w:rsidR="00703C8C" w:rsidRPr="00703C8C" w:rsidRDefault="00703C8C" w:rsidP="00703C8C">
      <w:pPr>
        <w:spacing w:after="0" w:line="240" w:lineRule="auto"/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</w:pPr>
      <w:r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 xml:space="preserve">       [ 18</w:t>
      </w:r>
      <w:proofErr w:type="gramStart"/>
      <w:r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 xml:space="preserve">.,   </w:t>
      </w:r>
      <w:proofErr w:type="gramEnd"/>
      <w:r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1., 126.,  65., 712.,  59.,  62., 145.,   8.,   7.],</w:t>
      </w:r>
    </w:p>
    <w:p w:rsidR="00703C8C" w:rsidRPr="00703C8C" w:rsidRDefault="00703C8C" w:rsidP="00703C8C">
      <w:pPr>
        <w:spacing w:after="0" w:line="240" w:lineRule="auto"/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</w:pPr>
      <w:r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 xml:space="preserve">       </w:t>
      </w:r>
      <w:proofErr w:type="gramStart"/>
      <w:r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[  0</w:t>
      </w:r>
      <w:proofErr w:type="gramEnd"/>
      <w:r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.,   5.,  27.,  86.,  16., 555.,  20.,  54.,   3.,   3.],</w:t>
      </w:r>
    </w:p>
    <w:p w:rsidR="00703C8C" w:rsidRPr="00703C8C" w:rsidRDefault="00703C8C" w:rsidP="00703C8C">
      <w:pPr>
        <w:spacing w:after="0" w:line="240" w:lineRule="auto"/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</w:pPr>
      <w:r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 xml:space="preserve">       [ 11</w:t>
      </w:r>
      <w:proofErr w:type="gramStart"/>
      <w:r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.,  34</w:t>
      </w:r>
      <w:proofErr w:type="gramEnd"/>
      <w:r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., 103.,  66.,  54.,  29., 741.,   8.,  11.,   4.],</w:t>
      </w:r>
    </w:p>
    <w:p w:rsidR="00703C8C" w:rsidRPr="00703C8C" w:rsidRDefault="00703C8C" w:rsidP="00703C8C">
      <w:pPr>
        <w:spacing w:after="0" w:line="240" w:lineRule="auto"/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</w:pPr>
      <w:r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 xml:space="preserve">       [ 14</w:t>
      </w:r>
      <w:proofErr w:type="gramStart"/>
      <w:r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.,  13</w:t>
      </w:r>
      <w:proofErr w:type="gramEnd"/>
      <w:r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.,  38.,  26.,  70.,  60.,   3., 574.,   1.,  10.],</w:t>
      </w:r>
    </w:p>
    <w:p w:rsidR="00703C8C" w:rsidRPr="00703C8C" w:rsidRDefault="00703C8C" w:rsidP="00703C8C">
      <w:pPr>
        <w:spacing w:after="0" w:line="240" w:lineRule="auto"/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</w:pPr>
      <w:r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 xml:space="preserve">       [143</w:t>
      </w:r>
      <w:proofErr w:type="gramStart"/>
      <w:r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.,  53</w:t>
      </w:r>
      <w:proofErr w:type="gramEnd"/>
      <w:r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.,  26.,  19.,   7.,  15.,   6.,   4., 764.,  61.],</w:t>
      </w:r>
    </w:p>
    <w:p w:rsidR="009D1203" w:rsidRDefault="00703C8C" w:rsidP="00703C8C">
      <w:pPr>
        <w:spacing w:after="0" w:line="240" w:lineRule="auto"/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</w:pPr>
      <w:r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 xml:space="preserve">       [ 36., 159</w:t>
      </w:r>
      <w:proofErr w:type="gramStart"/>
      <w:r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 xml:space="preserve">.,   </w:t>
      </w:r>
      <w:proofErr w:type="gramEnd"/>
      <w:r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3.,  26.,   4.,   9.,   1.,  64.,  48., 750.]]</w:t>
      </w:r>
    </w:p>
    <w:p w:rsidR="00703C8C" w:rsidRDefault="00703C8C" w:rsidP="00703C8C">
      <w:pPr>
        <w:spacing w:after="0" w:line="240" w:lineRule="auto"/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</w:pPr>
    </w:p>
    <w:p w:rsidR="00703C8C" w:rsidRDefault="00703C8C" w:rsidP="00703C8C">
      <w:pPr>
        <w:spacing w:after="0" w:line="240" w:lineRule="auto"/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</w:pPr>
    </w:p>
    <w:p w:rsidR="00703C8C" w:rsidRPr="00703C8C" w:rsidRDefault="00703C8C" w:rsidP="00703C8C">
      <w:pPr>
        <w:spacing w:after="0" w:line="240" w:lineRule="auto"/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</w:pPr>
      <w:r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 xml:space="preserve">I tried to use sigmoid but it gave poor results. Also, I tried leaky </w:t>
      </w:r>
      <w:proofErr w:type="spellStart"/>
      <w:r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relu</w:t>
      </w:r>
      <w:proofErr w:type="spellEnd"/>
      <w:r w:rsidRPr="00703C8C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 xml:space="preserve"> and the model was defined like </w:t>
      </w:r>
    </w:p>
    <w:p w:rsidR="00703C8C" w:rsidRPr="009417BF" w:rsidRDefault="00703C8C" w:rsidP="00703C8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17BF">
        <w:rPr>
          <w:rFonts w:ascii="Consolas" w:eastAsia="Times New Roman" w:hAnsi="Consolas" w:cs="Times New Roman"/>
          <w:color w:val="FFFFFF"/>
          <w:sz w:val="21"/>
          <w:szCs w:val="21"/>
        </w:rPr>
        <w:t>model </w:t>
      </w:r>
      <w:r w:rsidRPr="009417BF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9417B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torch.</w:t>
      </w:r>
      <w:proofErr w:type="gramStart"/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nn.Sequential</w:t>
      </w:r>
      <w:proofErr w:type="spellEnd"/>
      <w:proofErr w:type="gramEnd"/>
      <w:r w:rsidRPr="009417BF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</w:p>
    <w:p w:rsidR="00703C8C" w:rsidRPr="009417BF" w:rsidRDefault="00703C8C" w:rsidP="00703C8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    </w:t>
      </w:r>
      <w:proofErr w:type="spellStart"/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torch.</w:t>
      </w:r>
      <w:proofErr w:type="gramStart"/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nn.Linear</w:t>
      </w:r>
      <w:proofErr w:type="spellEnd"/>
      <w:proofErr w:type="gramEnd"/>
      <w:r w:rsidRPr="009417BF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9417BF">
        <w:rPr>
          <w:rFonts w:ascii="Consolas" w:eastAsia="Times New Roman" w:hAnsi="Consolas" w:cs="Times New Roman"/>
          <w:color w:val="EB9A6D"/>
          <w:sz w:val="21"/>
          <w:szCs w:val="21"/>
        </w:rPr>
        <w:t>1000</w:t>
      </w:r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, </w:t>
      </w:r>
      <w:r w:rsidRPr="009417BF">
        <w:rPr>
          <w:rFonts w:ascii="Consolas" w:eastAsia="Times New Roman" w:hAnsi="Consolas" w:cs="Times New Roman"/>
          <w:color w:val="EB9A6D"/>
          <w:sz w:val="21"/>
          <w:szCs w:val="21"/>
        </w:rPr>
        <w:t>512</w:t>
      </w:r>
      <w:r w:rsidRPr="009417BF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,</w:t>
      </w:r>
    </w:p>
    <w:p w:rsidR="00703C8C" w:rsidRPr="009417BF" w:rsidRDefault="00703C8C" w:rsidP="00703C8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    </w:t>
      </w:r>
      <w:proofErr w:type="spellStart"/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torch.</w:t>
      </w:r>
      <w:proofErr w:type="gramStart"/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nn.</w:t>
      </w:r>
      <w:r>
        <w:rPr>
          <w:rFonts w:ascii="Consolas" w:eastAsia="Times New Roman" w:hAnsi="Consolas" w:cs="Times New Roman"/>
          <w:color w:val="5A9BCF"/>
          <w:sz w:val="21"/>
          <w:szCs w:val="21"/>
        </w:rPr>
        <w:t>Leaky</w:t>
      </w:r>
      <w:r>
        <w:rPr>
          <w:rFonts w:ascii="Consolas" w:eastAsia="Times New Roman" w:hAnsi="Consolas" w:cs="Times New Roman"/>
          <w:color w:val="5A9BCF"/>
          <w:sz w:val="21"/>
          <w:szCs w:val="21"/>
        </w:rPr>
        <w:t>ReLU</w:t>
      </w:r>
      <w:proofErr w:type="spellEnd"/>
      <w:proofErr w:type="gramEnd"/>
      <w:r w:rsidRPr="009417BF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,</w:t>
      </w:r>
    </w:p>
    <w:p w:rsidR="00703C8C" w:rsidRPr="009417BF" w:rsidRDefault="00703C8C" w:rsidP="00703C8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    </w:t>
      </w:r>
      <w:proofErr w:type="spellStart"/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torch.</w:t>
      </w:r>
      <w:proofErr w:type="gramStart"/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nn.Linear</w:t>
      </w:r>
      <w:proofErr w:type="spellEnd"/>
      <w:proofErr w:type="gramEnd"/>
      <w:r w:rsidRPr="009417BF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9417BF">
        <w:rPr>
          <w:rFonts w:ascii="Consolas" w:eastAsia="Times New Roman" w:hAnsi="Consolas" w:cs="Times New Roman"/>
          <w:color w:val="EB9A6D"/>
          <w:sz w:val="21"/>
          <w:szCs w:val="21"/>
        </w:rPr>
        <w:t>512</w:t>
      </w:r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, </w:t>
      </w:r>
      <w:r w:rsidRPr="009417BF">
        <w:rPr>
          <w:rFonts w:ascii="Consolas" w:eastAsia="Times New Roman" w:hAnsi="Consolas" w:cs="Times New Roman"/>
          <w:color w:val="EB9A6D"/>
          <w:sz w:val="21"/>
          <w:szCs w:val="21"/>
        </w:rPr>
        <w:t>256</w:t>
      </w:r>
      <w:r w:rsidRPr="009417BF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,</w:t>
      </w:r>
    </w:p>
    <w:p w:rsidR="00703C8C" w:rsidRPr="009417BF" w:rsidRDefault="00703C8C" w:rsidP="00703C8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    </w:t>
      </w:r>
      <w:proofErr w:type="spellStart"/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torch.</w:t>
      </w:r>
      <w:proofErr w:type="gramStart"/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nn.</w:t>
      </w:r>
      <w:r>
        <w:rPr>
          <w:rFonts w:ascii="Consolas" w:eastAsia="Times New Roman" w:hAnsi="Consolas" w:cs="Times New Roman"/>
          <w:color w:val="5A9BCF"/>
          <w:sz w:val="21"/>
          <w:szCs w:val="21"/>
        </w:rPr>
        <w:t>Leaky</w:t>
      </w:r>
      <w:r>
        <w:rPr>
          <w:rFonts w:ascii="Consolas" w:eastAsia="Times New Roman" w:hAnsi="Consolas" w:cs="Times New Roman"/>
          <w:color w:val="5A9BCF"/>
          <w:sz w:val="21"/>
          <w:szCs w:val="21"/>
        </w:rPr>
        <w:t>ReLU</w:t>
      </w:r>
      <w:proofErr w:type="spellEnd"/>
      <w:proofErr w:type="gramEnd"/>
      <w:r w:rsidRPr="009417BF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,</w:t>
      </w:r>
    </w:p>
    <w:p w:rsidR="00703C8C" w:rsidRPr="009417BF" w:rsidRDefault="00703C8C" w:rsidP="00703C8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    </w:t>
      </w:r>
      <w:proofErr w:type="spellStart"/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torch.</w:t>
      </w:r>
      <w:proofErr w:type="gramStart"/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nn.Linear</w:t>
      </w:r>
      <w:proofErr w:type="spellEnd"/>
      <w:proofErr w:type="gramEnd"/>
      <w:r w:rsidRPr="009417BF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9417BF">
        <w:rPr>
          <w:rFonts w:ascii="Consolas" w:eastAsia="Times New Roman" w:hAnsi="Consolas" w:cs="Times New Roman"/>
          <w:color w:val="EB9A6D"/>
          <w:sz w:val="21"/>
          <w:szCs w:val="21"/>
        </w:rPr>
        <w:t>256</w:t>
      </w:r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, </w:t>
      </w:r>
      <w:r w:rsidRPr="009417BF">
        <w:rPr>
          <w:rFonts w:ascii="Consolas" w:eastAsia="Times New Roman" w:hAnsi="Consolas" w:cs="Times New Roman"/>
          <w:color w:val="EB9A6D"/>
          <w:sz w:val="21"/>
          <w:szCs w:val="21"/>
        </w:rPr>
        <w:t>10</w:t>
      </w:r>
      <w:r w:rsidRPr="009417BF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,</w:t>
      </w:r>
    </w:p>
    <w:p w:rsidR="00703C8C" w:rsidRPr="009417BF" w:rsidRDefault="00703C8C" w:rsidP="00703C8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    </w:t>
      </w:r>
      <w:proofErr w:type="spellStart"/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torch.</w:t>
      </w:r>
      <w:proofErr w:type="gramStart"/>
      <w:r w:rsidRPr="009417BF">
        <w:rPr>
          <w:rFonts w:ascii="Consolas" w:eastAsia="Times New Roman" w:hAnsi="Consolas" w:cs="Times New Roman"/>
          <w:color w:val="5A9BCF"/>
          <w:sz w:val="21"/>
          <w:szCs w:val="21"/>
        </w:rPr>
        <w:t>nn.Softmax</w:t>
      </w:r>
      <w:proofErr w:type="spellEnd"/>
      <w:proofErr w:type="gramEnd"/>
      <w:r w:rsidRPr="009417BF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9417BF">
        <w:rPr>
          <w:rFonts w:ascii="Consolas" w:eastAsia="Times New Roman" w:hAnsi="Consolas" w:cs="Times New Roman"/>
          <w:color w:val="EB9A6D"/>
          <w:sz w:val="21"/>
          <w:szCs w:val="21"/>
        </w:rPr>
        <w:t>0</w:t>
      </w:r>
      <w:r w:rsidRPr="009417BF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</w:p>
    <w:p w:rsidR="00703C8C" w:rsidRPr="009417BF" w:rsidRDefault="00703C8C" w:rsidP="00703C8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17BF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</w:p>
    <w:p w:rsidR="00703C8C" w:rsidRDefault="00703C8C" w:rsidP="00703C8C">
      <w:pPr>
        <w:spacing w:after="0" w:line="240" w:lineRule="auto"/>
        <w:rPr>
          <w:rFonts w:ascii="Cascadia Mono SemiLight" w:hAnsi="Cascadia Mono SemiLight" w:cs="Arial"/>
        </w:rPr>
      </w:pPr>
    </w:p>
    <w:p w:rsidR="00703C8C" w:rsidRDefault="00703C8C" w:rsidP="00703C8C">
      <w:pPr>
        <w:spacing w:after="0" w:line="240" w:lineRule="auto"/>
        <w:rPr>
          <w:rFonts w:ascii="Cascadia Mono SemiLight" w:hAnsi="Cascadia Mono SemiLight" w:cs="Arial"/>
        </w:rPr>
      </w:pPr>
      <w:r>
        <w:rPr>
          <w:rFonts w:ascii="Cascadia Mono SemiLight" w:hAnsi="Cascadia Mono SemiLight" w:cs="Arial"/>
        </w:rPr>
        <w:t xml:space="preserve">The accuracy for this model was </w:t>
      </w:r>
      <w:r w:rsidR="00FB5DEA" w:rsidRPr="00FB5DEA">
        <w:rPr>
          <w:rFonts w:ascii="Cascadia Mono SemiLight" w:hAnsi="Cascadia Mono SemiLight" w:cs="Arial"/>
        </w:rPr>
        <w:t>0.6474</w:t>
      </w:r>
      <w:r w:rsidR="00FB5DEA">
        <w:rPr>
          <w:rFonts w:ascii="Cascadia Mono SemiLight" w:hAnsi="Cascadia Mono SemiLight" w:cs="Arial"/>
        </w:rPr>
        <w:t>%</w:t>
      </w:r>
    </w:p>
    <w:p w:rsidR="00FB5DEA" w:rsidRDefault="00FB5DEA" w:rsidP="00703C8C">
      <w:pPr>
        <w:spacing w:after="0" w:line="240" w:lineRule="auto"/>
        <w:rPr>
          <w:rFonts w:ascii="Cascadia Mono SemiLight" w:hAnsi="Cascadia Mono SemiLight" w:cs="Arial"/>
        </w:rPr>
      </w:pPr>
    </w:p>
    <w:p w:rsidR="00FB5DEA" w:rsidRPr="00FB5DEA" w:rsidRDefault="00FB5DEA" w:rsidP="00FB5DEA">
      <w:pPr>
        <w:spacing w:after="0" w:line="240" w:lineRule="auto"/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</w:pPr>
      <w:r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 xml:space="preserve">      </w:t>
      </w:r>
      <w:r w:rsidRPr="00FB5DEA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[[574</w:t>
      </w:r>
      <w:proofErr w:type="gramStart"/>
      <w:r w:rsidRPr="00FB5DEA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.,  33</w:t>
      </w:r>
      <w:proofErr w:type="gramEnd"/>
      <w:r w:rsidRPr="00FB5DEA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.,  69.,  12.,  23.,   0.,   3.,  30.,  64.,  38.],</w:t>
      </w:r>
    </w:p>
    <w:p w:rsidR="00FB5DEA" w:rsidRPr="00FB5DEA" w:rsidRDefault="00FB5DEA" w:rsidP="00FB5DEA">
      <w:pPr>
        <w:spacing w:after="0" w:line="240" w:lineRule="auto"/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</w:pPr>
      <w:r w:rsidRPr="00FB5DEA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 xml:space="preserve">       [ 75., 699</w:t>
      </w:r>
      <w:proofErr w:type="gramStart"/>
      <w:r w:rsidRPr="00FB5DEA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.,  32</w:t>
      </w:r>
      <w:proofErr w:type="gramEnd"/>
      <w:r w:rsidRPr="00FB5DEA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.,  32.,   5.,  31.,  30.,  14.,  67., 102.],</w:t>
      </w:r>
    </w:p>
    <w:p w:rsidR="00FB5DEA" w:rsidRPr="00FB5DEA" w:rsidRDefault="00FB5DEA" w:rsidP="00FB5DEA">
      <w:pPr>
        <w:spacing w:after="0" w:line="240" w:lineRule="auto"/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</w:pPr>
      <w:r w:rsidRPr="00FB5DEA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 xml:space="preserve">       [ 43</w:t>
      </w:r>
      <w:proofErr w:type="gramStart"/>
      <w:r w:rsidRPr="00FB5DEA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 xml:space="preserve">.,   </w:t>
      </w:r>
      <w:proofErr w:type="gramEnd"/>
      <w:r w:rsidRPr="00FB5DEA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0., 478.,  52.,  46.,  43.,  48.,  30.,   1.,   0.],</w:t>
      </w:r>
    </w:p>
    <w:p w:rsidR="00FB5DEA" w:rsidRPr="00FB5DEA" w:rsidRDefault="00FB5DEA" w:rsidP="00FB5DEA">
      <w:pPr>
        <w:spacing w:after="0" w:line="240" w:lineRule="auto"/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</w:pPr>
      <w:r w:rsidRPr="00FB5DEA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 xml:space="preserve">       [ 31</w:t>
      </w:r>
      <w:proofErr w:type="gramStart"/>
      <w:r w:rsidRPr="00FB5DEA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.,  29</w:t>
      </w:r>
      <w:proofErr w:type="gramEnd"/>
      <w:r w:rsidRPr="00FB5DEA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.,  96., 645.,  64., 200.,  92.,  65.,  29.,  13.],</w:t>
      </w:r>
    </w:p>
    <w:p w:rsidR="00FB5DEA" w:rsidRPr="00FB5DEA" w:rsidRDefault="00FB5DEA" w:rsidP="00FB5DEA">
      <w:pPr>
        <w:spacing w:after="0" w:line="240" w:lineRule="auto"/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</w:pPr>
      <w:r w:rsidRPr="00FB5DEA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 xml:space="preserve">       [ 13</w:t>
      </w:r>
      <w:proofErr w:type="gramStart"/>
      <w:r w:rsidRPr="00FB5DEA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 xml:space="preserve">.,   </w:t>
      </w:r>
      <w:proofErr w:type="gramEnd"/>
      <w:r w:rsidRPr="00FB5DEA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2., 134.,  56., 676.,  58.,  73., 117.,   4.,   5.],</w:t>
      </w:r>
    </w:p>
    <w:p w:rsidR="00FB5DEA" w:rsidRPr="00FB5DEA" w:rsidRDefault="00FB5DEA" w:rsidP="00FB5DEA">
      <w:pPr>
        <w:spacing w:after="0" w:line="240" w:lineRule="auto"/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</w:pPr>
      <w:r w:rsidRPr="00FB5DEA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 xml:space="preserve">       </w:t>
      </w:r>
      <w:proofErr w:type="gramStart"/>
      <w:r w:rsidRPr="00FB5DEA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[  3</w:t>
      </w:r>
      <w:proofErr w:type="gramEnd"/>
      <w:r w:rsidRPr="00FB5DEA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.,   6.,  38.,  79.,  22., 568.,  15.,  66.,   4.,   7.],</w:t>
      </w:r>
    </w:p>
    <w:p w:rsidR="00FB5DEA" w:rsidRPr="00FB5DEA" w:rsidRDefault="00FB5DEA" w:rsidP="00FB5DEA">
      <w:pPr>
        <w:spacing w:after="0" w:line="240" w:lineRule="auto"/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</w:pPr>
      <w:r w:rsidRPr="00FB5DEA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 xml:space="preserve">       </w:t>
      </w:r>
      <w:proofErr w:type="gramStart"/>
      <w:r w:rsidRPr="00FB5DEA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[  9</w:t>
      </w:r>
      <w:proofErr w:type="gramEnd"/>
      <w:r w:rsidRPr="00FB5DEA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.,  25.,  85.,  63.,  51.,  26., 728.,   6.,  16.,   3.],</w:t>
      </w:r>
    </w:p>
    <w:p w:rsidR="00FB5DEA" w:rsidRPr="00FB5DEA" w:rsidRDefault="00FB5DEA" w:rsidP="00FB5DEA">
      <w:pPr>
        <w:spacing w:after="0" w:line="240" w:lineRule="auto"/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</w:pPr>
      <w:r w:rsidRPr="00FB5DEA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 xml:space="preserve">       [ 28</w:t>
      </w:r>
      <w:proofErr w:type="gramStart"/>
      <w:r w:rsidRPr="00FB5DEA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.,  20</w:t>
      </w:r>
      <w:proofErr w:type="gramEnd"/>
      <w:r w:rsidRPr="00FB5DEA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.,  42.,  27.,  90.,  55.,   3., 610.,   4.,  25.],</w:t>
      </w:r>
    </w:p>
    <w:p w:rsidR="00FB5DEA" w:rsidRPr="00FB5DEA" w:rsidRDefault="00FB5DEA" w:rsidP="00FB5DEA">
      <w:pPr>
        <w:spacing w:after="0" w:line="240" w:lineRule="auto"/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</w:pPr>
      <w:r w:rsidRPr="00FB5DEA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lastRenderedPageBreak/>
        <w:t xml:space="preserve">       [192</w:t>
      </w:r>
      <w:proofErr w:type="gramStart"/>
      <w:r w:rsidRPr="00FB5DEA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.,  51</w:t>
      </w:r>
      <w:proofErr w:type="gramEnd"/>
      <w:r w:rsidRPr="00FB5DEA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.,  25.,  20.,  20.,  10.,   7.,  10., 778.,  89.],</w:t>
      </w:r>
    </w:p>
    <w:p w:rsidR="00FB5DEA" w:rsidRDefault="00FB5DEA" w:rsidP="00FB5DEA">
      <w:pPr>
        <w:spacing w:after="0" w:line="240" w:lineRule="auto"/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</w:pPr>
      <w:r w:rsidRPr="00FB5DEA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 xml:space="preserve">       [ 32., 135</w:t>
      </w:r>
      <w:proofErr w:type="gramStart"/>
      <w:r w:rsidRPr="00FB5DEA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 xml:space="preserve">.,   </w:t>
      </w:r>
      <w:proofErr w:type="gramEnd"/>
      <w:r w:rsidRPr="00FB5DEA"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1.,  14.,   3.,   9.,   1.,  52.,  33., 718.]]</w:t>
      </w:r>
    </w:p>
    <w:p w:rsidR="00FB5DEA" w:rsidRDefault="00FB5DEA" w:rsidP="00FB5DEA">
      <w:pPr>
        <w:spacing w:after="0" w:line="240" w:lineRule="auto"/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</w:pPr>
    </w:p>
    <w:p w:rsidR="00FB5DEA" w:rsidRPr="00FB5DEA" w:rsidRDefault="00FB5DEA" w:rsidP="00FB5DEA">
      <w:pPr>
        <w:spacing w:after="0" w:line="240" w:lineRule="auto"/>
        <w:rPr>
          <w:rFonts w:ascii="Cascadia Mono SemiLight" w:hAnsi="Cascadia Mono SemiLight" w:cs="Arial"/>
        </w:rPr>
      </w:pPr>
      <w:proofErr w:type="spellStart"/>
      <w:r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Hyperparameter</w:t>
      </w:r>
      <w:proofErr w:type="spellEnd"/>
      <w:r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 xml:space="preserve"> optimizing might lead to better results in the case of </w:t>
      </w:r>
      <w:proofErr w:type="spellStart"/>
      <w:r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leakyrelu</w:t>
      </w:r>
      <w:proofErr w:type="spellEnd"/>
      <w:r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 xml:space="preserve"> which I believe should generally perform better than standard </w:t>
      </w:r>
      <w:proofErr w:type="spellStart"/>
      <w:r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>relu</w:t>
      </w:r>
      <w:proofErr w:type="spellEnd"/>
      <w:r>
        <w:rPr>
          <w:rFonts w:ascii="Cascadia Mono SemiLight" w:eastAsia="Times New Roman" w:hAnsi="Cascadia Mono SemiLight" w:cs="Courier New"/>
          <w:color w:val="212121"/>
          <w:sz w:val="21"/>
          <w:szCs w:val="21"/>
          <w:shd w:val="clear" w:color="auto" w:fill="FFFFFF"/>
        </w:rPr>
        <w:t xml:space="preserve"> but I did not try it because of time constraints.</w:t>
      </w:r>
    </w:p>
    <w:sectPr w:rsidR="00FB5DEA" w:rsidRPr="00FB5DEA" w:rsidSect="006E4A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 SemiLight">
    <w:panose1 w:val="020B0609020000020004"/>
    <w:charset w:val="00"/>
    <w:family w:val="modern"/>
    <w:pitch w:val="fixed"/>
    <w:sig w:usb0="A10002FF" w:usb1="4000F8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2400"/>
    <w:multiLevelType w:val="hybridMultilevel"/>
    <w:tmpl w:val="1A046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46B"/>
    <w:rsid w:val="00011958"/>
    <w:rsid w:val="000733D9"/>
    <w:rsid w:val="000B0439"/>
    <w:rsid w:val="001312ED"/>
    <w:rsid w:val="001368E5"/>
    <w:rsid w:val="00186D41"/>
    <w:rsid w:val="001E5779"/>
    <w:rsid w:val="00282348"/>
    <w:rsid w:val="0032144A"/>
    <w:rsid w:val="00360C62"/>
    <w:rsid w:val="00463238"/>
    <w:rsid w:val="00530B20"/>
    <w:rsid w:val="005531F1"/>
    <w:rsid w:val="005811C6"/>
    <w:rsid w:val="00687932"/>
    <w:rsid w:val="006E4A18"/>
    <w:rsid w:val="00703C8C"/>
    <w:rsid w:val="00712B3B"/>
    <w:rsid w:val="0072764A"/>
    <w:rsid w:val="00750F64"/>
    <w:rsid w:val="0077746B"/>
    <w:rsid w:val="009177AF"/>
    <w:rsid w:val="009417BF"/>
    <w:rsid w:val="009A4ACF"/>
    <w:rsid w:val="009A60DF"/>
    <w:rsid w:val="009D1203"/>
    <w:rsid w:val="009E0E18"/>
    <w:rsid w:val="009F184E"/>
    <w:rsid w:val="00AE07A3"/>
    <w:rsid w:val="00B04202"/>
    <w:rsid w:val="00B17708"/>
    <w:rsid w:val="00B37AAF"/>
    <w:rsid w:val="00B411ED"/>
    <w:rsid w:val="00B52897"/>
    <w:rsid w:val="00C45A37"/>
    <w:rsid w:val="00CC7F40"/>
    <w:rsid w:val="00D61791"/>
    <w:rsid w:val="00DA1FE0"/>
    <w:rsid w:val="00DC1247"/>
    <w:rsid w:val="00E21EE4"/>
    <w:rsid w:val="00E2645A"/>
    <w:rsid w:val="00E4757F"/>
    <w:rsid w:val="00E550B6"/>
    <w:rsid w:val="00EF6450"/>
    <w:rsid w:val="00F13E30"/>
    <w:rsid w:val="00FB5DEA"/>
    <w:rsid w:val="00FE60AA"/>
    <w:rsid w:val="00FF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706CE000"/>
  <w15:chartTrackingRefBased/>
  <w15:docId w15:val="{2A62EB4B-F6F6-437D-8624-C3B962A2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2357</TotalTime>
  <Pages>8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Bhavay Aggarwal</dc:creator>
  <cp:keywords/>
  <dc:description/>
  <cp:lastModifiedBy>Bhavay Aggarwal</cp:lastModifiedBy>
  <cp:revision>8</cp:revision>
  <dcterms:created xsi:type="dcterms:W3CDTF">2020-12-03T08:57:00Z</dcterms:created>
  <dcterms:modified xsi:type="dcterms:W3CDTF">2020-12-08T13:17:00Z</dcterms:modified>
</cp:coreProperties>
</file>