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D5533" w14:textId="54C55855" w:rsidR="00B905B2" w:rsidRDefault="001B7A52" w:rsidP="001B7A52">
      <w:pPr>
        <w:jc w:val="right"/>
        <w:rPr>
          <w:rFonts w:ascii="ROG Fonts" w:hAnsi="ROG Fonts"/>
          <w:sz w:val="40"/>
          <w:szCs w:val="40"/>
        </w:rPr>
      </w:pPr>
      <w:r w:rsidRPr="001B7A52">
        <w:rPr>
          <w:rFonts w:ascii="ROG Fonts" w:hAnsi="ROG Fonts"/>
          <w:sz w:val="40"/>
          <w:szCs w:val="40"/>
        </w:rPr>
        <w:t>VISION</w:t>
      </w:r>
    </w:p>
    <w:p w14:paraId="31DA8B33" w14:textId="6BF8217D" w:rsidR="001B7A52" w:rsidRDefault="001B7A52" w:rsidP="001B7A5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sight at providing the consumer with the perfection in making. We level up ever time by providing the product with best quality.</w:t>
      </w:r>
      <w:r w:rsidR="008053D4">
        <w:rPr>
          <w:rFonts w:ascii="Verdana" w:hAnsi="Verdana"/>
          <w:sz w:val="24"/>
          <w:szCs w:val="24"/>
        </w:rPr>
        <w:t xml:space="preserve"> Every</w:t>
      </w:r>
      <w:r w:rsidR="001611B5">
        <w:rPr>
          <w:rFonts w:ascii="Verdana" w:hAnsi="Verdana"/>
          <w:sz w:val="24"/>
          <w:szCs w:val="24"/>
        </w:rPr>
        <w:t xml:space="preserve"> significant </w:t>
      </w:r>
      <w:r w:rsidR="008053D4">
        <w:rPr>
          <w:rFonts w:ascii="Verdana" w:hAnsi="Verdana"/>
          <w:sz w:val="24"/>
          <w:szCs w:val="24"/>
        </w:rPr>
        <w:t>business is built on friendship. Our customers are at the heart of our company. The purpose of our business is to create a customer who creates customers.</w:t>
      </w:r>
      <w:r w:rsidR="001611B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Designs and Woods is committed to being creative and innovative. We are also excited about our future.</w:t>
      </w:r>
    </w:p>
    <w:p w14:paraId="5A9B1A31" w14:textId="0B48B853" w:rsidR="001B7A52" w:rsidRPr="001B7A52" w:rsidRDefault="001B7A52" w:rsidP="001B7A52">
      <w:pPr>
        <w:rPr>
          <w:rFonts w:ascii="Verdana" w:hAnsi="Verdana"/>
          <w:sz w:val="24"/>
          <w:szCs w:val="24"/>
        </w:rPr>
      </w:pPr>
    </w:p>
    <w:p w14:paraId="67A3E254" w14:textId="152EA721" w:rsidR="001B7A52" w:rsidRDefault="001B7A52" w:rsidP="001B7A52">
      <w:pPr>
        <w:rPr>
          <w:rFonts w:ascii="Verdana" w:hAnsi="Verdana"/>
          <w:sz w:val="24"/>
          <w:szCs w:val="24"/>
        </w:rPr>
      </w:pPr>
    </w:p>
    <w:p w14:paraId="39CE6512" w14:textId="6AD9A1AA" w:rsidR="001B7A52" w:rsidRPr="001B7A52" w:rsidRDefault="001B7A52" w:rsidP="001B7A52">
      <w:pPr>
        <w:tabs>
          <w:tab w:val="left" w:pos="1573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sectPr w:rsidR="001B7A52" w:rsidRPr="001B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G Font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52"/>
    <w:rsid w:val="001611B5"/>
    <w:rsid w:val="001B7A52"/>
    <w:rsid w:val="008053D4"/>
    <w:rsid w:val="00B9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1E39"/>
  <w15:chartTrackingRefBased/>
  <w15:docId w15:val="{ED0B1B65-7353-4511-B522-2FEA3574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Pitti</dc:creator>
  <cp:keywords/>
  <dc:description/>
  <cp:lastModifiedBy>Shreyansh Pitti</cp:lastModifiedBy>
  <cp:revision>1</cp:revision>
  <dcterms:created xsi:type="dcterms:W3CDTF">2020-05-16T20:27:00Z</dcterms:created>
  <dcterms:modified xsi:type="dcterms:W3CDTF">2020-05-16T20:49:00Z</dcterms:modified>
</cp:coreProperties>
</file>