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9D904" w14:textId="54E67DB9" w:rsidR="009433E2" w:rsidRPr="00A20356" w:rsidRDefault="00457CDF" w:rsidP="00A40E05">
      <w:pPr>
        <w:ind w:left="-567"/>
        <w:rPr>
          <w:sz w:val="20"/>
          <w:szCs w:val="20"/>
        </w:rPr>
      </w:pPr>
      <w:r w:rsidRPr="00A20356">
        <w:rPr>
          <w:sz w:val="20"/>
          <w:szCs w:val="20"/>
        </w:rPr>
        <w:t>To,</w:t>
      </w:r>
    </w:p>
    <w:p w14:paraId="2971F262" w14:textId="6A4095E2" w:rsidR="00457CDF" w:rsidRPr="00A20356" w:rsidRDefault="0001593A" w:rsidP="009325FF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{{Title</w:t>
      </w:r>
      <w:proofErr w:type="gramStart"/>
      <w:r>
        <w:rPr>
          <w:sz w:val="20"/>
          <w:szCs w:val="20"/>
        </w:rPr>
        <w:t>}}</w:t>
      </w:r>
      <w:r w:rsidR="00EE1417">
        <w:rPr>
          <w:sz w:val="20"/>
          <w:szCs w:val="20"/>
        </w:rPr>
        <w:t>{</w:t>
      </w:r>
      <w:proofErr w:type="gramEnd"/>
      <w:r w:rsidR="00EE1417">
        <w:rPr>
          <w:sz w:val="20"/>
          <w:szCs w:val="20"/>
        </w:rPr>
        <w:t>{Name}}</w:t>
      </w:r>
    </w:p>
    <w:p w14:paraId="56C01DAD" w14:textId="1CA4CCE5" w:rsidR="00457CDF" w:rsidRPr="00A20356" w:rsidRDefault="00754218" w:rsidP="009325FF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{{Street}}</w:t>
      </w:r>
      <w:r w:rsidR="00991A21">
        <w:rPr>
          <w:sz w:val="20"/>
          <w:szCs w:val="20"/>
        </w:rPr>
        <w:t>,</w:t>
      </w:r>
    </w:p>
    <w:p w14:paraId="6ED98C64" w14:textId="04409792" w:rsidR="003D7057" w:rsidRDefault="00AB2191" w:rsidP="009325FF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{{City}}, {{State}} - {{Zip}}</w:t>
      </w:r>
    </w:p>
    <w:p w14:paraId="7AB68C23" w14:textId="0E49C028" w:rsidR="001C6E35" w:rsidRPr="00A20356" w:rsidRDefault="001C6E35" w:rsidP="009325FF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Customer ID:</w:t>
      </w:r>
      <w:r w:rsidR="004F3082">
        <w:rPr>
          <w:sz w:val="20"/>
          <w:szCs w:val="20"/>
        </w:rPr>
        <w:t xml:space="preserve"> </w:t>
      </w:r>
      <w:r w:rsidR="006E1EEC">
        <w:rPr>
          <w:sz w:val="20"/>
          <w:szCs w:val="20"/>
        </w:rPr>
        <w:t>{{</w:t>
      </w:r>
      <w:proofErr w:type="spellStart"/>
      <w:r w:rsidR="006E1EEC">
        <w:rPr>
          <w:sz w:val="20"/>
          <w:szCs w:val="20"/>
        </w:rPr>
        <w:t>CustomerId</w:t>
      </w:r>
      <w:proofErr w:type="spellEnd"/>
      <w:r w:rsidR="006E1EEC">
        <w:rPr>
          <w:sz w:val="20"/>
          <w:szCs w:val="20"/>
        </w:rPr>
        <w:t>}}</w:t>
      </w:r>
    </w:p>
    <w:p w14:paraId="471D5DE3" w14:textId="4CA79ACA" w:rsidR="00457CDF" w:rsidRPr="00A20356" w:rsidRDefault="00457CDF" w:rsidP="00A40E05">
      <w:pPr>
        <w:ind w:left="-567"/>
        <w:rPr>
          <w:sz w:val="20"/>
          <w:szCs w:val="20"/>
        </w:rPr>
      </w:pPr>
    </w:p>
    <w:p w14:paraId="54EA229B" w14:textId="5B41E0B4" w:rsidR="00457CDF" w:rsidRPr="00A20356" w:rsidRDefault="00457CDF" w:rsidP="00A40E05">
      <w:pPr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Dear </w:t>
      </w:r>
      <w:r w:rsidR="00754218">
        <w:rPr>
          <w:sz w:val="20"/>
          <w:szCs w:val="20"/>
        </w:rPr>
        <w:t>Sir/Madam</w:t>
      </w:r>
      <w:r w:rsidRPr="00A20356">
        <w:rPr>
          <w:sz w:val="20"/>
          <w:szCs w:val="20"/>
        </w:rPr>
        <w:t>,</w:t>
      </w:r>
    </w:p>
    <w:p w14:paraId="7706E3CD" w14:textId="73239E42" w:rsidR="00457CDF" w:rsidRPr="00A20356" w:rsidRDefault="00457CDF" w:rsidP="00A40E05">
      <w:pPr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SUB: SETTLEMENT OF CAPSTONE FINANCIAL CREDIT CARD/LOAN: </w:t>
      </w:r>
      <w:r w:rsidR="00B544D8">
        <w:rPr>
          <w:sz w:val="20"/>
          <w:szCs w:val="20"/>
        </w:rPr>
        <w:t>{{</w:t>
      </w:r>
      <w:proofErr w:type="spellStart"/>
      <w:r w:rsidR="00B544D8">
        <w:rPr>
          <w:sz w:val="20"/>
          <w:szCs w:val="20"/>
        </w:rPr>
        <w:t>CCNo</w:t>
      </w:r>
      <w:proofErr w:type="spellEnd"/>
      <w:r w:rsidR="00B544D8">
        <w:rPr>
          <w:sz w:val="20"/>
          <w:szCs w:val="20"/>
        </w:rPr>
        <w:t>}}</w:t>
      </w:r>
    </w:p>
    <w:p w14:paraId="35027F74" w14:textId="3BE04834" w:rsidR="00457CDF" w:rsidRPr="00242A28" w:rsidRDefault="00457CDF" w:rsidP="00A40E05">
      <w:pPr>
        <w:ind w:left="-567"/>
        <w:rPr>
          <w:sz w:val="6"/>
          <w:szCs w:val="6"/>
        </w:rPr>
      </w:pPr>
    </w:p>
    <w:p w14:paraId="263EBC2C" w14:textId="2F172CF0" w:rsidR="00457CDF" w:rsidRDefault="00457CDF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Further to the discussions the Bank had with you, as a special case, we agree to accept an amount of </w:t>
      </w:r>
      <w:r w:rsidR="005327F1">
        <w:rPr>
          <w:sz w:val="20"/>
          <w:szCs w:val="20"/>
        </w:rPr>
        <w:t>{{</w:t>
      </w:r>
      <w:proofErr w:type="spellStart"/>
      <w:r w:rsidR="005327F1">
        <w:rPr>
          <w:sz w:val="20"/>
          <w:szCs w:val="20"/>
        </w:rPr>
        <w:t>SettlementAmt</w:t>
      </w:r>
      <w:proofErr w:type="spellEnd"/>
      <w:r w:rsidR="005327F1">
        <w:rPr>
          <w:sz w:val="20"/>
          <w:szCs w:val="20"/>
        </w:rPr>
        <w:t xml:space="preserve">}} </w:t>
      </w:r>
      <w:r w:rsidR="007C7DD6" w:rsidRPr="00A20356">
        <w:rPr>
          <w:sz w:val="20"/>
          <w:szCs w:val="20"/>
        </w:rPr>
        <w:t xml:space="preserve">against the total outstanding of </w:t>
      </w:r>
      <w:r w:rsidR="003B68C0">
        <w:rPr>
          <w:sz w:val="20"/>
          <w:szCs w:val="20"/>
        </w:rPr>
        <w:t>{{Outstanding}}</w:t>
      </w:r>
      <w:r w:rsidR="007C7DD6" w:rsidRPr="00A20356">
        <w:rPr>
          <w:sz w:val="20"/>
          <w:szCs w:val="20"/>
        </w:rPr>
        <w:t xml:space="preserve"> in which payment </w:t>
      </w:r>
      <w:r w:rsidR="003B68C0" w:rsidRPr="00A20356">
        <w:rPr>
          <w:sz w:val="20"/>
          <w:szCs w:val="20"/>
        </w:rPr>
        <w:t>must</w:t>
      </w:r>
      <w:r w:rsidR="007C7DD6" w:rsidRPr="00A20356">
        <w:rPr>
          <w:sz w:val="20"/>
          <w:szCs w:val="20"/>
        </w:rPr>
        <w:t xml:space="preserve"> be made on or before</w:t>
      </w:r>
      <w:r w:rsidR="00642C93" w:rsidRPr="00A20356">
        <w:rPr>
          <w:sz w:val="20"/>
          <w:szCs w:val="20"/>
        </w:rPr>
        <w:t xml:space="preserve"> </w:t>
      </w:r>
      <w:r w:rsidR="003B68C0">
        <w:rPr>
          <w:sz w:val="20"/>
          <w:szCs w:val="20"/>
        </w:rPr>
        <w:t>{{</w:t>
      </w:r>
      <w:proofErr w:type="spellStart"/>
      <w:r w:rsidR="003B68C0">
        <w:rPr>
          <w:sz w:val="20"/>
          <w:szCs w:val="20"/>
        </w:rPr>
        <w:t>Due</w:t>
      </w:r>
      <w:r w:rsidR="00AB1C15">
        <w:rPr>
          <w:sz w:val="20"/>
          <w:szCs w:val="20"/>
        </w:rPr>
        <w:t>Date</w:t>
      </w:r>
      <w:proofErr w:type="spellEnd"/>
      <w:r w:rsidR="003B68C0">
        <w:rPr>
          <w:sz w:val="20"/>
          <w:szCs w:val="20"/>
        </w:rPr>
        <w:t xml:space="preserve">}} </w:t>
      </w:r>
      <w:r w:rsidR="00642C93" w:rsidRPr="00A20356">
        <w:rPr>
          <w:sz w:val="20"/>
          <w:szCs w:val="20"/>
        </w:rPr>
        <w:t xml:space="preserve">in the </w:t>
      </w:r>
      <w:r w:rsidR="00242A28">
        <w:rPr>
          <w:sz w:val="20"/>
          <w:szCs w:val="20"/>
        </w:rPr>
        <w:t>below-mentioned</w:t>
      </w:r>
      <w:r w:rsidR="00642C93" w:rsidRPr="00A20356">
        <w:rPr>
          <w:sz w:val="20"/>
          <w:szCs w:val="20"/>
        </w:rPr>
        <w:t xml:space="preserve"> schedule, and it does not set any precedent. The said payment shall be made as under.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484"/>
        <w:gridCol w:w="1424"/>
        <w:gridCol w:w="1600"/>
        <w:gridCol w:w="1369"/>
        <w:gridCol w:w="1667"/>
      </w:tblGrid>
      <w:tr w:rsidR="00913D1C" w:rsidRPr="00913D1C" w14:paraId="0F91DC0A" w14:textId="77777777" w:rsidTr="00913D1C">
        <w:tc>
          <w:tcPr>
            <w:tcW w:w="1502" w:type="dxa"/>
          </w:tcPr>
          <w:p w14:paraId="033D0DE8" w14:textId="7102412B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SRNO</w:t>
            </w:r>
          </w:p>
        </w:tc>
        <w:tc>
          <w:tcPr>
            <w:tcW w:w="1502" w:type="dxa"/>
          </w:tcPr>
          <w:p w14:paraId="584B2E35" w14:textId="7E8AF173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MODE OF PAYMENT</w:t>
            </w:r>
          </w:p>
        </w:tc>
        <w:tc>
          <w:tcPr>
            <w:tcW w:w="1503" w:type="dxa"/>
          </w:tcPr>
          <w:p w14:paraId="5738988C" w14:textId="335DB919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BANK NAME</w:t>
            </w:r>
          </w:p>
        </w:tc>
        <w:tc>
          <w:tcPr>
            <w:tcW w:w="1503" w:type="dxa"/>
          </w:tcPr>
          <w:p w14:paraId="314115EA" w14:textId="2D92B259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BRANCH</w:t>
            </w:r>
          </w:p>
        </w:tc>
        <w:tc>
          <w:tcPr>
            <w:tcW w:w="1503" w:type="dxa"/>
          </w:tcPr>
          <w:p w14:paraId="28F290CB" w14:textId="6FD0D7FF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DUE DATE</w:t>
            </w:r>
          </w:p>
        </w:tc>
        <w:tc>
          <w:tcPr>
            <w:tcW w:w="1503" w:type="dxa"/>
          </w:tcPr>
          <w:p w14:paraId="7CA98CF7" w14:textId="39FB3F68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AMOUNT</w:t>
            </w:r>
          </w:p>
        </w:tc>
      </w:tr>
      <w:tr w:rsidR="00913D1C" w:rsidRPr="00913D1C" w14:paraId="1F67ED2B" w14:textId="77777777" w:rsidTr="00913D1C">
        <w:tc>
          <w:tcPr>
            <w:tcW w:w="1502" w:type="dxa"/>
          </w:tcPr>
          <w:p w14:paraId="69B32C4B" w14:textId="76BC56AA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</w:t>
            </w:r>
            <w:proofErr w:type="spellStart"/>
            <w:r w:rsidRPr="00913D1C">
              <w:rPr>
                <w:sz w:val="20"/>
                <w:szCs w:val="20"/>
              </w:rPr>
              <w:t>Settlements.SrNo</w:t>
            </w:r>
            <w:proofErr w:type="spellEnd"/>
            <w:r w:rsidRPr="00913D1C">
              <w:rPr>
                <w:sz w:val="20"/>
                <w:szCs w:val="20"/>
              </w:rPr>
              <w:t>}}</w:t>
            </w:r>
          </w:p>
        </w:tc>
        <w:tc>
          <w:tcPr>
            <w:tcW w:w="1502" w:type="dxa"/>
          </w:tcPr>
          <w:p w14:paraId="19B73016" w14:textId="3255A873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</w:t>
            </w:r>
            <w:proofErr w:type="spellStart"/>
            <w:proofErr w:type="gramStart"/>
            <w:r w:rsidRPr="00913D1C">
              <w:rPr>
                <w:sz w:val="20"/>
                <w:szCs w:val="20"/>
              </w:rPr>
              <w:t>Settlements.`</w:t>
            </w:r>
            <w:proofErr w:type="gramEnd"/>
            <w:r w:rsidRPr="00913D1C">
              <w:rPr>
                <w:sz w:val="20"/>
                <w:szCs w:val="20"/>
              </w:rPr>
              <w:t>Mode</w:t>
            </w:r>
            <w:proofErr w:type="spellEnd"/>
            <w:r w:rsidRPr="00913D1C">
              <w:rPr>
                <w:sz w:val="20"/>
                <w:szCs w:val="20"/>
              </w:rPr>
              <w:t xml:space="preserve"> Of Payment`}}</w:t>
            </w:r>
          </w:p>
        </w:tc>
        <w:tc>
          <w:tcPr>
            <w:tcW w:w="1503" w:type="dxa"/>
          </w:tcPr>
          <w:p w14:paraId="23BC729E" w14:textId="1B2C24D0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</w:t>
            </w:r>
            <w:proofErr w:type="spellStart"/>
            <w:proofErr w:type="gramStart"/>
            <w:r w:rsidRPr="00913D1C">
              <w:rPr>
                <w:sz w:val="20"/>
                <w:szCs w:val="20"/>
              </w:rPr>
              <w:t>Settlements.`</w:t>
            </w:r>
            <w:proofErr w:type="gramEnd"/>
            <w:r w:rsidRPr="00913D1C">
              <w:rPr>
                <w:sz w:val="20"/>
                <w:szCs w:val="20"/>
              </w:rPr>
              <w:t>Bank</w:t>
            </w:r>
            <w:proofErr w:type="spellEnd"/>
            <w:r w:rsidRPr="00913D1C">
              <w:rPr>
                <w:sz w:val="20"/>
                <w:szCs w:val="20"/>
              </w:rPr>
              <w:t xml:space="preserve"> Name`}}</w:t>
            </w:r>
          </w:p>
        </w:tc>
        <w:tc>
          <w:tcPr>
            <w:tcW w:w="1503" w:type="dxa"/>
          </w:tcPr>
          <w:p w14:paraId="0F85DAD6" w14:textId="078CFBA9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</w:t>
            </w:r>
            <w:proofErr w:type="spellStart"/>
            <w:r w:rsidRPr="00913D1C">
              <w:rPr>
                <w:sz w:val="20"/>
                <w:szCs w:val="20"/>
              </w:rPr>
              <w:t>Settlements.Branch</w:t>
            </w:r>
            <w:proofErr w:type="spellEnd"/>
            <w:r w:rsidRPr="00913D1C">
              <w:rPr>
                <w:sz w:val="20"/>
                <w:szCs w:val="20"/>
              </w:rPr>
              <w:t>}}</w:t>
            </w:r>
          </w:p>
        </w:tc>
        <w:tc>
          <w:tcPr>
            <w:tcW w:w="1503" w:type="dxa"/>
          </w:tcPr>
          <w:p w14:paraId="1D290981" w14:textId="469F296F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</w:t>
            </w:r>
            <w:proofErr w:type="spellStart"/>
            <w:proofErr w:type="gramStart"/>
            <w:r w:rsidRPr="00913D1C">
              <w:rPr>
                <w:sz w:val="20"/>
                <w:szCs w:val="20"/>
              </w:rPr>
              <w:t>Settlements.`</w:t>
            </w:r>
            <w:proofErr w:type="gramEnd"/>
            <w:r w:rsidRPr="00913D1C">
              <w:rPr>
                <w:sz w:val="20"/>
                <w:szCs w:val="20"/>
              </w:rPr>
              <w:t>Due</w:t>
            </w:r>
            <w:proofErr w:type="spellEnd"/>
            <w:r w:rsidRPr="00913D1C">
              <w:rPr>
                <w:sz w:val="20"/>
                <w:szCs w:val="20"/>
              </w:rPr>
              <w:t xml:space="preserve"> Date`}}</w:t>
            </w:r>
          </w:p>
        </w:tc>
        <w:tc>
          <w:tcPr>
            <w:tcW w:w="1503" w:type="dxa"/>
          </w:tcPr>
          <w:p w14:paraId="4A5E5176" w14:textId="63055326" w:rsidR="00913D1C" w:rsidRPr="00913D1C" w:rsidRDefault="00913D1C" w:rsidP="00DA7C0E">
            <w:pPr>
              <w:rPr>
                <w:sz w:val="20"/>
                <w:szCs w:val="20"/>
              </w:rPr>
            </w:pPr>
            <w:r w:rsidRPr="00913D1C">
              <w:rPr>
                <w:sz w:val="20"/>
                <w:szCs w:val="20"/>
              </w:rPr>
              <w:t>{{</w:t>
            </w:r>
            <w:proofErr w:type="spellStart"/>
            <w:r w:rsidRPr="00913D1C">
              <w:rPr>
                <w:sz w:val="20"/>
                <w:szCs w:val="20"/>
              </w:rPr>
              <w:t>Settlements.Amount</w:t>
            </w:r>
            <w:proofErr w:type="spellEnd"/>
            <w:r w:rsidRPr="00913D1C">
              <w:rPr>
                <w:sz w:val="20"/>
                <w:szCs w:val="20"/>
              </w:rPr>
              <w:t>}}</w:t>
            </w:r>
          </w:p>
        </w:tc>
      </w:tr>
    </w:tbl>
    <w:p w14:paraId="59CC56CD" w14:textId="77777777" w:rsidR="00DD2D00" w:rsidRPr="00A20356" w:rsidRDefault="00DD2D00" w:rsidP="00DA7C0E">
      <w:pPr>
        <w:spacing w:line="240" w:lineRule="auto"/>
        <w:ind w:left="-567"/>
        <w:rPr>
          <w:sz w:val="8"/>
          <w:szCs w:val="8"/>
        </w:rPr>
      </w:pPr>
    </w:p>
    <w:p w14:paraId="67D6248B" w14:textId="77777777" w:rsidR="00901D13" w:rsidRPr="00901D13" w:rsidRDefault="00901D13" w:rsidP="00901D13">
      <w:pPr>
        <w:spacing w:line="240" w:lineRule="auto"/>
        <w:ind w:left="-567"/>
      </w:pPr>
      <w:r w:rsidRPr="00901D13">
        <w:t>{% conditional-section Segment %}</w:t>
      </w:r>
    </w:p>
    <w:p w14:paraId="676CD0E9" w14:textId="03CCEE14" w:rsidR="0028312B" w:rsidRPr="00A20356" w:rsidRDefault="0028312B" w:rsidP="009325FF">
      <w:pPr>
        <w:spacing w:line="240" w:lineRule="auto"/>
        <w:ind w:left="-567"/>
        <w:rPr>
          <w:b/>
          <w:bCs/>
          <w:sz w:val="20"/>
          <w:szCs w:val="20"/>
        </w:rPr>
      </w:pPr>
      <w:r w:rsidRPr="00A20356">
        <w:rPr>
          <w:b/>
          <w:bCs/>
          <w:sz w:val="20"/>
          <w:szCs w:val="20"/>
        </w:rPr>
        <w:t>PRIVILEGE DISCOUNT</w:t>
      </w:r>
    </w:p>
    <w:p w14:paraId="26AEA9D5" w14:textId="79BEED94" w:rsidR="00901D13" w:rsidRDefault="0028312B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As a part of your </w:t>
      </w:r>
      <w:r w:rsidR="003B68C0">
        <w:rPr>
          <w:sz w:val="20"/>
          <w:szCs w:val="20"/>
        </w:rPr>
        <w:t xml:space="preserve">{{Segment}} </w:t>
      </w:r>
      <w:r w:rsidR="001201F0">
        <w:rPr>
          <w:sz w:val="20"/>
          <w:szCs w:val="20"/>
        </w:rPr>
        <w:t>membership</w:t>
      </w:r>
      <w:r w:rsidRPr="00A20356">
        <w:rPr>
          <w:sz w:val="20"/>
          <w:szCs w:val="20"/>
        </w:rPr>
        <w:t xml:space="preserve">, a discount benefit </w:t>
      </w:r>
      <w:r w:rsidR="0026062D">
        <w:rPr>
          <w:sz w:val="20"/>
          <w:szCs w:val="20"/>
        </w:rPr>
        <w:t>of</w:t>
      </w:r>
      <w:r w:rsidR="00973215">
        <w:rPr>
          <w:sz w:val="20"/>
          <w:szCs w:val="20"/>
        </w:rPr>
        <w:t xml:space="preserve"> </w:t>
      </w:r>
      <w:r w:rsidR="009C5532">
        <w:rPr>
          <w:sz w:val="20"/>
          <w:szCs w:val="20"/>
        </w:rPr>
        <w:t xml:space="preserve">{% conditional-section </w:t>
      </w:r>
      <w:proofErr w:type="gramStart"/>
      <w:r w:rsidR="009C5532">
        <w:rPr>
          <w:sz w:val="20"/>
          <w:szCs w:val="20"/>
        </w:rPr>
        <w:t>expr(</w:t>
      </w:r>
      <w:proofErr w:type="gramEnd"/>
      <w:r w:rsidR="009C5532">
        <w:rPr>
          <w:sz w:val="20"/>
          <w:szCs w:val="20"/>
        </w:rPr>
        <w:t>Segment = "Platinum") %}</w:t>
      </w:r>
      <w:r w:rsidR="0026062D">
        <w:rPr>
          <w:sz w:val="20"/>
          <w:szCs w:val="20"/>
        </w:rPr>
        <w:t>3%</w:t>
      </w:r>
      <w:r w:rsidR="009C5532">
        <w:rPr>
          <w:sz w:val="20"/>
          <w:szCs w:val="20"/>
        </w:rPr>
        <w:t>{% end-section %}</w:t>
      </w:r>
      <w:r w:rsidR="0026062D">
        <w:rPr>
          <w:sz w:val="20"/>
          <w:szCs w:val="20"/>
        </w:rPr>
        <w:t xml:space="preserve"> </w:t>
      </w:r>
      <w:r w:rsidR="007B1D3A">
        <w:rPr>
          <w:sz w:val="20"/>
          <w:szCs w:val="20"/>
        </w:rPr>
        <w:t>{% conditional-section expr(Segment = "Gold") %}</w:t>
      </w:r>
      <w:r w:rsidR="009C5532">
        <w:rPr>
          <w:sz w:val="20"/>
          <w:szCs w:val="20"/>
        </w:rPr>
        <w:t>2%</w:t>
      </w:r>
      <w:r w:rsidR="007B1D3A">
        <w:rPr>
          <w:sz w:val="20"/>
          <w:szCs w:val="20"/>
        </w:rPr>
        <w:t>{% end-section %}</w:t>
      </w:r>
      <w:r w:rsidR="009C5532">
        <w:rPr>
          <w:sz w:val="20"/>
          <w:szCs w:val="20"/>
        </w:rPr>
        <w:t xml:space="preserve"> </w:t>
      </w:r>
      <w:r w:rsidR="002011ED">
        <w:rPr>
          <w:sz w:val="20"/>
          <w:szCs w:val="20"/>
        </w:rPr>
        <w:t>{% conditional-section expr(Segment = "Silver") %}</w:t>
      </w:r>
      <w:r w:rsidR="007B1D3A">
        <w:rPr>
          <w:sz w:val="20"/>
          <w:szCs w:val="20"/>
        </w:rPr>
        <w:t>1%</w:t>
      </w:r>
      <w:r w:rsidR="002011ED">
        <w:rPr>
          <w:sz w:val="20"/>
          <w:szCs w:val="20"/>
        </w:rPr>
        <w:t>{% end-section %}</w:t>
      </w:r>
      <w:r w:rsidR="007B1D3A">
        <w:rPr>
          <w:sz w:val="20"/>
          <w:szCs w:val="20"/>
        </w:rPr>
        <w:t xml:space="preserve"> </w:t>
      </w:r>
      <w:r w:rsidRPr="00A20356">
        <w:rPr>
          <w:sz w:val="20"/>
          <w:szCs w:val="20"/>
        </w:rPr>
        <w:t xml:space="preserve">will be added to your loyalty points upon complete settlement. </w:t>
      </w:r>
    </w:p>
    <w:p w14:paraId="6192FE5A" w14:textId="090883A3" w:rsidR="00DA7C0E" w:rsidRPr="00A20356" w:rsidRDefault="00901D13" w:rsidP="00901D13">
      <w:pPr>
        <w:spacing w:line="240" w:lineRule="auto"/>
        <w:ind w:left="-567"/>
        <w:rPr>
          <w:sz w:val="20"/>
          <w:szCs w:val="20"/>
        </w:rPr>
      </w:pPr>
      <w:r>
        <w:rPr>
          <w:sz w:val="20"/>
          <w:szCs w:val="20"/>
        </w:rPr>
        <w:t>{% end-section %}</w:t>
      </w:r>
    </w:p>
    <w:p w14:paraId="5CC5D617" w14:textId="19B1751A" w:rsidR="0028312B" w:rsidRPr="00A20356" w:rsidRDefault="001E579B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The aforesaid offer is subject to realization of cheques if any issued by you towards the aforesaid offer. In the event of failure to comply with the above-mentioned payment schedule with respect to this settlement, this one-time settlement offer will become null and void and waivers/concessions, if any, granted shall stand withdrawn with immediate effect and you will be liable to pay the total outstanding as on date with interest as per the contractual terms &amp; conditions. </w:t>
      </w:r>
      <w:r w:rsidR="003E4743" w:rsidRPr="00751351">
        <w:rPr>
          <w:sz w:val="6"/>
          <w:szCs w:val="6"/>
        </w:rPr>
        <w:t>{</w:t>
      </w:r>
      <w:r w:rsidR="003E4743" w:rsidRPr="00751351">
        <w:rPr>
          <w:sz w:val="2"/>
          <w:szCs w:val="2"/>
        </w:rPr>
        <w:t>{</w:t>
      </w:r>
      <w:proofErr w:type="spellStart"/>
      <w:r w:rsidR="003E4743" w:rsidRPr="00751351">
        <w:rPr>
          <w:sz w:val="2"/>
          <w:szCs w:val="2"/>
        </w:rPr>
        <w:t>CS_es_:font</w:t>
      </w:r>
      <w:proofErr w:type="spellEnd"/>
      <w:r w:rsidR="003E4743" w:rsidRPr="00751351">
        <w:rPr>
          <w:sz w:val="2"/>
          <w:szCs w:val="2"/>
        </w:rPr>
        <w:t>}}</w:t>
      </w:r>
    </w:p>
    <w:p w14:paraId="3CCE42DA" w14:textId="32C9CDB8" w:rsidR="001E579B" w:rsidRPr="00A20356" w:rsidRDefault="001E579B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 xml:space="preserve">This letter is issued without any prejudice to the rights of the Bank to take necessary steps against you and in accordance with </w:t>
      </w:r>
      <w:r w:rsidR="009325FF" w:rsidRPr="00A20356">
        <w:rPr>
          <w:sz w:val="20"/>
          <w:szCs w:val="20"/>
        </w:rPr>
        <w:t xml:space="preserve">the </w:t>
      </w:r>
      <w:r w:rsidRPr="00A20356">
        <w:rPr>
          <w:sz w:val="20"/>
          <w:szCs w:val="20"/>
        </w:rPr>
        <w:t xml:space="preserve">law in the event of any breach committed by you in terms hereof </w:t>
      </w:r>
      <w:r w:rsidR="009325FF" w:rsidRPr="00A20356">
        <w:rPr>
          <w:sz w:val="20"/>
          <w:szCs w:val="20"/>
        </w:rPr>
        <w:t>and/or</w:t>
      </w:r>
      <w:r w:rsidRPr="00A20356">
        <w:rPr>
          <w:sz w:val="20"/>
          <w:szCs w:val="20"/>
        </w:rPr>
        <w:t xml:space="preserve"> the terms governing the facility </w:t>
      </w:r>
      <w:r w:rsidR="009325FF" w:rsidRPr="00A20356">
        <w:rPr>
          <w:sz w:val="20"/>
          <w:szCs w:val="20"/>
        </w:rPr>
        <w:t>including defaults in future payment.</w:t>
      </w:r>
    </w:p>
    <w:p w14:paraId="02E5C8C4" w14:textId="35C6CA05" w:rsidR="009325FF" w:rsidRDefault="009325FF" w:rsidP="009325FF">
      <w:pPr>
        <w:spacing w:line="240" w:lineRule="auto"/>
        <w:ind w:left="-567"/>
        <w:rPr>
          <w:sz w:val="20"/>
          <w:szCs w:val="20"/>
        </w:rPr>
      </w:pPr>
      <w:r w:rsidRPr="00A20356">
        <w:rPr>
          <w:sz w:val="20"/>
          <w:szCs w:val="20"/>
        </w:rPr>
        <w:t>Please sign this letter as a token of your confirmation and acceptance.</w:t>
      </w:r>
    </w:p>
    <w:p w14:paraId="1BCD0387" w14:textId="77777777" w:rsidR="00A20356" w:rsidRDefault="00A20356" w:rsidP="00A40E05">
      <w:pPr>
        <w:ind w:left="-567"/>
        <w:rPr>
          <w:sz w:val="16"/>
          <w:szCs w:val="16"/>
        </w:rPr>
      </w:pPr>
    </w:p>
    <w:p w14:paraId="7FF8B827" w14:textId="26E78B05" w:rsidR="009325FF" w:rsidRPr="00A20356" w:rsidRDefault="009325FF" w:rsidP="00A40E05">
      <w:pPr>
        <w:ind w:left="-567"/>
        <w:rPr>
          <w:sz w:val="16"/>
          <w:szCs w:val="16"/>
        </w:rPr>
      </w:pPr>
      <w:r w:rsidRPr="00A20356">
        <w:rPr>
          <w:sz w:val="16"/>
          <w:szCs w:val="16"/>
        </w:rPr>
        <w:t>For CAPSTONE FINANCIAL,</w:t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</w:r>
      <w:r w:rsidRPr="00A20356">
        <w:rPr>
          <w:sz w:val="16"/>
          <w:szCs w:val="16"/>
        </w:rPr>
        <w:tab/>
        <w:t>ACCEPTED &amp; SIGNED BY CUSTOMER</w:t>
      </w:r>
    </w:p>
    <w:p w14:paraId="7BB657BA" w14:textId="20279767" w:rsidR="009325FF" w:rsidRPr="009325FF" w:rsidRDefault="001D3A07" w:rsidP="00A40E05">
      <w:pPr>
        <w:ind w:left="-567"/>
        <w:rPr>
          <w:sz w:val="18"/>
          <w:szCs w:val="18"/>
        </w:rPr>
      </w:pPr>
      <w:r>
        <w:rPr>
          <w:noProof/>
        </w:rPr>
        <w:drawing>
          <wp:inline distT="0" distB="0" distL="0" distR="0" wp14:anchorId="152266EC" wp14:editId="44457F5D">
            <wp:extent cx="1059083" cy="381270"/>
            <wp:effectExtent l="0" t="0" r="8255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170" cy="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25FF">
        <w:tab/>
      </w:r>
      <w:r w:rsidR="009325FF">
        <w:tab/>
      </w:r>
      <w:r w:rsidR="009325FF">
        <w:tab/>
      </w:r>
      <w:r w:rsidR="0052623D">
        <w:tab/>
      </w:r>
      <w:r w:rsidR="00DD2D00">
        <w:tab/>
      </w:r>
      <w:r w:rsidR="00017D0F">
        <w:t xml:space="preserve"> </w:t>
      </w:r>
      <w:r w:rsidR="00017D0F">
        <w:tab/>
      </w:r>
      <w:r w:rsidR="00017D0F">
        <w:tab/>
      </w:r>
      <w:r w:rsidR="009325FF" w:rsidRPr="001D3A07">
        <w:rPr>
          <w:sz w:val="56"/>
          <w:szCs w:val="56"/>
        </w:rPr>
        <w:t>{</w:t>
      </w:r>
      <w:r w:rsidR="009325FF" w:rsidRPr="009325FF">
        <w:rPr>
          <w:sz w:val="18"/>
          <w:szCs w:val="18"/>
        </w:rPr>
        <w:t xml:space="preserve">{*Signature </w:t>
      </w:r>
      <w:r w:rsidR="00017D0F">
        <w:rPr>
          <w:sz w:val="18"/>
          <w:szCs w:val="18"/>
        </w:rPr>
        <w:t>1</w:t>
      </w:r>
      <w:r w:rsidR="009325FF" w:rsidRPr="009325FF">
        <w:rPr>
          <w:sz w:val="18"/>
          <w:szCs w:val="18"/>
        </w:rPr>
        <w:t>_es</w:t>
      </w:r>
      <w:proofErr w:type="gramStart"/>
      <w:r w:rsidR="009325FF" w:rsidRPr="009325FF">
        <w:rPr>
          <w:sz w:val="18"/>
          <w:szCs w:val="18"/>
        </w:rPr>
        <w:t>_:signer</w:t>
      </w:r>
      <w:proofErr w:type="gramEnd"/>
      <w:r w:rsidR="00563935">
        <w:rPr>
          <w:sz w:val="18"/>
          <w:szCs w:val="18"/>
        </w:rPr>
        <w:t>1</w:t>
      </w:r>
      <w:r w:rsidR="009325FF" w:rsidRPr="009325FF">
        <w:rPr>
          <w:sz w:val="18"/>
          <w:szCs w:val="18"/>
        </w:rPr>
        <w:t>:signature}}</w:t>
      </w:r>
    </w:p>
    <w:p w14:paraId="30B7E6D6" w14:textId="4A1B7056" w:rsidR="009325FF" w:rsidRPr="00A20356" w:rsidRDefault="009325FF" w:rsidP="009325FF">
      <w:pPr>
        <w:ind w:left="-567"/>
        <w:rPr>
          <w:sz w:val="20"/>
          <w:szCs w:val="20"/>
        </w:rPr>
      </w:pPr>
      <w:r w:rsidRPr="00A20356">
        <w:rPr>
          <w:sz w:val="16"/>
          <w:szCs w:val="16"/>
        </w:rPr>
        <w:t>AUTHORIZED SIGNATORY</w:t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</w:r>
      <w:r w:rsidR="0052623D" w:rsidRPr="00A20356">
        <w:rPr>
          <w:sz w:val="16"/>
          <w:szCs w:val="16"/>
        </w:rPr>
        <w:tab/>
        <w:t>{{Name}}</w:t>
      </w:r>
      <w:r w:rsidR="008F63FD">
        <w:rPr>
          <w:sz w:val="16"/>
          <w:szCs w:val="16"/>
        </w:rPr>
        <w:t xml:space="preserve"> </w:t>
      </w:r>
      <w:r w:rsidRPr="00A20356">
        <w:rPr>
          <w:sz w:val="16"/>
          <w:szCs w:val="16"/>
        </w:rPr>
        <w:br/>
        <w:t>CAPSTONE FINANCIAL</w:t>
      </w:r>
    </w:p>
    <w:sectPr w:rsidR="009325FF" w:rsidRPr="00A20356" w:rsidSect="00A40E05">
      <w:headerReference w:type="default" r:id="rId7"/>
      <w:pgSz w:w="11906" w:h="16838"/>
      <w:pgMar w:top="511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88D0F" w14:textId="77777777" w:rsidR="00931AEA" w:rsidRDefault="00931AEA" w:rsidP="00644C14">
      <w:pPr>
        <w:spacing w:after="0" w:line="240" w:lineRule="auto"/>
      </w:pPr>
      <w:r>
        <w:separator/>
      </w:r>
    </w:p>
  </w:endnote>
  <w:endnote w:type="continuationSeparator" w:id="0">
    <w:p w14:paraId="0DB99DC1" w14:textId="77777777" w:rsidR="00931AEA" w:rsidRDefault="00931AEA" w:rsidP="00644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947B" w14:textId="77777777" w:rsidR="00931AEA" w:rsidRDefault="00931AEA" w:rsidP="00644C14">
      <w:pPr>
        <w:spacing w:after="0" w:line="240" w:lineRule="auto"/>
      </w:pPr>
      <w:r>
        <w:separator/>
      </w:r>
    </w:p>
  </w:footnote>
  <w:footnote w:type="continuationSeparator" w:id="0">
    <w:p w14:paraId="0F49808B" w14:textId="77777777" w:rsidR="00931AEA" w:rsidRDefault="00931AEA" w:rsidP="00644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8FB83" w14:textId="58FB267D" w:rsidR="00644C14" w:rsidRDefault="00644C14" w:rsidP="00644C14">
    <w:pPr>
      <w:pStyle w:val="Header"/>
      <w:ind w:left="-993" w:hanging="141"/>
    </w:pPr>
    <w:r>
      <w:rPr>
        <w:noProof/>
      </w:rPr>
      <w:drawing>
        <wp:inline distT="0" distB="0" distL="0" distR="0" wp14:anchorId="36006FD7" wp14:editId="460291B0">
          <wp:extent cx="1245600" cy="1245600"/>
          <wp:effectExtent l="0" t="0" r="0" b="0"/>
          <wp:docPr id="37" name="Picture 37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3401" cy="12534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3F"/>
    <w:rsid w:val="0001593A"/>
    <w:rsid w:val="00017D0F"/>
    <w:rsid w:val="000461F4"/>
    <w:rsid w:val="000B32F2"/>
    <w:rsid w:val="001201F0"/>
    <w:rsid w:val="00160A8E"/>
    <w:rsid w:val="001B0754"/>
    <w:rsid w:val="001C6E35"/>
    <w:rsid w:val="001D3A07"/>
    <w:rsid w:val="001E579B"/>
    <w:rsid w:val="001F3EF5"/>
    <w:rsid w:val="002011ED"/>
    <w:rsid w:val="00242A28"/>
    <w:rsid w:val="0026062D"/>
    <w:rsid w:val="0028312B"/>
    <w:rsid w:val="002C460E"/>
    <w:rsid w:val="003B68C0"/>
    <w:rsid w:val="003D7057"/>
    <w:rsid w:val="003E4743"/>
    <w:rsid w:val="00457CDF"/>
    <w:rsid w:val="0047366D"/>
    <w:rsid w:val="004F3082"/>
    <w:rsid w:val="0052623D"/>
    <w:rsid w:val="005327F1"/>
    <w:rsid w:val="00563935"/>
    <w:rsid w:val="005C041A"/>
    <w:rsid w:val="0060583F"/>
    <w:rsid w:val="00642C93"/>
    <w:rsid w:val="00644C14"/>
    <w:rsid w:val="006E1EEC"/>
    <w:rsid w:val="00712890"/>
    <w:rsid w:val="00751351"/>
    <w:rsid w:val="00754218"/>
    <w:rsid w:val="007B1D3A"/>
    <w:rsid w:val="007C7DD6"/>
    <w:rsid w:val="007F0A56"/>
    <w:rsid w:val="0083504B"/>
    <w:rsid w:val="008E7367"/>
    <w:rsid w:val="008F63FD"/>
    <w:rsid w:val="00901D13"/>
    <w:rsid w:val="00913D1C"/>
    <w:rsid w:val="00931AEA"/>
    <w:rsid w:val="009325FF"/>
    <w:rsid w:val="009433E2"/>
    <w:rsid w:val="00973215"/>
    <w:rsid w:val="00980266"/>
    <w:rsid w:val="00991A21"/>
    <w:rsid w:val="009C5532"/>
    <w:rsid w:val="00A20356"/>
    <w:rsid w:val="00A40E05"/>
    <w:rsid w:val="00A44783"/>
    <w:rsid w:val="00A81DF4"/>
    <w:rsid w:val="00AB1C15"/>
    <w:rsid w:val="00AB2191"/>
    <w:rsid w:val="00AE2FE9"/>
    <w:rsid w:val="00B34D94"/>
    <w:rsid w:val="00B544D8"/>
    <w:rsid w:val="00CE25D2"/>
    <w:rsid w:val="00D65194"/>
    <w:rsid w:val="00DA7C0E"/>
    <w:rsid w:val="00DD2D00"/>
    <w:rsid w:val="00EB779E"/>
    <w:rsid w:val="00EE1417"/>
    <w:rsid w:val="00F27EAE"/>
    <w:rsid w:val="00F421B6"/>
    <w:rsid w:val="00F52F38"/>
    <w:rsid w:val="00FC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C1EF3"/>
  <w15:chartTrackingRefBased/>
  <w15:docId w15:val="{AF74D5D1-6696-4199-B8A1-CBC6CECC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C14"/>
  </w:style>
  <w:style w:type="paragraph" w:styleId="Footer">
    <w:name w:val="footer"/>
    <w:basedOn w:val="Normal"/>
    <w:link w:val="FooterChar"/>
    <w:uiPriority w:val="99"/>
    <w:unhideWhenUsed/>
    <w:rsid w:val="00644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C14"/>
  </w:style>
  <w:style w:type="table" w:styleId="TableGrid">
    <w:name w:val="Table Grid"/>
    <w:basedOn w:val="TableNormal"/>
    <w:uiPriority w:val="39"/>
    <w:rsid w:val="0028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D90294-DF01-4993-BDAC-7EDD6EA4D8DB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12279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Rawal</dc:creator>
  <cp:keywords/>
  <dc:description/>
  <cp:lastModifiedBy>Bhavesh Rawal</cp:lastModifiedBy>
  <cp:revision>59</cp:revision>
  <dcterms:created xsi:type="dcterms:W3CDTF">2022-05-24T07:44:00Z</dcterms:created>
  <dcterms:modified xsi:type="dcterms:W3CDTF">2022-06-04T05:25:00Z</dcterms:modified>
</cp:coreProperties>
</file>