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4E" w:rsidRDefault="00CB0D4E" w:rsidP="00CB0D4E">
      <w:pPr>
        <w:jc w:val="center"/>
        <w:rPr>
          <w:rFonts w:ascii="Times New Roman" w:hAnsi="Times New Roman" w:cs="Times New Roman"/>
        </w:rPr>
      </w:pPr>
    </w:p>
    <w:p w:rsidR="00B35459" w:rsidRPr="00CB0D4E" w:rsidRDefault="00CB0D4E" w:rsidP="00CB0D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Assignment No 3</w:t>
      </w:r>
    </w:p>
    <w:p w:rsidR="00CB0D4E" w:rsidRPr="00CB0D4E" w:rsidRDefault="00CB0D4E" w:rsidP="00CB0D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Computer Graphics</w:t>
      </w:r>
    </w:p>
    <w:p w:rsidR="00CB0D4E" w:rsidRDefault="00CB0D4E" w:rsidP="00CB0D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0D4E">
        <w:rPr>
          <w:rFonts w:ascii="Times New Roman" w:hAnsi="Times New Roman" w:cs="Times New Roman"/>
          <w:b/>
          <w:bCs/>
          <w:sz w:val="36"/>
          <w:szCs w:val="36"/>
        </w:rPr>
        <w:t>SE (IT)</w:t>
      </w:r>
    </w:p>
    <w:p w:rsidR="00CB0D4E" w:rsidRPr="00CB0D4E" w:rsidRDefault="00CB0D4E" w:rsidP="00CB0D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viewport and window in detail with example.</w:t>
      </w: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window to viewport transformation.</w:t>
      </w: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Cohen-Sutherland line clipping method with suitable example.</w:t>
      </w:r>
    </w:p>
    <w:p w:rsidR="00CB0D4E" w:rsidRPr="00CB0D4E" w:rsidRDefault="00E0738C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Explain basic transformation in</w:t>
      </w:r>
      <w:bookmarkStart w:id="0" w:name="_GoBack"/>
      <w:bookmarkEnd w:id="0"/>
      <w:r w:rsidR="00CB0D4E" w:rsidRPr="00CB0D4E">
        <w:rPr>
          <w:rFonts w:ascii="Times New Roman" w:hAnsi="Times New Roman" w:cs="Times New Roman"/>
          <w:sz w:val="32"/>
          <w:szCs w:val="28"/>
        </w:rPr>
        <w:t xml:space="preserve"> 3D.</w:t>
      </w: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3D transformation rotation about arbitrary axis.</w:t>
      </w: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different types of parallel projections.</w:t>
      </w:r>
    </w:p>
    <w:p w:rsidR="00CB0D4E" w:rsidRPr="00CB0D4E" w:rsidRDefault="00CB0D4E" w:rsidP="00CB0D4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8"/>
        </w:rPr>
      </w:pPr>
      <w:r w:rsidRPr="00CB0D4E">
        <w:rPr>
          <w:rFonts w:ascii="Times New Roman" w:hAnsi="Times New Roman" w:cs="Times New Roman"/>
          <w:sz w:val="32"/>
          <w:szCs w:val="28"/>
        </w:rPr>
        <w:t>Explain with the help of suitable diagram perspective projection.</w:t>
      </w:r>
    </w:p>
    <w:p w:rsidR="00CB0D4E" w:rsidRDefault="00CB0D4E" w:rsidP="00CB0D4E">
      <w:pPr>
        <w:pStyle w:val="ListParagraph"/>
      </w:pPr>
    </w:p>
    <w:sectPr w:rsidR="00CB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B6509"/>
    <w:multiLevelType w:val="hybridMultilevel"/>
    <w:tmpl w:val="A080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BD"/>
    <w:rsid w:val="002E12D8"/>
    <w:rsid w:val="006A049A"/>
    <w:rsid w:val="00C818BD"/>
    <w:rsid w:val="00CB0D4E"/>
    <w:rsid w:val="00E0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5F6F2-05FC-4AF9-A791-9E324BC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2023-03-20T06:47:00Z</dcterms:created>
  <dcterms:modified xsi:type="dcterms:W3CDTF">2024-04-04T04:15:00Z</dcterms:modified>
</cp:coreProperties>
</file>