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6480C" w14:textId="77777777" w:rsidR="00B70D05" w:rsidRPr="00B70D05" w:rsidRDefault="00B70D05" w:rsidP="00B70D05">
      <w:r w:rsidRPr="00B70D05">
        <w:t>When users search for a new car, they often encounter several challenges, including:</w:t>
      </w:r>
    </w:p>
    <w:p w14:paraId="1056CE5A" w14:textId="77777777" w:rsidR="00B70D05" w:rsidRPr="00B70D05" w:rsidRDefault="00B70D05" w:rsidP="00B70D05">
      <w:pPr>
        <w:numPr>
          <w:ilvl w:val="0"/>
          <w:numId w:val="1"/>
        </w:numPr>
      </w:pPr>
      <w:r w:rsidRPr="00B70D05">
        <w:rPr>
          <w:b/>
          <w:bCs/>
        </w:rPr>
        <w:t>Overwhelming Information</w:t>
      </w:r>
      <w:r w:rsidRPr="00B70D05">
        <w:t>: There’s a flood of specifications, features, models, and price points, making it difficult to understand and compare options effectively.</w:t>
      </w:r>
    </w:p>
    <w:p w14:paraId="6D370BF0" w14:textId="77777777" w:rsidR="00B70D05" w:rsidRPr="00B70D05" w:rsidRDefault="00B70D05" w:rsidP="00B70D05">
      <w:pPr>
        <w:numPr>
          <w:ilvl w:val="0"/>
          <w:numId w:val="1"/>
        </w:numPr>
      </w:pPr>
      <w:r w:rsidRPr="00B70D05">
        <w:rPr>
          <w:b/>
          <w:bCs/>
        </w:rPr>
        <w:t>Complex Comparisons</w:t>
      </w:r>
      <w:r w:rsidRPr="00B70D05">
        <w:t>: Evaluating features like fuel efficiency, safety, maintenance costs, and reliability can be tough, especially when trying to weigh different brands and models side-by-side.</w:t>
      </w:r>
    </w:p>
    <w:p w14:paraId="73D1EDB2" w14:textId="77777777" w:rsidR="00B70D05" w:rsidRPr="00B70D05" w:rsidRDefault="00B70D05" w:rsidP="00B70D05">
      <w:pPr>
        <w:numPr>
          <w:ilvl w:val="0"/>
          <w:numId w:val="1"/>
        </w:numPr>
      </w:pPr>
      <w:r w:rsidRPr="00B70D05">
        <w:rPr>
          <w:b/>
          <w:bCs/>
        </w:rPr>
        <w:t>Lack of Reliable Reviews</w:t>
      </w:r>
      <w:r w:rsidRPr="00B70D05">
        <w:t>: Users often face difficulties finding trustworthy and unbiased reviews, which can lead to confusion or doubt about the car's real performance, especially on newer models.</w:t>
      </w:r>
    </w:p>
    <w:p w14:paraId="5798BB13" w14:textId="77777777" w:rsidR="00B70D05" w:rsidRPr="00B70D05" w:rsidRDefault="00B70D05" w:rsidP="00B70D05">
      <w:pPr>
        <w:numPr>
          <w:ilvl w:val="0"/>
          <w:numId w:val="1"/>
        </w:numPr>
      </w:pPr>
      <w:r w:rsidRPr="00B70D05">
        <w:rPr>
          <w:b/>
          <w:bCs/>
        </w:rPr>
        <w:t>Pricing Transparency</w:t>
      </w:r>
      <w:r w:rsidRPr="00B70D05">
        <w:t>: It’s hard to find consistent pricing due to varying deals, hidden fees, and inconsistent information between online sources, dealerships, and marketplaces.</w:t>
      </w:r>
    </w:p>
    <w:p w14:paraId="194DBA05" w14:textId="77777777" w:rsidR="00B70D05" w:rsidRPr="00B70D05" w:rsidRDefault="00B70D05" w:rsidP="00B70D05">
      <w:pPr>
        <w:numPr>
          <w:ilvl w:val="0"/>
          <w:numId w:val="1"/>
        </w:numPr>
      </w:pPr>
      <w:r w:rsidRPr="00B70D05">
        <w:rPr>
          <w:b/>
          <w:bCs/>
        </w:rPr>
        <w:t>Confusing Offers and Discounts</w:t>
      </w:r>
      <w:r w:rsidRPr="00B70D05">
        <w:t xml:space="preserve">: Users can struggle to understand and compare various financing options, manufacturer incentives, and </w:t>
      </w:r>
      <w:proofErr w:type="gramStart"/>
      <w:r w:rsidRPr="00B70D05">
        <w:t>limited-time</w:t>
      </w:r>
      <w:proofErr w:type="gramEnd"/>
      <w:r w:rsidRPr="00B70D05">
        <w:t xml:space="preserve"> offers, making it hard to determine what’s truly </w:t>
      </w:r>
      <w:proofErr w:type="gramStart"/>
      <w:r w:rsidRPr="00B70D05">
        <w:t>a good deal</w:t>
      </w:r>
      <w:proofErr w:type="gramEnd"/>
      <w:r w:rsidRPr="00B70D05">
        <w:t>.</w:t>
      </w:r>
    </w:p>
    <w:p w14:paraId="55E61DCB" w14:textId="77777777" w:rsidR="00B70D05" w:rsidRPr="00B70D05" w:rsidRDefault="00B70D05" w:rsidP="00B70D05">
      <w:pPr>
        <w:numPr>
          <w:ilvl w:val="0"/>
          <w:numId w:val="1"/>
        </w:numPr>
      </w:pPr>
      <w:r w:rsidRPr="00B70D05">
        <w:rPr>
          <w:b/>
          <w:bCs/>
        </w:rPr>
        <w:t>Difficulty Accessing Relevant Information</w:t>
      </w:r>
      <w:r w:rsidRPr="00B70D05">
        <w:t>: Many buyers want details tailored to their needs, such as family-friendliness, off-road capability, or city fuel economy, but search platforms don’t always make this easy.</w:t>
      </w:r>
    </w:p>
    <w:p w14:paraId="7811D5A0" w14:textId="77777777" w:rsidR="00B70D05" w:rsidRPr="00B70D05" w:rsidRDefault="00B70D05" w:rsidP="00B70D05">
      <w:pPr>
        <w:numPr>
          <w:ilvl w:val="0"/>
          <w:numId w:val="1"/>
        </w:numPr>
      </w:pPr>
      <w:r w:rsidRPr="00B70D05">
        <w:rPr>
          <w:b/>
          <w:bCs/>
        </w:rPr>
        <w:t>Limited Knowledge on Resale Value</w:t>
      </w:r>
      <w:r w:rsidRPr="00B70D05">
        <w:t xml:space="preserve">: Some users want to consider long-term factors like depreciation </w:t>
      </w:r>
      <w:proofErr w:type="gramStart"/>
      <w:r w:rsidRPr="00B70D05">
        <w:t>and resale</w:t>
      </w:r>
      <w:proofErr w:type="gramEnd"/>
      <w:r w:rsidRPr="00B70D05">
        <w:t xml:space="preserve"> value but may not know where to look for reliable insights on these aspects.</w:t>
      </w:r>
    </w:p>
    <w:p w14:paraId="5F3D5601" w14:textId="77777777" w:rsidR="00B70D05" w:rsidRPr="00B70D05" w:rsidRDefault="00B70D05" w:rsidP="00B70D05">
      <w:pPr>
        <w:numPr>
          <w:ilvl w:val="0"/>
          <w:numId w:val="1"/>
        </w:numPr>
      </w:pPr>
      <w:r w:rsidRPr="00B70D05">
        <w:rPr>
          <w:b/>
          <w:bCs/>
        </w:rPr>
        <w:t>Time-Consuming Process</w:t>
      </w:r>
      <w:r w:rsidRPr="00B70D05">
        <w:t>: The whole process of researching, comparing, and visiting dealerships can be lengthy, leading to buyer fatigue and indecision.</w:t>
      </w:r>
    </w:p>
    <w:p w14:paraId="4F19605E" w14:textId="77777777" w:rsidR="00B70D05" w:rsidRPr="00B70D05" w:rsidRDefault="00B70D05" w:rsidP="00B70D05">
      <w:pPr>
        <w:numPr>
          <w:ilvl w:val="0"/>
          <w:numId w:val="1"/>
        </w:numPr>
      </w:pPr>
      <w:r w:rsidRPr="00B70D05">
        <w:rPr>
          <w:b/>
          <w:bCs/>
        </w:rPr>
        <w:t>Difficulty in Trusting Sales Tactics</w:t>
      </w:r>
      <w:r w:rsidRPr="00B70D05">
        <w:t>: High-pressure sales tactics at dealerships or online marketplaces can add stress, making it challenging to feel secure in the purchasing decision.</w:t>
      </w:r>
    </w:p>
    <w:p w14:paraId="1B92E798" w14:textId="77777777" w:rsidR="00B70D05" w:rsidRPr="00B70D05" w:rsidRDefault="00B70D05" w:rsidP="00B70D05">
      <w:pPr>
        <w:numPr>
          <w:ilvl w:val="0"/>
          <w:numId w:val="1"/>
        </w:numPr>
      </w:pPr>
      <w:r w:rsidRPr="00B70D05">
        <w:rPr>
          <w:b/>
          <w:bCs/>
        </w:rPr>
        <w:t>Lack of a User-Friendly Platform</w:t>
      </w:r>
      <w:r w:rsidRPr="00B70D05">
        <w:t>: Many users report frustration with car comparison tools and sites that are not intuitive or mobile-friendly, making the research experience even more cumbersome.</w:t>
      </w:r>
    </w:p>
    <w:p w14:paraId="67554EAD" w14:textId="77777777" w:rsidR="00D42998" w:rsidRDefault="00D42998"/>
    <w:sectPr w:rsidR="00D4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2163B"/>
    <w:multiLevelType w:val="multilevel"/>
    <w:tmpl w:val="0BAE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531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98"/>
    <w:rsid w:val="00B70D05"/>
    <w:rsid w:val="00B87B76"/>
    <w:rsid w:val="00D4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E56D4-3AF7-4B0D-9E0C-98517D37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9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Dewan, Bhavesh</dc:creator>
  <cp:keywords/>
  <dc:description/>
  <cp:lastModifiedBy>Dewan, Bhavesh</cp:lastModifiedBy>
  <cp:revision>2</cp:revision>
  <dcterms:created xsi:type="dcterms:W3CDTF">2024-10-30T04:21:00Z</dcterms:created>
  <dcterms:modified xsi:type="dcterms:W3CDTF">2024-10-30T04:21:00Z</dcterms:modified>
</cp:coreProperties>
</file>