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E4856" w:rsidTr="00CE4856">
        <w:tc>
          <w:tcPr>
            <w:tcW w:w="4621" w:type="dxa"/>
          </w:tcPr>
          <w:p w:rsidR="00CE4856" w:rsidRDefault="00CE4856" w:rsidP="00CE4856">
            <w:bookmarkStart w:id="0" w:name="_GoBack"/>
            <w:bookmarkEnd w:id="0"/>
            <w:r>
              <w:t>Unknown calls?</w:t>
            </w:r>
          </w:p>
          <w:p w:rsidR="00CE4856" w:rsidRDefault="00CE4856" w:rsidP="00CE4856">
            <w:r>
              <w:t>Promising lottery and money?</w:t>
            </w:r>
          </w:p>
        </w:tc>
        <w:tc>
          <w:tcPr>
            <w:tcW w:w="4621" w:type="dxa"/>
          </w:tcPr>
          <w:p w:rsidR="00CE4856" w:rsidRDefault="00946F70" w:rsidP="00CE4856">
            <w:pPr>
              <w:rPr>
                <w:rFonts w:cs="Shruti"/>
                <w:sz w:val="18"/>
                <w:szCs w:val="20"/>
                <w:lang w:val="en-US" w:bidi="gu-IN"/>
              </w:rPr>
            </w:pPr>
            <w:r w:rsidRPr="00946F70">
              <w:rPr>
                <w:rFonts w:cs="Shruti" w:hint="cs"/>
                <w:szCs w:val="18"/>
                <w:cs/>
                <w:lang w:bidi="gu-IN"/>
              </w:rPr>
              <w:t>અજાણ્યાં કૉલ્સ</w:t>
            </w:r>
            <w:r w:rsidRPr="00946F70">
              <w:rPr>
                <w:sz w:val="18"/>
                <w:szCs w:val="20"/>
                <w:lang w:val="en-US" w:bidi="hi-IN"/>
              </w:rPr>
              <w:t>?</w:t>
            </w:r>
          </w:p>
          <w:p w:rsidR="00946F70" w:rsidRPr="00946F70" w:rsidRDefault="00946F70" w:rsidP="00CE4856">
            <w:pPr>
              <w:rPr>
                <w:rFonts w:cs="Shruti"/>
                <w:cs/>
                <w:lang w:val="en-US" w:bidi="gu-IN"/>
              </w:rPr>
            </w:pPr>
            <w:r>
              <w:rPr>
                <w:rFonts w:cs="Shruti" w:hint="cs"/>
                <w:szCs w:val="18"/>
                <w:cs/>
                <w:lang w:bidi="gu-IN"/>
              </w:rPr>
              <w:t>લૉટરી અને નાણાંનું પ્રલોભન આપે છે</w:t>
            </w:r>
            <w:r>
              <w:rPr>
                <w:szCs w:val="18"/>
                <w:lang w:val="en-US" w:bidi="hi-IN"/>
              </w:rPr>
              <w:t>?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t>Save yourself some time.</w:t>
            </w:r>
          </w:p>
          <w:p w:rsidR="00CE4856" w:rsidRDefault="00CE4856" w:rsidP="00CE4856">
            <w:r>
              <w:t>Save yourself from fraud.</w:t>
            </w:r>
          </w:p>
        </w:tc>
        <w:tc>
          <w:tcPr>
            <w:tcW w:w="4621" w:type="dxa"/>
          </w:tcPr>
          <w:p w:rsidR="00CE4856" w:rsidRDefault="00946F70" w:rsidP="00CE4856">
            <w:pPr>
              <w:rPr>
                <w:rFonts w:cs="Shruti"/>
                <w:szCs w:val="18"/>
                <w:lang w:bidi="gu-IN"/>
              </w:rPr>
            </w:pPr>
            <w:r>
              <w:rPr>
                <w:rFonts w:cs="Shruti" w:hint="cs"/>
                <w:szCs w:val="18"/>
                <w:cs/>
                <w:lang w:bidi="gu-IN"/>
              </w:rPr>
              <w:t>આગળ વધતાં પહેલાં જરાં વિચારો</w:t>
            </w:r>
          </w:p>
          <w:p w:rsidR="00946F70" w:rsidRDefault="00946F70" w:rsidP="00CE4856">
            <w:r>
              <w:rPr>
                <w:rFonts w:cs="Shruti" w:hint="cs"/>
                <w:szCs w:val="18"/>
                <w:cs/>
                <w:lang w:bidi="gu-IN"/>
              </w:rPr>
              <w:t>અને છેતરપિંડીનો ભોગ બનવામાંથી બચો.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rPr>
                <w:rFonts w:ascii="Arial" w:hAnsi="Arial" w:cs="Arial"/>
                <w:b/>
                <w:bCs/>
                <w:color w:val="202020"/>
                <w:sz w:val="27"/>
                <w:szCs w:val="27"/>
                <w:shd w:val="clear" w:color="auto" w:fill="F9F9F9"/>
              </w:rPr>
              <w:t>Avoid responding to a call promising prizes, lottery, and gifts</w:t>
            </w:r>
            <w:r>
              <w:rPr>
                <w:rFonts w:ascii="Arial" w:hAnsi="Arial" w:cs="Arial"/>
                <w:color w:val="202020"/>
                <w:sz w:val="27"/>
                <w:szCs w:val="27"/>
                <w:shd w:val="clear" w:color="auto" w:fill="F9F9F9"/>
              </w:rPr>
              <w:t> as fraudsters can make you deposit a huge amount of money either as a money transfer fee, payment of taxes, or transportation cost.</w:t>
            </w:r>
          </w:p>
        </w:tc>
        <w:tc>
          <w:tcPr>
            <w:tcW w:w="4621" w:type="dxa"/>
          </w:tcPr>
          <w:p w:rsidR="00CE4856" w:rsidRPr="00946F70" w:rsidRDefault="00946F70" w:rsidP="001561F9">
            <w:r w:rsidRPr="00946F70">
              <w:rPr>
                <w:rFonts w:cs="Shruti" w:hint="cs"/>
                <w:b/>
                <w:bCs/>
                <w:cs/>
                <w:lang w:bidi="gu-IN"/>
              </w:rPr>
              <w:t>ઇનામો, લૉટરી અને ભેટસોગાદોનું પ્રલોભન આપતા કૉલ્સને પ્રતિક્રિયા આપવાનું ટાળો,</w:t>
            </w:r>
            <w:r w:rsidRPr="00946F70">
              <w:rPr>
                <w:rFonts w:cs="Shruti" w:hint="cs"/>
                <w:b/>
                <w:bCs/>
                <w:szCs w:val="20"/>
                <w:cs/>
                <w:lang w:bidi="gu-IN"/>
              </w:rPr>
              <w:t xml:space="preserve"> </w:t>
            </w:r>
            <w:r w:rsidRPr="00946F70">
              <w:rPr>
                <w:rFonts w:cs="Shruti" w:hint="cs"/>
                <w:szCs w:val="20"/>
                <w:cs/>
                <w:lang w:bidi="gu-IN"/>
              </w:rPr>
              <w:t>કારણ કે, છેતરપિંડી કરનારાઓ મની ટ્રાન્સફરની ફી, કરવેરાની ચૂકવણી કે પરિવહનના ખર્ચ પેટે તમારી પાસેથી મોટી રકમ જમા કરવાનું કહી શકે છે.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rPr>
                <w:rFonts w:ascii="Arial" w:hAnsi="Arial" w:cs="Arial"/>
                <w:b/>
                <w:bCs/>
                <w:color w:val="202020"/>
                <w:sz w:val="48"/>
                <w:szCs w:val="48"/>
                <w:shd w:val="clear" w:color="auto" w:fill="F9F9F9"/>
              </w:rPr>
              <w:t>How to avoid falling into the fraudulent caller trap</w:t>
            </w:r>
          </w:p>
        </w:tc>
        <w:tc>
          <w:tcPr>
            <w:tcW w:w="4621" w:type="dxa"/>
          </w:tcPr>
          <w:p w:rsidR="00CE4856" w:rsidRPr="00946F70" w:rsidRDefault="00946F70" w:rsidP="00CE4856">
            <w:pPr>
              <w:rPr>
                <w:rFonts w:cs="Shruti"/>
                <w:b/>
                <w:bCs/>
                <w:cs/>
                <w:lang w:val="en-US" w:bidi="gu-IN"/>
              </w:rPr>
            </w:pPr>
            <w:r>
              <w:rPr>
                <w:rFonts w:cs="Shruti" w:hint="cs"/>
                <w:b/>
                <w:bCs/>
                <w:szCs w:val="28"/>
                <w:cs/>
                <w:lang w:bidi="gu-IN"/>
              </w:rPr>
              <w:t>છેતરપિંડી કરનારા</w:t>
            </w:r>
            <w:r w:rsidRPr="00946F70">
              <w:rPr>
                <w:rFonts w:cs="Shruti" w:hint="cs"/>
                <w:b/>
                <w:bCs/>
                <w:szCs w:val="28"/>
                <w:cs/>
                <w:lang w:bidi="gu-IN"/>
              </w:rPr>
              <w:t xml:space="preserve"> કૉલરની જાળમાં ફસાતા કેવી રીતે બચશો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rPr>
                <w:rFonts w:ascii="Arial" w:hAnsi="Arial" w:cs="Arial"/>
                <w:color w:val="202020"/>
                <w:shd w:val="clear" w:color="auto" w:fill="F9F9F9"/>
              </w:rPr>
              <w:t>Do not speak with the caller asking for crucial information, </w:t>
            </w:r>
            <w:r>
              <w:rPr>
                <w:rFonts w:ascii="Arial" w:hAnsi="Arial" w:cs="Arial"/>
                <w:b/>
                <w:bCs/>
                <w:color w:val="202020"/>
                <w:shd w:val="clear" w:color="auto" w:fill="F9F9F9"/>
              </w:rPr>
              <w:t>ignore such calls.</w:t>
            </w:r>
          </w:p>
        </w:tc>
        <w:tc>
          <w:tcPr>
            <w:tcW w:w="4621" w:type="dxa"/>
          </w:tcPr>
          <w:p w:rsidR="00CE4856" w:rsidRDefault="00946F70" w:rsidP="00CE4856">
            <w:r>
              <w:rPr>
                <w:rFonts w:cs="Shruti" w:hint="cs"/>
                <w:szCs w:val="18"/>
                <w:cs/>
                <w:lang w:bidi="gu-IN"/>
              </w:rPr>
              <w:t xml:space="preserve">મહત્વની માહિતી માંગતા કૉલરોની સાથે વાત કરશો નહીં, </w:t>
            </w:r>
            <w:r w:rsidRPr="00946F70">
              <w:rPr>
                <w:rFonts w:cs="Shruti" w:hint="cs"/>
                <w:b/>
                <w:bCs/>
                <w:szCs w:val="18"/>
                <w:cs/>
                <w:lang w:bidi="gu-IN"/>
              </w:rPr>
              <w:t>આવા કૉલ્સને અવગણી કાઢો.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rPr>
                <w:rFonts w:ascii="Arial" w:hAnsi="Arial" w:cs="Arial"/>
                <w:b/>
                <w:bCs/>
                <w:color w:val="202020"/>
              </w:rPr>
              <w:t>Block unknown phone numbers</w:t>
            </w:r>
            <w:r>
              <w:rPr>
                <w:rFonts w:ascii="Arial" w:hAnsi="Arial" w:cs="Arial"/>
                <w:color w:val="202020"/>
              </w:rPr>
              <w:t> which prompt for personal and financial information without reason.</w:t>
            </w:r>
          </w:p>
        </w:tc>
        <w:tc>
          <w:tcPr>
            <w:tcW w:w="4621" w:type="dxa"/>
          </w:tcPr>
          <w:p w:rsidR="00CE4856" w:rsidRDefault="00946F70" w:rsidP="00CE4856">
            <w:r>
              <w:rPr>
                <w:rFonts w:cs="Shruti" w:hint="cs"/>
                <w:szCs w:val="18"/>
                <w:cs/>
                <w:lang w:bidi="gu-IN"/>
              </w:rPr>
              <w:t xml:space="preserve">કોઇપણ કારણ વગર વ્યક્તિગત અને નાણાકીય માહિતી માંગતા હોય તેવા </w:t>
            </w:r>
            <w:r w:rsidRPr="00946F70">
              <w:rPr>
                <w:rFonts w:cs="Shruti" w:hint="cs"/>
                <w:b/>
                <w:bCs/>
                <w:szCs w:val="18"/>
                <w:cs/>
                <w:lang w:bidi="gu-IN"/>
              </w:rPr>
              <w:t>અજાણ્યાં ફોન નંબરોને બ્લૉક કરી દો</w:t>
            </w:r>
            <w:r>
              <w:rPr>
                <w:rFonts w:cs="Shruti" w:hint="cs"/>
                <w:szCs w:val="18"/>
                <w:cs/>
                <w:lang w:bidi="gu-IN"/>
              </w:rPr>
              <w:t>.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rPr>
                <w:rFonts w:ascii="Arial" w:hAnsi="Arial" w:cs="Arial"/>
                <w:color w:val="202020"/>
                <w:shd w:val="clear" w:color="auto" w:fill="F9F9F9"/>
              </w:rPr>
              <w:t>Only use details from RBL Bank official website i.e. </w:t>
            </w:r>
            <w:r>
              <w:rPr>
                <w:rFonts w:ascii="Arial" w:hAnsi="Arial" w:cs="Arial"/>
                <w:b/>
                <w:bCs/>
                <w:color w:val="202020"/>
                <w:shd w:val="clear" w:color="auto" w:fill="F9F9F9"/>
              </w:rPr>
              <w:t>www.rblbank.com</w:t>
            </w:r>
            <w:r>
              <w:rPr>
                <w:rFonts w:ascii="Arial" w:hAnsi="Arial" w:cs="Arial"/>
                <w:color w:val="202020"/>
                <w:shd w:val="clear" w:color="auto" w:fill="F9F9F9"/>
              </w:rPr>
              <w:t xml:space="preserve"> to find contact details of support </w:t>
            </w:r>
            <w:proofErr w:type="spellStart"/>
            <w:r>
              <w:rPr>
                <w:rFonts w:ascii="Arial" w:hAnsi="Arial" w:cs="Arial"/>
                <w:color w:val="202020"/>
                <w:shd w:val="clear" w:color="auto" w:fill="F9F9F9"/>
              </w:rPr>
              <w:t>center</w:t>
            </w:r>
            <w:proofErr w:type="spellEnd"/>
            <w:r>
              <w:rPr>
                <w:rFonts w:ascii="Arial" w:hAnsi="Arial" w:cs="Arial"/>
                <w:color w:val="202020"/>
                <w:shd w:val="clear" w:color="auto" w:fill="F9F9F9"/>
              </w:rPr>
              <w:t>.</w:t>
            </w:r>
          </w:p>
        </w:tc>
        <w:tc>
          <w:tcPr>
            <w:tcW w:w="4621" w:type="dxa"/>
          </w:tcPr>
          <w:p w:rsidR="00CE4856" w:rsidRDefault="00C17655" w:rsidP="00253EB3">
            <w:r>
              <w:rPr>
                <w:rFonts w:cs="Shruti" w:hint="cs"/>
                <w:szCs w:val="18"/>
                <w:cs/>
                <w:lang w:bidi="gu-IN"/>
              </w:rPr>
              <w:t xml:space="preserve">સપોર્ટ સેન્ટરની સંપર્કની વિગતો શોધવા માટે ફક્ત આરબીએલ બેંકની સત્તાવાર વેબસાઇટ </w:t>
            </w:r>
            <w:r w:rsidRPr="00C17655">
              <w:rPr>
                <w:rFonts w:ascii="Arial" w:hAnsi="Arial" w:cs="Arial"/>
                <w:b/>
                <w:bCs/>
                <w:color w:val="202020"/>
                <w:sz w:val="18"/>
                <w:shd w:val="clear" w:color="auto" w:fill="F9F9F9"/>
              </w:rPr>
              <w:t>www.rblbank.com</w:t>
            </w:r>
            <w:r>
              <w:rPr>
                <w:rFonts w:cs="Shruti" w:hint="cs"/>
                <w:szCs w:val="18"/>
                <w:cs/>
                <w:lang w:bidi="gu-IN"/>
              </w:rPr>
              <w:t xml:space="preserve"> પર આપવા</w:t>
            </w:r>
            <w:r w:rsidR="00253EB3">
              <w:rPr>
                <w:rFonts w:cs="Shruti" w:hint="cs"/>
                <w:szCs w:val="18"/>
                <w:cs/>
                <w:lang w:bidi="gu-IN"/>
              </w:rPr>
              <w:t>માં</w:t>
            </w:r>
            <w:r>
              <w:rPr>
                <w:rFonts w:cs="Shruti" w:hint="cs"/>
                <w:szCs w:val="18"/>
                <w:cs/>
                <w:lang w:bidi="gu-IN"/>
              </w:rPr>
              <w:t xml:space="preserve"> આવેલી વિગતોનો જ ઉપયોગ કરો.</w:t>
            </w:r>
          </w:p>
        </w:tc>
      </w:tr>
      <w:tr w:rsidR="00CE4856" w:rsidTr="00CE4856">
        <w:tc>
          <w:tcPr>
            <w:tcW w:w="4621" w:type="dxa"/>
          </w:tcPr>
          <w:p w:rsidR="00CE4856" w:rsidRDefault="00CE4856" w:rsidP="00CE4856">
            <w:r>
              <w:rPr>
                <w:rFonts w:ascii="Arial" w:hAnsi="Arial" w:cs="Arial"/>
                <w:b/>
                <w:bCs/>
                <w:color w:val="202020"/>
                <w:shd w:val="clear" w:color="auto" w:fill="F9F9F9"/>
              </w:rPr>
              <w:t>RBL Bank will never ask for personal details</w:t>
            </w:r>
            <w:r>
              <w:rPr>
                <w:rFonts w:ascii="Arial" w:hAnsi="Arial" w:cs="Arial"/>
                <w:color w:val="202020"/>
                <w:shd w:val="clear" w:color="auto" w:fill="F9F9F9"/>
              </w:rPr>
              <w:t xml:space="preserve"> such as your PAN No., Credit Card No., CVV, Card Expiry Date, OTP, </w:t>
            </w:r>
            <w:proofErr w:type="spellStart"/>
            <w:r>
              <w:rPr>
                <w:rFonts w:ascii="Arial" w:hAnsi="Arial" w:cs="Arial"/>
                <w:color w:val="202020"/>
                <w:shd w:val="clear" w:color="auto" w:fill="F9F9F9"/>
              </w:rPr>
              <w:t>MyCard</w:t>
            </w:r>
            <w:proofErr w:type="spellEnd"/>
            <w:r>
              <w:rPr>
                <w:rFonts w:ascii="Arial" w:hAnsi="Arial" w:cs="Arial"/>
                <w:color w:val="202020"/>
                <w:shd w:val="clear" w:color="auto" w:fill="F9F9F9"/>
              </w:rPr>
              <w:t xml:space="preserve"> App, MPIN, etc.</w:t>
            </w:r>
          </w:p>
        </w:tc>
        <w:tc>
          <w:tcPr>
            <w:tcW w:w="4621" w:type="dxa"/>
          </w:tcPr>
          <w:p w:rsidR="00CE4856" w:rsidRDefault="00C17655" w:rsidP="00C17655">
            <w:r w:rsidRPr="00DF7323">
              <w:rPr>
                <w:rFonts w:cs="Shruti" w:hint="cs"/>
                <w:b/>
                <w:bCs/>
                <w:szCs w:val="18"/>
                <w:cs/>
                <w:lang w:bidi="gu-IN"/>
              </w:rPr>
              <w:t>આરબીએલ બેંક ક્યારેય તમારી પાસે તમારી અંગત વિગતો પૂછશે નહીં</w:t>
            </w:r>
            <w:r>
              <w:rPr>
                <w:rFonts w:cs="Shruti" w:hint="cs"/>
                <w:szCs w:val="18"/>
                <w:cs/>
                <w:lang w:bidi="gu-IN"/>
              </w:rPr>
              <w:t>, જેમ કે, તમારો પાન નં., ક્રેડિટ કાર્ડ નં., સીવીવી, કાર્ડની સમયમર્યાદા પૂરી થવાની તારીખ, ઓટીપી, માયકાર્ડ એપ, એમ</w:t>
            </w:r>
            <w:r w:rsidR="0061481A">
              <w:rPr>
                <w:rFonts w:cs="Shruti" w:hint="cs"/>
                <w:szCs w:val="18"/>
                <w:cs/>
                <w:lang w:bidi="gu-IN"/>
              </w:rPr>
              <w:t>-</w:t>
            </w:r>
            <w:r>
              <w:rPr>
                <w:rFonts w:cs="Shruti" w:hint="cs"/>
                <w:szCs w:val="18"/>
                <w:cs/>
                <w:lang w:bidi="gu-IN"/>
              </w:rPr>
              <w:t>પિન વગેરે.</w:t>
            </w:r>
          </w:p>
        </w:tc>
      </w:tr>
    </w:tbl>
    <w:p w:rsidR="00AD2676" w:rsidRPr="00CE4856" w:rsidRDefault="00AD2676" w:rsidP="00CE4856"/>
    <w:sectPr w:rsidR="00AD2676" w:rsidRPr="00CE4856" w:rsidSect="00820C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44A"/>
    <w:rsid w:val="000B3A03"/>
    <w:rsid w:val="001561F9"/>
    <w:rsid w:val="00253EB3"/>
    <w:rsid w:val="002B544A"/>
    <w:rsid w:val="00592FEF"/>
    <w:rsid w:val="0061481A"/>
    <w:rsid w:val="00820C6F"/>
    <w:rsid w:val="0094481A"/>
    <w:rsid w:val="00946F70"/>
    <w:rsid w:val="00A8635D"/>
    <w:rsid w:val="00AD2676"/>
    <w:rsid w:val="00B3558D"/>
    <w:rsid w:val="00B6156E"/>
    <w:rsid w:val="00C17655"/>
    <w:rsid w:val="00CE4856"/>
    <w:rsid w:val="00DF7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676"/>
    <w:rPr>
      <w:color w:val="0000FF"/>
      <w:u w:val="single"/>
    </w:rPr>
  </w:style>
  <w:style w:type="table" w:styleId="TableGrid">
    <w:name w:val="Table Grid"/>
    <w:basedOn w:val="TableNormal"/>
    <w:uiPriority w:val="59"/>
    <w:rsid w:val="00CE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676"/>
    <w:rPr>
      <w:color w:val="0000FF"/>
      <w:u w:val="single"/>
    </w:rPr>
  </w:style>
  <w:style w:type="table" w:styleId="TableGrid">
    <w:name w:val="Table Grid"/>
    <w:basedOn w:val="TableNormal"/>
    <w:uiPriority w:val="59"/>
    <w:rsid w:val="00CE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5</cp:revision>
  <cp:lastPrinted>2023-02-07T08:57:00Z</cp:lastPrinted>
  <dcterms:created xsi:type="dcterms:W3CDTF">2023-02-06T12:28:00Z</dcterms:created>
  <dcterms:modified xsi:type="dcterms:W3CDTF">2023-02-07T08:57:00Z</dcterms:modified>
</cp:coreProperties>
</file>