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4854" w:rsidRDefault="00B14854" w:rsidP="00B14854">
      <w:pPr>
        <w:shd w:val="clear" w:color="auto" w:fill="FFFFFF"/>
        <w:spacing w:after="0" w:line="240" w:lineRule="auto"/>
        <w:textAlignment w:val="top"/>
        <w:rPr>
          <w:rFonts w:ascii="Arial Black" w:eastAsia="Times New Roman" w:hAnsi="Arial Black" w:cs="Times New Roman"/>
          <w:b/>
          <w:bCs/>
          <w:caps/>
          <w:color w:val="292A29"/>
          <w:sz w:val="48"/>
          <w:szCs w:val="48"/>
          <w:lang w:eastAsia="en-CA"/>
        </w:rPr>
      </w:pPr>
      <w:r w:rsidRPr="00B14854">
        <w:rPr>
          <w:rFonts w:ascii="Arial Black" w:eastAsia="Times New Roman" w:hAnsi="Arial Black" w:cs="Times New Roman"/>
          <w:b/>
          <w:bCs/>
          <w:caps/>
          <w:color w:val="292A29"/>
          <w:sz w:val="48"/>
          <w:szCs w:val="48"/>
          <w:lang w:eastAsia="en-CA"/>
        </w:rPr>
        <w:t>PROCESS</w:t>
      </w:r>
    </w:p>
    <w:p w:rsidR="0025665C" w:rsidRDefault="0025665C" w:rsidP="00B14854">
      <w:pPr>
        <w:shd w:val="clear" w:color="auto" w:fill="FFFFFF"/>
        <w:spacing w:after="0" w:line="240" w:lineRule="auto"/>
        <w:textAlignment w:val="top"/>
        <w:rPr>
          <w:rFonts w:ascii="Arial Black" w:eastAsia="Times New Roman" w:hAnsi="Arial Black" w:cs="Times New Roman"/>
          <w:b/>
          <w:bCs/>
          <w:caps/>
          <w:color w:val="292A29"/>
          <w:sz w:val="48"/>
          <w:szCs w:val="48"/>
          <w:lang w:eastAsia="en-CA"/>
        </w:rPr>
      </w:pPr>
    </w:p>
    <w:p w:rsidR="001B220E" w:rsidRDefault="001B220E" w:rsidP="001B220E">
      <w:pPr>
        <w:rPr>
          <w:rFonts w:ascii="Arial" w:hAnsi="Arial" w:cs="Arial"/>
          <w:sz w:val="27"/>
          <w:szCs w:val="27"/>
        </w:rPr>
      </w:pPr>
      <w:r w:rsidRPr="00236781">
        <w:rPr>
          <w:rFonts w:ascii="Arial" w:hAnsi="Arial" w:cs="Arial"/>
          <w:sz w:val="27"/>
          <w:szCs w:val="27"/>
        </w:rPr>
        <w:t xml:space="preserve">When you work with </w:t>
      </w:r>
      <w:r w:rsidRPr="00236781">
        <w:rPr>
          <w:rFonts w:ascii="Arial" w:hAnsi="Arial" w:cs="Arial"/>
          <w:b/>
          <w:bCs/>
          <w:sz w:val="27"/>
          <w:szCs w:val="27"/>
        </w:rPr>
        <w:t>BHAVI Consulting Corporation</w:t>
      </w:r>
      <w:r w:rsidRPr="00236781">
        <w:rPr>
          <w:rFonts w:ascii="Arial" w:hAnsi="Arial" w:cs="Arial"/>
          <w:sz w:val="27"/>
          <w:szCs w:val="27"/>
        </w:rPr>
        <w:t xml:space="preserve">, you will have an integrated team of architects, designers, and technical specialists committed to your project. We have created a </w:t>
      </w:r>
      <w:r w:rsidR="00F53D77">
        <w:rPr>
          <w:rFonts w:ascii="Arial" w:hAnsi="Arial" w:cs="Arial"/>
          <w:sz w:val="27"/>
          <w:szCs w:val="27"/>
        </w:rPr>
        <w:t>6</w:t>
      </w:r>
      <w:r w:rsidRPr="00236781">
        <w:rPr>
          <w:rFonts w:ascii="Arial" w:hAnsi="Arial" w:cs="Arial"/>
          <w:sz w:val="27"/>
          <w:szCs w:val="27"/>
        </w:rPr>
        <w:t>-step process to maximize innovation and collaboration amongst the team while offering our clients a systematic and clear workflow. Throughout the process, we keep in mind the client’s vision and promise to deliver that vision – whether it is a thorough and detailed facility assessment, an innovative sustainability upgrade, or a functional yet dynamic built space.</w:t>
      </w:r>
    </w:p>
    <w:p w:rsidR="001B220E" w:rsidRPr="00236781" w:rsidRDefault="001B220E" w:rsidP="001B220E">
      <w:pPr>
        <w:rPr>
          <w:rStyle w:val="Strong"/>
          <w:rFonts w:ascii="Arial" w:hAnsi="Arial" w:cs="Arial"/>
          <w:color w:val="535353"/>
          <w:sz w:val="28"/>
          <w:szCs w:val="28"/>
          <w:bdr w:val="none" w:sz="0" w:space="0" w:color="auto" w:frame="1"/>
          <w:shd w:val="clear" w:color="auto" w:fill="FFFFFF"/>
        </w:rPr>
      </w:pPr>
    </w:p>
    <w:p w:rsidR="001B220E" w:rsidRPr="00011609" w:rsidRDefault="001B220E" w:rsidP="001B220E">
      <w:pPr>
        <w:pStyle w:val="font7"/>
        <w:spacing w:before="0" w:beforeAutospacing="0" w:after="0" w:afterAutospacing="0" w:line="314" w:lineRule="atLeast"/>
        <w:jc w:val="center"/>
        <w:textAlignment w:val="baseline"/>
        <w:rPr>
          <w:sz w:val="28"/>
          <w:szCs w:val="28"/>
        </w:rPr>
      </w:pPr>
      <w:r w:rsidRPr="00011609">
        <w:rPr>
          <w:rStyle w:val="color11"/>
          <w:sz w:val="28"/>
          <w:szCs w:val="28"/>
          <w:bdr w:val="none" w:sz="0" w:space="0" w:color="auto" w:frame="1"/>
        </w:rPr>
        <w:t>Our design team has the confidence and flexibility to go outside the box. Philosophically, we believe we can do anything, and are not afraid to try anything.</w:t>
      </w:r>
    </w:p>
    <w:p w:rsidR="001B220E" w:rsidRDefault="001B220E" w:rsidP="001B220E">
      <w:pPr>
        <w:pStyle w:val="font7"/>
        <w:spacing w:before="0" w:beforeAutospacing="0" w:after="0" w:afterAutospacing="0" w:line="314" w:lineRule="atLeast"/>
        <w:jc w:val="center"/>
        <w:textAlignment w:val="baseline"/>
        <w:rPr>
          <w:rStyle w:val="color11"/>
          <w:sz w:val="28"/>
          <w:szCs w:val="28"/>
          <w:bdr w:val="none" w:sz="0" w:space="0" w:color="auto" w:frame="1"/>
        </w:rPr>
      </w:pPr>
    </w:p>
    <w:p w:rsidR="001B220E" w:rsidRDefault="001B220E" w:rsidP="001B220E">
      <w:pPr>
        <w:pStyle w:val="font7"/>
        <w:spacing w:before="0" w:beforeAutospacing="0" w:after="0" w:afterAutospacing="0" w:line="314" w:lineRule="atLeast"/>
        <w:jc w:val="center"/>
        <w:textAlignment w:val="baseline"/>
        <w:rPr>
          <w:rStyle w:val="color11"/>
          <w:sz w:val="28"/>
          <w:szCs w:val="28"/>
          <w:bdr w:val="none" w:sz="0" w:space="0" w:color="auto" w:frame="1"/>
        </w:rPr>
      </w:pPr>
      <w:r w:rsidRPr="00011609">
        <w:rPr>
          <w:rStyle w:val="color11"/>
          <w:sz w:val="28"/>
          <w:szCs w:val="28"/>
          <w:bdr w:val="none" w:sz="0" w:space="0" w:color="auto" w:frame="1"/>
        </w:rPr>
        <w:t>The design process does not stop at the drawing board, but rather continues throughout the project, even after the project is executed.</w:t>
      </w:r>
    </w:p>
    <w:p w:rsidR="001B220E" w:rsidRPr="00011609" w:rsidRDefault="001B220E" w:rsidP="001B220E">
      <w:pPr>
        <w:pStyle w:val="font7"/>
        <w:spacing w:before="0" w:beforeAutospacing="0" w:after="0" w:afterAutospacing="0" w:line="314" w:lineRule="atLeast"/>
        <w:jc w:val="center"/>
        <w:textAlignment w:val="baseline"/>
        <w:rPr>
          <w:sz w:val="28"/>
          <w:szCs w:val="28"/>
        </w:rPr>
      </w:pPr>
    </w:p>
    <w:p w:rsidR="001B220E" w:rsidRPr="00011609" w:rsidRDefault="001B220E" w:rsidP="001B220E">
      <w:pPr>
        <w:pStyle w:val="font7"/>
        <w:spacing w:before="0" w:beforeAutospacing="0" w:after="0" w:afterAutospacing="0" w:line="314" w:lineRule="atLeast"/>
        <w:jc w:val="center"/>
        <w:textAlignment w:val="baseline"/>
        <w:rPr>
          <w:sz w:val="28"/>
          <w:szCs w:val="28"/>
        </w:rPr>
      </w:pPr>
      <w:r>
        <w:rPr>
          <w:rStyle w:val="color11"/>
          <w:b/>
          <w:bCs/>
          <w:sz w:val="28"/>
          <w:szCs w:val="28"/>
          <w:bdr w:val="none" w:sz="0" w:space="0" w:color="auto" w:frame="1"/>
        </w:rPr>
        <w:t>BHAVI Consulting Corporation</w:t>
      </w:r>
      <w:r w:rsidRPr="00011609">
        <w:rPr>
          <w:rStyle w:val="color11"/>
          <w:b/>
          <w:bCs/>
          <w:sz w:val="28"/>
          <w:szCs w:val="28"/>
          <w:bdr w:val="none" w:sz="0" w:space="0" w:color="auto" w:frame="1"/>
        </w:rPr>
        <w:t xml:space="preserve"> is the PROCESS, CREATIVITY</w:t>
      </w:r>
      <w:r w:rsidR="00F53D77">
        <w:rPr>
          <w:rStyle w:val="color11"/>
          <w:b/>
          <w:bCs/>
          <w:sz w:val="28"/>
          <w:szCs w:val="28"/>
          <w:bdr w:val="none" w:sz="0" w:space="0" w:color="auto" w:frame="1"/>
        </w:rPr>
        <w:t>,</w:t>
      </w:r>
      <w:r w:rsidRPr="00011609">
        <w:rPr>
          <w:rStyle w:val="color11"/>
          <w:b/>
          <w:bCs/>
          <w:sz w:val="28"/>
          <w:szCs w:val="28"/>
          <w:bdr w:val="none" w:sz="0" w:space="0" w:color="auto" w:frame="1"/>
        </w:rPr>
        <w:t xml:space="preserve"> and EXPERTISE that makes the concepts real.</w:t>
      </w:r>
    </w:p>
    <w:p w:rsidR="001B220E" w:rsidRPr="00B14854" w:rsidRDefault="001B220E" w:rsidP="00B14854">
      <w:pPr>
        <w:shd w:val="clear" w:color="auto" w:fill="FFFFFF"/>
        <w:spacing w:after="0" w:line="240" w:lineRule="auto"/>
        <w:textAlignment w:val="top"/>
        <w:rPr>
          <w:rFonts w:ascii="Arial Black" w:eastAsia="Times New Roman" w:hAnsi="Arial Black" w:cs="Times New Roman"/>
          <w:b/>
          <w:bCs/>
          <w:caps/>
          <w:color w:val="292A29"/>
          <w:sz w:val="24"/>
          <w:szCs w:val="24"/>
          <w:lang w:eastAsia="en-CA"/>
        </w:rPr>
      </w:pPr>
    </w:p>
    <w:p w:rsidR="00B14854" w:rsidRPr="00B14854" w:rsidRDefault="00B14854" w:rsidP="00B14854">
      <w:pPr>
        <w:spacing w:after="0" w:line="240" w:lineRule="auto"/>
        <w:rPr>
          <w:rFonts w:ascii="Times New Roman" w:eastAsia="Times New Roman" w:hAnsi="Times New Roman" w:cs="Times New Roman"/>
          <w:sz w:val="24"/>
          <w:szCs w:val="24"/>
          <w:lang w:eastAsia="en-CA"/>
        </w:rPr>
      </w:pPr>
      <w:r w:rsidRPr="00B14854">
        <w:rPr>
          <w:rFonts w:ascii="Arial" w:eastAsia="Times New Roman" w:hAnsi="Arial" w:cs="Arial"/>
          <w:color w:val="292A29"/>
          <w:sz w:val="2"/>
          <w:szCs w:val="2"/>
          <w:shd w:val="clear" w:color="auto" w:fill="FFFFFF"/>
          <w:lang w:eastAsia="en-CA"/>
        </w:rPr>
        <w:t> </w:t>
      </w:r>
    </w:p>
    <w:p w:rsidR="00B14854" w:rsidRP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Pr>
          <w:rFonts w:ascii="Arial" w:eastAsia="Times New Roman" w:hAnsi="Arial" w:cs="Arial"/>
          <w:noProof/>
          <w:color w:val="292A29"/>
          <w:sz w:val="24"/>
          <w:szCs w:val="24"/>
          <w:lang w:eastAsia="en-CA"/>
        </w:rPr>
        <mc:AlternateContent>
          <mc:Choice Requires="wps">
            <w:drawing>
              <wp:inline distT="0" distB="0" distL="0" distR="0">
                <wp:extent cx="304800" cy="304800"/>
                <wp:effectExtent l="0" t="0" r="0" b="0"/>
                <wp:docPr id="1" name="Rectangle 1" descr="https://www.vivekshankararchitects.com/media/logo-vsa-xlarge-light.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www.vivekshankararchitects.com/media/logo-vsa-xlarge-light.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si8PE5QIAAAYGAAAOAAAAAAAAAAAAAAAA&#10;AC4CAABkcnMvZTJvRG9jLnhtbFBLAQItABQABgAIAAAAIQBMoOks2AAAAAMBAAAPAAAAAAAAAAAA&#10;AAAAAD8FAABkcnMvZG93bnJldi54bWxQSwUGAAAAAAQABADzAAAARAYAAAAA&#10;" filled="f" stroked="f">
                <o:lock v:ext="edit" aspectratio="t"/>
                <w10:anchorlock/>
              </v:rect>
            </w:pict>
          </mc:Fallback>
        </mc:AlternateContent>
      </w:r>
      <w:bookmarkStart w:id="0" w:name="_GoBack"/>
      <w:bookmarkEnd w:id="0"/>
    </w:p>
    <w:p w:rsidR="00511017" w:rsidRDefault="00511017" w:rsidP="00B14854">
      <w:pPr>
        <w:shd w:val="clear" w:color="auto" w:fill="FFFFFF"/>
        <w:spacing w:after="0" w:line="240" w:lineRule="auto"/>
        <w:textAlignment w:val="top"/>
        <w:rPr>
          <w:rFonts w:ascii="Arial Black" w:eastAsia="Times New Roman" w:hAnsi="Arial Black" w:cs="Arial"/>
          <w:b/>
          <w:bCs/>
          <w:caps/>
          <w:color w:val="292A29"/>
          <w:sz w:val="24"/>
          <w:szCs w:val="24"/>
          <w:lang w:eastAsia="en-CA"/>
        </w:rPr>
      </w:pPr>
    </w:p>
    <w:p w:rsidR="00511017" w:rsidRDefault="00511017" w:rsidP="00B14854">
      <w:pPr>
        <w:shd w:val="clear" w:color="auto" w:fill="FFFFFF"/>
        <w:spacing w:after="0" w:line="240" w:lineRule="auto"/>
        <w:textAlignment w:val="top"/>
        <w:rPr>
          <w:rFonts w:ascii="Arial Black" w:eastAsia="Times New Roman" w:hAnsi="Arial Black" w:cs="Arial"/>
          <w:b/>
          <w:bCs/>
          <w:caps/>
          <w:color w:val="292A29"/>
          <w:sz w:val="24"/>
          <w:szCs w:val="24"/>
          <w:lang w:eastAsia="en-CA"/>
        </w:rPr>
      </w:pPr>
    </w:p>
    <w:p w:rsidR="00B14854" w:rsidRP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sidRPr="00B14854">
        <w:rPr>
          <w:rFonts w:ascii="Arial Black" w:eastAsia="Times New Roman" w:hAnsi="Arial Black" w:cs="Arial"/>
          <w:b/>
          <w:bCs/>
          <w:caps/>
          <w:color w:val="292A29"/>
          <w:sz w:val="24"/>
          <w:szCs w:val="24"/>
          <w:lang w:eastAsia="en-CA"/>
        </w:rPr>
        <w:t>RESEARCH</w:t>
      </w:r>
      <w:r>
        <w:rPr>
          <w:rFonts w:ascii="Arial" w:eastAsia="Times New Roman" w:hAnsi="Arial" w:cs="Arial"/>
          <w:noProof/>
          <w:color w:val="292A29"/>
          <w:sz w:val="24"/>
          <w:szCs w:val="24"/>
          <w:lang w:eastAsia="en-CA"/>
        </w:rPr>
        <mc:AlternateContent>
          <mc:Choice Requires="wps">
            <w:drawing>
              <wp:inline distT="0" distB="0" distL="0" distR="0">
                <wp:extent cx="304800" cy="304800"/>
                <wp:effectExtent l="0" t="0" r="0" b="0"/>
                <wp:docPr id="3" name="Rectangle 3" descr="https://www.vivekshankararchitects.com/media/process-ribbon-1.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s://www.vivekshankararchitects.com/media/process-ribbon-1.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CTSHfH4gIAAAEGAAAOAAAAAAAAAAAAAAAAAC4C&#10;AABkcnMvZTJvRG9jLnhtbFBLAQItABQABgAIAAAAIQBMoOks2AAAAAMBAAAPAAAAAAAAAAAAAAAA&#10;ADwFAABkcnMvZG93bnJldi54bWxQSwUGAAAAAAQABADzAAAAQQYAAAAA&#10;" filled="f" stroked="f">
                <o:lock v:ext="edit" aspectratio="t"/>
                <w10:anchorlock/>
              </v:rect>
            </w:pict>
          </mc:Fallback>
        </mc:AlternateContent>
      </w:r>
    </w:p>
    <w:p w:rsidR="00B14854" w:rsidRPr="00B14854" w:rsidRDefault="00B14854" w:rsidP="00B14854">
      <w:pPr>
        <w:spacing w:after="0" w:line="240" w:lineRule="auto"/>
        <w:rPr>
          <w:rFonts w:ascii="Times New Roman" w:eastAsia="Times New Roman" w:hAnsi="Times New Roman" w:cs="Times New Roman"/>
          <w:sz w:val="24"/>
          <w:szCs w:val="24"/>
          <w:lang w:eastAsia="en-CA"/>
        </w:rPr>
      </w:pPr>
      <w:r w:rsidRPr="00B14854">
        <w:rPr>
          <w:rFonts w:ascii="Arial" w:eastAsia="Times New Roman" w:hAnsi="Arial" w:cs="Arial"/>
          <w:color w:val="292A29"/>
          <w:sz w:val="2"/>
          <w:szCs w:val="2"/>
          <w:shd w:val="clear" w:color="auto" w:fill="FFFFFF"/>
          <w:lang w:eastAsia="en-CA"/>
        </w:rPr>
        <w:t> </w:t>
      </w:r>
    </w:p>
    <w:p w:rsidR="00B14854" w:rsidRP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sidRPr="00B14854">
        <w:rPr>
          <w:rFonts w:ascii="Arial" w:eastAsia="Times New Roman" w:hAnsi="Arial" w:cs="Arial"/>
          <w:color w:val="292A29"/>
          <w:sz w:val="24"/>
          <w:szCs w:val="24"/>
          <w:lang w:eastAsia="en-CA"/>
        </w:rPr>
        <w:t>We see the relevance of research not just as the first vital step of the design process that lays down a set of parameters but as the thought generator infused with a high degree of intellectual content influencing the design process.</w:t>
      </w:r>
    </w:p>
    <w:p w:rsid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sidRPr="00B14854">
        <w:rPr>
          <w:rFonts w:ascii="Arial" w:eastAsia="Times New Roman" w:hAnsi="Arial" w:cs="Arial"/>
          <w:color w:val="292A29"/>
          <w:sz w:val="24"/>
          <w:szCs w:val="24"/>
          <w:lang w:eastAsia="en-CA"/>
        </w:rPr>
        <w:t>The research phase involves probing into the engineering, material, occupational, environmental</w:t>
      </w:r>
      <w:r w:rsidR="00AA4460">
        <w:rPr>
          <w:rFonts w:ascii="Arial" w:eastAsia="Times New Roman" w:hAnsi="Arial" w:cs="Arial"/>
          <w:color w:val="292A29"/>
          <w:sz w:val="24"/>
          <w:szCs w:val="24"/>
          <w:lang w:eastAsia="en-CA"/>
        </w:rPr>
        <w:t>,</w:t>
      </w:r>
      <w:r w:rsidRPr="00B14854">
        <w:rPr>
          <w:rFonts w:ascii="Arial" w:eastAsia="Times New Roman" w:hAnsi="Arial" w:cs="Arial"/>
          <w:color w:val="292A29"/>
          <w:sz w:val="24"/>
          <w:szCs w:val="24"/>
          <w:lang w:eastAsia="en-CA"/>
        </w:rPr>
        <w:t xml:space="preserve"> and programmatic aspects relevant to the project being designed.</w:t>
      </w:r>
    </w:p>
    <w:p w:rsidR="00B14854" w:rsidRP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p>
    <w:p w:rsidR="00B14854" w:rsidRPr="00B14854" w:rsidRDefault="00B14854" w:rsidP="00B14854">
      <w:pPr>
        <w:pStyle w:val="ListParagraph"/>
        <w:numPr>
          <w:ilvl w:val="0"/>
          <w:numId w:val="1"/>
        </w:numPr>
        <w:shd w:val="clear" w:color="auto" w:fill="FFFFFF"/>
        <w:spacing w:after="0" w:line="240" w:lineRule="auto"/>
        <w:rPr>
          <w:rFonts w:ascii="Arial" w:eastAsia="Times New Roman" w:hAnsi="Arial" w:cs="Arial"/>
          <w:b/>
          <w:bCs/>
          <w:i/>
          <w:iCs/>
          <w:sz w:val="24"/>
          <w:szCs w:val="24"/>
          <w:lang w:eastAsia="en-CA"/>
        </w:rPr>
      </w:pPr>
      <w:r w:rsidRPr="00B14854">
        <w:rPr>
          <w:rFonts w:ascii="Arial" w:eastAsia="Times New Roman" w:hAnsi="Arial" w:cs="Arial"/>
          <w:b/>
          <w:bCs/>
          <w:i/>
          <w:iCs/>
          <w:sz w:val="24"/>
          <w:szCs w:val="24"/>
          <w:lang w:eastAsia="en-CA"/>
        </w:rPr>
        <w:t xml:space="preserve">The thought generator </w:t>
      </w:r>
      <w:r w:rsidR="008C717F">
        <w:rPr>
          <w:rFonts w:ascii="Arial" w:eastAsia="Times New Roman" w:hAnsi="Arial" w:cs="Arial"/>
          <w:b/>
          <w:bCs/>
          <w:i/>
          <w:iCs/>
          <w:sz w:val="24"/>
          <w:szCs w:val="24"/>
          <w:lang w:eastAsia="en-CA"/>
        </w:rPr>
        <w:t xml:space="preserve">is </w:t>
      </w:r>
      <w:r w:rsidRPr="00B14854">
        <w:rPr>
          <w:rFonts w:ascii="Arial" w:eastAsia="Times New Roman" w:hAnsi="Arial" w:cs="Arial"/>
          <w:b/>
          <w:bCs/>
          <w:i/>
          <w:iCs/>
          <w:sz w:val="24"/>
          <w:szCs w:val="24"/>
          <w:lang w:eastAsia="en-CA"/>
        </w:rPr>
        <w:t>infused with a high degree of intellectual content that influences the design process.</w:t>
      </w:r>
    </w:p>
    <w:p w:rsidR="00B14854" w:rsidRDefault="00B14854" w:rsidP="00B14854">
      <w:pPr>
        <w:shd w:val="clear" w:color="auto" w:fill="FFFFFF"/>
        <w:spacing w:after="0" w:line="240" w:lineRule="auto"/>
        <w:rPr>
          <w:rFonts w:ascii="Arial" w:eastAsia="Times New Roman" w:hAnsi="Arial" w:cs="Arial"/>
          <w:b/>
          <w:bCs/>
          <w:i/>
          <w:iCs/>
          <w:sz w:val="24"/>
          <w:szCs w:val="24"/>
          <w:lang w:eastAsia="en-CA"/>
        </w:rPr>
      </w:pPr>
    </w:p>
    <w:p w:rsidR="00B14854" w:rsidRPr="00B14854" w:rsidRDefault="00B14854" w:rsidP="00B14854">
      <w:pPr>
        <w:pStyle w:val="ListParagraph"/>
        <w:numPr>
          <w:ilvl w:val="0"/>
          <w:numId w:val="1"/>
        </w:numPr>
        <w:shd w:val="clear" w:color="auto" w:fill="FFFFFF"/>
        <w:spacing w:after="0" w:line="240" w:lineRule="auto"/>
        <w:rPr>
          <w:rFonts w:ascii="Arial" w:eastAsia="Times New Roman" w:hAnsi="Arial" w:cs="Arial"/>
          <w:b/>
          <w:bCs/>
          <w:i/>
          <w:iCs/>
          <w:sz w:val="24"/>
          <w:szCs w:val="24"/>
          <w:lang w:eastAsia="en-CA"/>
        </w:rPr>
      </w:pPr>
      <w:r w:rsidRPr="00B14854">
        <w:rPr>
          <w:rFonts w:ascii="Arial" w:eastAsia="Times New Roman" w:hAnsi="Arial" w:cs="Arial"/>
          <w:b/>
          <w:bCs/>
          <w:i/>
          <w:iCs/>
          <w:sz w:val="24"/>
          <w:szCs w:val="24"/>
          <w:lang w:eastAsia="en-CA"/>
        </w:rPr>
        <w:t>Probing into the engineering, material, occupational</w:t>
      </w:r>
      <w:r w:rsidR="00AA4460">
        <w:rPr>
          <w:rFonts w:ascii="Arial" w:eastAsia="Times New Roman" w:hAnsi="Arial" w:cs="Arial"/>
          <w:b/>
          <w:bCs/>
          <w:i/>
          <w:iCs/>
          <w:sz w:val="24"/>
          <w:szCs w:val="24"/>
          <w:lang w:eastAsia="en-CA"/>
        </w:rPr>
        <w:t>,</w:t>
      </w:r>
      <w:r w:rsidRPr="00B14854">
        <w:rPr>
          <w:rFonts w:ascii="Arial" w:eastAsia="Times New Roman" w:hAnsi="Arial" w:cs="Arial"/>
          <w:b/>
          <w:bCs/>
          <w:i/>
          <w:iCs/>
          <w:sz w:val="24"/>
          <w:szCs w:val="24"/>
          <w:lang w:eastAsia="en-CA"/>
        </w:rPr>
        <w:t xml:space="preserve"> and programmatic aspects.</w:t>
      </w:r>
    </w:p>
    <w:p w:rsidR="00B14854" w:rsidRDefault="00B14854"/>
    <w:p w:rsidR="00B14854" w:rsidRP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sidRPr="00B14854">
        <w:rPr>
          <w:rFonts w:ascii="Arial Black" w:eastAsia="Times New Roman" w:hAnsi="Arial Black" w:cs="Arial"/>
          <w:b/>
          <w:bCs/>
          <w:caps/>
          <w:color w:val="292A29"/>
          <w:sz w:val="24"/>
          <w:szCs w:val="24"/>
          <w:lang w:eastAsia="en-CA"/>
        </w:rPr>
        <w:lastRenderedPageBreak/>
        <w:t>DESIGN</w:t>
      </w:r>
      <w:r>
        <w:rPr>
          <w:rFonts w:ascii="Arial" w:eastAsia="Times New Roman" w:hAnsi="Arial" w:cs="Arial"/>
          <w:noProof/>
          <w:color w:val="292A29"/>
          <w:sz w:val="24"/>
          <w:szCs w:val="24"/>
          <w:lang w:eastAsia="en-CA"/>
        </w:rPr>
        <mc:AlternateContent>
          <mc:Choice Requires="wps">
            <w:drawing>
              <wp:inline distT="0" distB="0" distL="0" distR="0">
                <wp:extent cx="304800" cy="304800"/>
                <wp:effectExtent l="0" t="0" r="0" b="0"/>
                <wp:docPr id="4" name="Rectangle 4" descr="https://www.vivekshankararchitects.com/media/process-ribbon-2.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ttps://www.vivekshankararchitects.com/media/process-ribbon-2.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CzeFurhAgAAAQYAAA4AAAAAAAAAAAAAAAAALgIA&#10;AGRycy9lMm9Eb2MueG1sUEsBAi0AFAAGAAgAAAAhAEyg6SzYAAAAAwEAAA8AAAAAAAAAAAAAAAAA&#10;OwUAAGRycy9kb3ducmV2LnhtbFBLBQYAAAAABAAEAPMAAABABgAAAAA=&#10;" filled="f" stroked="f">
                <o:lock v:ext="edit" aspectratio="t"/>
                <w10:anchorlock/>
              </v:rect>
            </w:pict>
          </mc:Fallback>
        </mc:AlternateContent>
      </w:r>
    </w:p>
    <w:p w:rsidR="00B14854" w:rsidRPr="00B14854" w:rsidRDefault="00B14854" w:rsidP="00B14854">
      <w:pPr>
        <w:spacing w:after="0" w:line="240" w:lineRule="auto"/>
        <w:rPr>
          <w:rFonts w:ascii="Times New Roman" w:eastAsia="Times New Roman" w:hAnsi="Times New Roman" w:cs="Times New Roman"/>
          <w:sz w:val="24"/>
          <w:szCs w:val="24"/>
          <w:lang w:eastAsia="en-CA"/>
        </w:rPr>
      </w:pPr>
      <w:r w:rsidRPr="00B14854">
        <w:rPr>
          <w:rFonts w:ascii="Arial" w:eastAsia="Times New Roman" w:hAnsi="Arial" w:cs="Arial"/>
          <w:color w:val="292A29"/>
          <w:sz w:val="2"/>
          <w:szCs w:val="2"/>
          <w:shd w:val="clear" w:color="auto" w:fill="FFFFFF"/>
          <w:lang w:eastAsia="en-CA"/>
        </w:rPr>
        <w:t> </w:t>
      </w:r>
    </w:p>
    <w:p w:rsidR="00B14854" w:rsidRP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sidRPr="00B14854">
        <w:rPr>
          <w:rFonts w:ascii="Arial" w:eastAsia="Times New Roman" w:hAnsi="Arial" w:cs="Arial"/>
          <w:color w:val="292A29"/>
          <w:sz w:val="24"/>
          <w:szCs w:val="24"/>
          <w:lang w:eastAsia="en-CA"/>
        </w:rPr>
        <w:t>The inferences drawn from the research enable the formulation of a design agenda that comprises the amalgamation of site characteristics, climate and budget with the design intent. The client brief is re-imagined and written by us in order to maintain the rigor of the research and translate them into design content.</w:t>
      </w:r>
    </w:p>
    <w:p w:rsid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sidRPr="00B14854">
        <w:rPr>
          <w:rFonts w:ascii="Arial" w:eastAsia="Times New Roman" w:hAnsi="Arial" w:cs="Arial"/>
          <w:color w:val="292A29"/>
          <w:sz w:val="24"/>
          <w:szCs w:val="24"/>
          <w:lang w:eastAsia="en-CA"/>
        </w:rPr>
        <w:t>The design phase largely explores the innovative intervention on the site which is realized through a set of conditions be it structural, geometric explorations, climate responsive measures, generated with software capable of simulating the conditions and perceptions. The production of drawings is generated after gaining absolute clarity on the technical and material aspects of the design. The 3D renders prepared at various stages of the design development enable a holistic reading of the engineering and design aspects.</w:t>
      </w:r>
    </w:p>
    <w:p w:rsidR="00B14854" w:rsidRP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p>
    <w:p w:rsidR="00B14854" w:rsidRPr="00B14854" w:rsidRDefault="00B14854" w:rsidP="00B14854">
      <w:pPr>
        <w:pStyle w:val="ListParagraph"/>
        <w:numPr>
          <w:ilvl w:val="0"/>
          <w:numId w:val="2"/>
        </w:numPr>
        <w:shd w:val="clear" w:color="auto" w:fill="FFFFFF"/>
        <w:spacing w:after="0" w:line="240" w:lineRule="auto"/>
        <w:rPr>
          <w:rFonts w:ascii="Arial" w:eastAsia="Times New Roman" w:hAnsi="Arial" w:cs="Arial"/>
          <w:b/>
          <w:bCs/>
          <w:i/>
          <w:iCs/>
          <w:sz w:val="24"/>
          <w:szCs w:val="24"/>
          <w:lang w:eastAsia="en-CA"/>
        </w:rPr>
      </w:pPr>
      <w:r w:rsidRPr="00B14854">
        <w:rPr>
          <w:rFonts w:ascii="Arial" w:eastAsia="Times New Roman" w:hAnsi="Arial" w:cs="Arial"/>
          <w:b/>
          <w:bCs/>
          <w:i/>
          <w:iCs/>
          <w:sz w:val="24"/>
          <w:szCs w:val="24"/>
          <w:lang w:eastAsia="en-CA"/>
        </w:rPr>
        <w:t>The amalgamation of the site characteristics, climate &amp; budget with the design intent.</w:t>
      </w:r>
    </w:p>
    <w:p w:rsidR="00B14854" w:rsidRDefault="00B14854" w:rsidP="00B14854">
      <w:pPr>
        <w:shd w:val="clear" w:color="auto" w:fill="FFFFFF"/>
        <w:spacing w:after="0" w:line="240" w:lineRule="auto"/>
        <w:rPr>
          <w:rFonts w:ascii="Arial" w:eastAsia="Times New Roman" w:hAnsi="Arial" w:cs="Arial"/>
          <w:b/>
          <w:bCs/>
          <w:i/>
          <w:iCs/>
          <w:sz w:val="24"/>
          <w:szCs w:val="24"/>
          <w:lang w:eastAsia="en-CA"/>
        </w:rPr>
      </w:pPr>
    </w:p>
    <w:p w:rsidR="00B14854" w:rsidRPr="00B14854" w:rsidRDefault="00B14854" w:rsidP="00B14854">
      <w:pPr>
        <w:pStyle w:val="ListParagraph"/>
        <w:numPr>
          <w:ilvl w:val="0"/>
          <w:numId w:val="2"/>
        </w:numPr>
        <w:shd w:val="clear" w:color="auto" w:fill="FFFFFF"/>
        <w:spacing w:after="0" w:line="240" w:lineRule="auto"/>
        <w:rPr>
          <w:rFonts w:ascii="Arial" w:eastAsia="Times New Roman" w:hAnsi="Arial" w:cs="Arial"/>
          <w:b/>
          <w:bCs/>
          <w:i/>
          <w:iCs/>
          <w:sz w:val="24"/>
          <w:szCs w:val="24"/>
          <w:lang w:eastAsia="en-CA"/>
        </w:rPr>
      </w:pPr>
      <w:r w:rsidRPr="00B14854">
        <w:rPr>
          <w:rFonts w:ascii="Arial" w:eastAsia="Times New Roman" w:hAnsi="Arial" w:cs="Arial"/>
          <w:b/>
          <w:bCs/>
          <w:i/>
          <w:iCs/>
          <w:sz w:val="24"/>
          <w:szCs w:val="24"/>
          <w:lang w:eastAsia="en-CA"/>
        </w:rPr>
        <w:t>The design phase largely involves the innovative intervention.</w:t>
      </w:r>
    </w:p>
    <w:p w:rsidR="00B14854" w:rsidRDefault="00B14854" w:rsidP="00B14854">
      <w:pPr>
        <w:shd w:val="clear" w:color="auto" w:fill="FFFFFF"/>
        <w:spacing w:after="0" w:line="240" w:lineRule="auto"/>
        <w:rPr>
          <w:rFonts w:ascii="Arial" w:eastAsia="Times New Roman" w:hAnsi="Arial" w:cs="Arial"/>
          <w:b/>
          <w:bCs/>
          <w:i/>
          <w:iCs/>
          <w:sz w:val="24"/>
          <w:szCs w:val="24"/>
          <w:lang w:eastAsia="en-CA"/>
        </w:rPr>
      </w:pPr>
    </w:p>
    <w:p w:rsidR="00B14854" w:rsidRPr="00B14854" w:rsidRDefault="00B14854" w:rsidP="00B14854">
      <w:pPr>
        <w:pStyle w:val="ListParagraph"/>
        <w:numPr>
          <w:ilvl w:val="0"/>
          <w:numId w:val="2"/>
        </w:numPr>
        <w:shd w:val="clear" w:color="auto" w:fill="FFFFFF"/>
        <w:spacing w:after="0" w:line="240" w:lineRule="auto"/>
        <w:rPr>
          <w:rFonts w:ascii="Arial" w:eastAsia="Times New Roman" w:hAnsi="Arial" w:cs="Arial"/>
          <w:b/>
          <w:bCs/>
          <w:i/>
          <w:iCs/>
          <w:sz w:val="24"/>
          <w:szCs w:val="24"/>
          <w:lang w:eastAsia="en-CA"/>
        </w:rPr>
      </w:pPr>
      <w:r w:rsidRPr="00B14854">
        <w:rPr>
          <w:rFonts w:ascii="Arial" w:eastAsia="Times New Roman" w:hAnsi="Arial" w:cs="Arial"/>
          <w:b/>
          <w:bCs/>
          <w:i/>
          <w:iCs/>
          <w:sz w:val="24"/>
          <w:szCs w:val="24"/>
          <w:lang w:eastAsia="en-CA"/>
        </w:rPr>
        <w:t>The production of drawings required for execution.</w:t>
      </w:r>
    </w:p>
    <w:p w:rsidR="00B14854" w:rsidRDefault="00B14854"/>
    <w:p w:rsidR="00F53D77" w:rsidRPr="00F53D77" w:rsidRDefault="00F53D77" w:rsidP="00B14854">
      <w:pPr>
        <w:shd w:val="clear" w:color="auto" w:fill="FFFFFF"/>
        <w:spacing w:after="0" w:line="240" w:lineRule="auto"/>
        <w:textAlignment w:val="top"/>
        <w:rPr>
          <w:rFonts w:ascii="Arial Black" w:eastAsia="Times New Roman" w:hAnsi="Arial Black" w:cs="Arial"/>
          <w:b/>
          <w:bCs/>
          <w:caps/>
          <w:color w:val="292A29"/>
          <w:sz w:val="24"/>
          <w:szCs w:val="24"/>
          <w:lang w:eastAsia="en-CA"/>
        </w:rPr>
      </w:pPr>
      <w:r w:rsidRPr="00F53D77">
        <w:rPr>
          <w:rFonts w:ascii="Arial Black" w:hAnsi="Arial Black"/>
          <w:caps/>
          <w:sz w:val="24"/>
          <w:szCs w:val="24"/>
        </w:rPr>
        <w:t xml:space="preserve">CODE VERIFICATION &amp; REVIEW        </w:t>
      </w:r>
    </w:p>
    <w:p w:rsidR="00F53D77" w:rsidRDefault="00F53D77" w:rsidP="00B14854">
      <w:pPr>
        <w:shd w:val="clear" w:color="auto" w:fill="FFFFFF"/>
        <w:spacing w:after="0" w:line="240" w:lineRule="auto"/>
        <w:textAlignment w:val="top"/>
        <w:rPr>
          <w:rFonts w:ascii="Arial Black" w:eastAsia="Times New Roman" w:hAnsi="Arial Black" w:cs="Arial"/>
          <w:b/>
          <w:bCs/>
          <w:caps/>
          <w:color w:val="292A29"/>
          <w:sz w:val="24"/>
          <w:szCs w:val="24"/>
          <w:lang w:eastAsia="en-CA"/>
        </w:rPr>
      </w:pPr>
    </w:p>
    <w:p w:rsidR="00F53D77" w:rsidRPr="00F53D77" w:rsidRDefault="00F53D77" w:rsidP="00F53D77">
      <w:pPr>
        <w:pStyle w:val="NormalWeb"/>
        <w:spacing w:before="0" w:beforeAutospacing="0" w:after="0" w:afterAutospacing="0"/>
        <w:textAlignment w:val="baseline"/>
        <w:rPr>
          <w:rFonts w:ascii="Arial" w:hAnsi="Arial" w:cs="Arial"/>
        </w:rPr>
      </w:pPr>
      <w:r w:rsidRPr="00F53D77">
        <w:rPr>
          <w:rFonts w:ascii="Arial" w:hAnsi="Arial" w:cs="Arial"/>
          <w:b/>
          <w:bCs/>
          <w:iCs/>
        </w:rPr>
        <w:t>BHAVI Consulting Corporation’</w:t>
      </w:r>
      <w:r w:rsidRPr="00F53D77">
        <w:rPr>
          <w:rFonts w:ascii="Arial" w:hAnsi="Arial" w:cs="Arial"/>
        </w:rPr>
        <w:t>s services include code evaluation and compliance. We evaluate and coordinate each design with local, state, or federal regulations in mind. BHAVI Consulting Corporation has extensive experience in processing projects through Alberta Building Code. BHAVI Consulting Corporation oversees submissions, ensuring that all projects meet or exceed applicable standards.</w:t>
      </w:r>
    </w:p>
    <w:p w:rsidR="00F53D77" w:rsidRDefault="00F53D77" w:rsidP="00B14854">
      <w:pPr>
        <w:shd w:val="clear" w:color="auto" w:fill="FFFFFF"/>
        <w:spacing w:after="0" w:line="240" w:lineRule="auto"/>
        <w:textAlignment w:val="top"/>
        <w:rPr>
          <w:rFonts w:ascii="Arial Black" w:eastAsia="Times New Roman" w:hAnsi="Arial Black" w:cs="Arial"/>
          <w:b/>
          <w:bCs/>
          <w:caps/>
          <w:color w:val="292A29"/>
          <w:sz w:val="24"/>
          <w:szCs w:val="24"/>
          <w:lang w:eastAsia="en-CA"/>
        </w:rPr>
      </w:pPr>
    </w:p>
    <w:p w:rsidR="00B14854" w:rsidRP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sidRPr="00B14854">
        <w:rPr>
          <w:rFonts w:ascii="Arial Black" w:eastAsia="Times New Roman" w:hAnsi="Arial Black" w:cs="Arial"/>
          <w:b/>
          <w:bCs/>
          <w:caps/>
          <w:color w:val="292A29"/>
          <w:sz w:val="24"/>
          <w:szCs w:val="24"/>
          <w:lang w:eastAsia="en-CA"/>
        </w:rPr>
        <w:t>EXECUTION</w:t>
      </w:r>
      <w:r>
        <w:rPr>
          <w:rFonts w:ascii="Arial" w:eastAsia="Times New Roman" w:hAnsi="Arial" w:cs="Arial"/>
          <w:noProof/>
          <w:color w:val="292A29"/>
          <w:sz w:val="24"/>
          <w:szCs w:val="24"/>
          <w:lang w:eastAsia="en-CA"/>
        </w:rPr>
        <mc:AlternateContent>
          <mc:Choice Requires="wps">
            <w:drawing>
              <wp:inline distT="0" distB="0" distL="0" distR="0">
                <wp:extent cx="304800" cy="304800"/>
                <wp:effectExtent l="0" t="0" r="0" b="0"/>
                <wp:docPr id="5" name="Rectangle 5" descr="https://www.vivekshankararchitects.com/media/process-ribbon-3.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https://www.vivekshankararchitects.com/media/process-ribbon-3.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hmRZX4gIAAAEGAAAOAAAAAAAAAAAAAAAAAC4C&#10;AABkcnMvZTJvRG9jLnhtbFBLAQItABQABgAIAAAAIQBMoOks2AAAAAMBAAAPAAAAAAAAAAAAAAAA&#10;ADwFAABkcnMvZG93bnJldi54bWxQSwUGAAAAAAQABADzAAAAQQYAAAAA&#10;" filled="f" stroked="f">
                <o:lock v:ext="edit" aspectratio="t"/>
                <w10:anchorlock/>
              </v:rect>
            </w:pict>
          </mc:Fallback>
        </mc:AlternateContent>
      </w:r>
    </w:p>
    <w:p w:rsidR="00B14854" w:rsidRPr="00B14854" w:rsidRDefault="00B14854" w:rsidP="00B14854">
      <w:pPr>
        <w:spacing w:after="0" w:line="240" w:lineRule="auto"/>
        <w:rPr>
          <w:rFonts w:ascii="Times New Roman" w:eastAsia="Times New Roman" w:hAnsi="Times New Roman" w:cs="Times New Roman"/>
          <w:sz w:val="24"/>
          <w:szCs w:val="24"/>
          <w:lang w:eastAsia="en-CA"/>
        </w:rPr>
      </w:pPr>
      <w:r w:rsidRPr="00B14854">
        <w:rPr>
          <w:rFonts w:ascii="Arial" w:eastAsia="Times New Roman" w:hAnsi="Arial" w:cs="Arial"/>
          <w:color w:val="292A29"/>
          <w:sz w:val="2"/>
          <w:szCs w:val="2"/>
          <w:shd w:val="clear" w:color="auto" w:fill="FFFFFF"/>
          <w:lang w:eastAsia="en-CA"/>
        </w:rPr>
        <w:t> </w:t>
      </w:r>
    </w:p>
    <w:p w:rsidR="00F53D77"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sidRPr="00B14854">
        <w:rPr>
          <w:rFonts w:ascii="Arial" w:eastAsia="Times New Roman" w:hAnsi="Arial" w:cs="Arial"/>
          <w:color w:val="292A29"/>
          <w:sz w:val="24"/>
          <w:szCs w:val="24"/>
          <w:lang w:eastAsia="en-CA"/>
        </w:rPr>
        <w:t xml:space="preserve">We assign a lot of importance to the adherence of instructions mentioned in the drawing along with a high degree of quality control ensured by Project Management and Site Engineers trained to deliver the exacting standards set by </w:t>
      </w:r>
      <w:r w:rsidR="00F53D77" w:rsidRPr="00F53D77">
        <w:rPr>
          <w:rFonts w:ascii="Arial" w:eastAsia="Times New Roman" w:hAnsi="Arial" w:cs="Arial"/>
          <w:b/>
          <w:color w:val="292A29"/>
          <w:sz w:val="24"/>
          <w:szCs w:val="24"/>
          <w:lang w:eastAsia="en-CA"/>
        </w:rPr>
        <w:t>BHAVI Consulting Corporation</w:t>
      </w:r>
      <w:r w:rsidRPr="00B14854">
        <w:rPr>
          <w:rFonts w:ascii="Arial" w:eastAsia="Times New Roman" w:hAnsi="Arial" w:cs="Arial"/>
          <w:color w:val="292A29"/>
          <w:sz w:val="24"/>
          <w:szCs w:val="24"/>
          <w:lang w:eastAsia="en-CA"/>
        </w:rPr>
        <w:t>.</w:t>
      </w:r>
      <w:r w:rsidR="00F53D77">
        <w:rPr>
          <w:rFonts w:ascii="Arial" w:eastAsia="Times New Roman" w:hAnsi="Arial" w:cs="Arial"/>
          <w:color w:val="292A29"/>
          <w:sz w:val="24"/>
          <w:szCs w:val="24"/>
          <w:lang w:eastAsia="en-CA"/>
        </w:rPr>
        <w:t xml:space="preserve"> </w:t>
      </w:r>
    </w:p>
    <w:p w:rsidR="00B14854" w:rsidRPr="00B14854" w:rsidRDefault="00B14854" w:rsidP="00B14854">
      <w:pPr>
        <w:shd w:val="clear" w:color="auto" w:fill="FFFFFF"/>
        <w:spacing w:after="0" w:line="240" w:lineRule="auto"/>
        <w:textAlignment w:val="top"/>
        <w:rPr>
          <w:rFonts w:ascii="Arial" w:eastAsia="Times New Roman" w:hAnsi="Arial" w:cs="Arial"/>
          <w:color w:val="292A29"/>
          <w:sz w:val="24"/>
          <w:szCs w:val="24"/>
          <w:lang w:eastAsia="en-CA"/>
        </w:rPr>
      </w:pPr>
      <w:r w:rsidRPr="00B14854">
        <w:rPr>
          <w:rFonts w:ascii="Arial" w:eastAsia="Times New Roman" w:hAnsi="Arial" w:cs="Arial"/>
          <w:color w:val="292A29"/>
          <w:sz w:val="24"/>
          <w:szCs w:val="24"/>
          <w:lang w:eastAsia="en-CA"/>
        </w:rPr>
        <w:t>Subsequently the resemblance to the 3D render starts to interestingly translate to physical manifestation of structures and spaces.</w:t>
      </w:r>
    </w:p>
    <w:p w:rsidR="00B14854" w:rsidRDefault="00B14854"/>
    <w:p w:rsidR="00B14854" w:rsidRPr="00B14854" w:rsidRDefault="00B14854" w:rsidP="00B14854">
      <w:pPr>
        <w:pStyle w:val="ListParagraph"/>
        <w:numPr>
          <w:ilvl w:val="0"/>
          <w:numId w:val="3"/>
        </w:numPr>
        <w:shd w:val="clear" w:color="auto" w:fill="FFFFFF"/>
        <w:spacing w:after="0" w:line="240" w:lineRule="auto"/>
        <w:rPr>
          <w:rFonts w:ascii="Arial" w:eastAsia="Times New Roman" w:hAnsi="Arial" w:cs="Arial"/>
          <w:b/>
          <w:bCs/>
          <w:i/>
          <w:iCs/>
          <w:sz w:val="24"/>
          <w:szCs w:val="24"/>
          <w:lang w:eastAsia="en-CA"/>
        </w:rPr>
      </w:pPr>
      <w:r w:rsidRPr="00B14854">
        <w:rPr>
          <w:rFonts w:ascii="Arial" w:eastAsia="Times New Roman" w:hAnsi="Arial" w:cs="Arial"/>
          <w:b/>
          <w:bCs/>
          <w:i/>
          <w:iCs/>
          <w:sz w:val="24"/>
          <w:szCs w:val="24"/>
          <w:lang w:eastAsia="en-CA"/>
        </w:rPr>
        <w:t>Translation of the drawing content to a physical manifestation.</w:t>
      </w:r>
    </w:p>
    <w:p w:rsidR="00B14854" w:rsidRDefault="00B14854" w:rsidP="00B14854">
      <w:pPr>
        <w:shd w:val="clear" w:color="auto" w:fill="FFFFFF"/>
        <w:spacing w:after="0" w:line="240" w:lineRule="auto"/>
        <w:rPr>
          <w:rFonts w:ascii="Arial" w:eastAsia="Times New Roman" w:hAnsi="Arial" w:cs="Arial"/>
          <w:b/>
          <w:bCs/>
          <w:i/>
          <w:iCs/>
          <w:sz w:val="24"/>
          <w:szCs w:val="24"/>
          <w:lang w:eastAsia="en-CA"/>
        </w:rPr>
      </w:pPr>
    </w:p>
    <w:p w:rsidR="00B14854" w:rsidRPr="00B14854" w:rsidRDefault="00B14854" w:rsidP="00B14854">
      <w:pPr>
        <w:pStyle w:val="ListParagraph"/>
        <w:numPr>
          <w:ilvl w:val="0"/>
          <w:numId w:val="3"/>
        </w:numPr>
        <w:shd w:val="clear" w:color="auto" w:fill="FFFFFF"/>
        <w:spacing w:after="0" w:line="240" w:lineRule="auto"/>
        <w:rPr>
          <w:rFonts w:ascii="Arial" w:eastAsia="Times New Roman" w:hAnsi="Arial" w:cs="Arial"/>
          <w:b/>
          <w:bCs/>
          <w:i/>
          <w:iCs/>
          <w:sz w:val="24"/>
          <w:szCs w:val="24"/>
          <w:lang w:eastAsia="en-CA"/>
        </w:rPr>
      </w:pPr>
      <w:r w:rsidRPr="00B14854">
        <w:rPr>
          <w:rFonts w:ascii="Arial" w:eastAsia="Times New Roman" w:hAnsi="Arial" w:cs="Arial"/>
          <w:b/>
          <w:bCs/>
          <w:i/>
          <w:iCs/>
          <w:sz w:val="24"/>
          <w:szCs w:val="24"/>
          <w:lang w:eastAsia="en-CA"/>
        </w:rPr>
        <w:t>A high degree of quality control ensured by Project Management and Site Engineers trained to deliver.</w:t>
      </w:r>
    </w:p>
    <w:p w:rsidR="00B14854" w:rsidRDefault="00B14854"/>
    <w:p w:rsidR="00B14854" w:rsidRPr="00F53D77" w:rsidRDefault="00F53D77">
      <w:pPr>
        <w:rPr>
          <w:rFonts w:ascii="Arial Black" w:hAnsi="Arial Black"/>
          <w:sz w:val="24"/>
          <w:szCs w:val="24"/>
        </w:rPr>
      </w:pPr>
      <w:r w:rsidRPr="00F53D77">
        <w:rPr>
          <w:rFonts w:ascii="Arial Black" w:hAnsi="Arial Black"/>
          <w:caps/>
          <w:sz w:val="24"/>
          <w:szCs w:val="24"/>
        </w:rPr>
        <w:t xml:space="preserve">CONSTRUCTION ADMINISTRATION       </w:t>
      </w:r>
    </w:p>
    <w:p w:rsidR="00F53D77" w:rsidRPr="00F53D77" w:rsidRDefault="00F53D77" w:rsidP="00F53D77">
      <w:pPr>
        <w:pStyle w:val="NormalWeb"/>
        <w:spacing w:before="0" w:beforeAutospacing="0" w:after="0" w:afterAutospacing="0"/>
        <w:textAlignment w:val="baseline"/>
        <w:rPr>
          <w:rFonts w:ascii="Arial" w:hAnsi="Arial" w:cs="Arial"/>
        </w:rPr>
      </w:pPr>
      <w:r w:rsidRPr="00F53D77">
        <w:rPr>
          <w:rFonts w:ascii="Arial" w:hAnsi="Arial" w:cs="Arial"/>
        </w:rPr>
        <w:lastRenderedPageBreak/>
        <w:t xml:space="preserve">Once the design components are completed and permits have been received, our team is ready to provide construction support through the entire contrition process. Addressing RFI, reviewing submittals, reviewing contractor invoicing, and working to assure field conflicts are coordinated in a timely manner is always a top priority at </w:t>
      </w:r>
      <w:r w:rsidRPr="00F53D77">
        <w:rPr>
          <w:rFonts w:ascii="Arial" w:hAnsi="Arial" w:cs="Arial"/>
          <w:b/>
          <w:bCs/>
          <w:i/>
          <w:iCs/>
        </w:rPr>
        <w:t>BHAVI Consulting Corporation</w:t>
      </w:r>
      <w:r w:rsidRPr="00F53D77">
        <w:rPr>
          <w:rFonts w:ascii="Arial" w:hAnsi="Arial" w:cs="Arial"/>
        </w:rPr>
        <w:t>. The project team will stay in communication with the client and builder to ensure that the construction is completed as intended.</w:t>
      </w:r>
    </w:p>
    <w:p w:rsidR="00B14854" w:rsidRDefault="00B14854"/>
    <w:p w:rsidR="00F53D77" w:rsidRPr="00F53D77" w:rsidRDefault="00F53D77">
      <w:pPr>
        <w:rPr>
          <w:rFonts w:ascii="Arial Black" w:hAnsi="Arial Black"/>
          <w:sz w:val="24"/>
          <w:szCs w:val="24"/>
        </w:rPr>
      </w:pPr>
      <w:r w:rsidRPr="00F53D77">
        <w:rPr>
          <w:rFonts w:ascii="Arial Black" w:hAnsi="Arial Black"/>
          <w:caps/>
          <w:sz w:val="24"/>
          <w:szCs w:val="24"/>
        </w:rPr>
        <w:t xml:space="preserve">PROJECT COMPLETION                      </w:t>
      </w:r>
    </w:p>
    <w:p w:rsidR="00F53D77" w:rsidRPr="00F53D77" w:rsidRDefault="00F53D77" w:rsidP="00F53D77">
      <w:pPr>
        <w:pStyle w:val="NormalWeb"/>
        <w:spacing w:before="0" w:beforeAutospacing="0" w:after="0" w:afterAutospacing="0"/>
        <w:textAlignment w:val="baseline"/>
        <w:rPr>
          <w:rFonts w:ascii="Arial" w:hAnsi="Arial" w:cs="Arial"/>
        </w:rPr>
      </w:pPr>
      <w:r w:rsidRPr="00F53D77">
        <w:rPr>
          <w:rFonts w:ascii="Arial" w:hAnsi="Arial" w:cs="Arial"/>
        </w:rPr>
        <w:t xml:space="preserve">Once the project is complete, the Project Manager will review all elements with regard to project close-out and ensure a proper package is delivered. As-built drawings, Owner-Architect-Contractor meeting minutes, project photos, manuals, etc. will be compiled in both hard and soft copy for the client’s continual use. Additionally, our internal project management system allows </w:t>
      </w:r>
      <w:r w:rsidRPr="00F53D77">
        <w:rPr>
          <w:rFonts w:ascii="Arial" w:hAnsi="Arial" w:cs="Arial"/>
          <w:b/>
          <w:bCs/>
          <w:i/>
          <w:iCs/>
        </w:rPr>
        <w:t>BHAVI Consulting Corporation</w:t>
      </w:r>
      <w:r w:rsidRPr="00F53D77">
        <w:rPr>
          <w:rFonts w:ascii="Arial" w:hAnsi="Arial" w:cs="Arial"/>
        </w:rPr>
        <w:t xml:space="preserve"> to quickly archive and store these project files for up to 5 years.</w:t>
      </w:r>
    </w:p>
    <w:p w:rsidR="001B220E" w:rsidRDefault="001B220E"/>
    <w:p w:rsidR="001B220E" w:rsidRPr="001B220E" w:rsidRDefault="001B220E" w:rsidP="001B220E">
      <w:pPr>
        <w:pStyle w:val="NormalWeb"/>
        <w:shd w:val="clear" w:color="auto" w:fill="FFFFFF"/>
        <w:rPr>
          <w:rFonts w:ascii="Myriad Pro" w:hAnsi="Myriad Pro"/>
          <w:sz w:val="40"/>
          <w:szCs w:val="40"/>
        </w:rPr>
      </w:pPr>
      <w:r w:rsidRPr="001B220E">
        <w:rPr>
          <w:rStyle w:val="Strong"/>
          <w:rFonts w:ascii="Myriad Pro" w:hAnsi="Myriad Pro"/>
          <w:sz w:val="40"/>
          <w:szCs w:val="40"/>
        </w:rPr>
        <w:t>Design Philosophy</w:t>
      </w:r>
    </w:p>
    <w:p w:rsidR="001B220E" w:rsidRPr="00011609" w:rsidRDefault="001B220E" w:rsidP="001B220E">
      <w:pPr>
        <w:pStyle w:val="NormalWeb"/>
        <w:shd w:val="clear" w:color="auto" w:fill="FFFFFF"/>
        <w:rPr>
          <w:rFonts w:ascii="Myriad Pro" w:hAnsi="Myriad Pro"/>
        </w:rPr>
      </w:pPr>
      <w:r w:rsidRPr="00011609">
        <w:rPr>
          <w:rFonts w:ascii="Myriad Pro" w:hAnsi="Myriad Pro"/>
        </w:rPr>
        <w:t>The firm follows “minimalism” as a major design principle. Our design is based on open planning along with the studio. Utmost care is taken in the detailing even in the smallest part of the design, to the mark specifications and instruction and inspection allow precise execution of the project.</w:t>
      </w:r>
    </w:p>
    <w:p w:rsidR="001B220E" w:rsidRPr="00011609" w:rsidRDefault="001B220E" w:rsidP="001B220E">
      <w:pPr>
        <w:pStyle w:val="NormalWeb"/>
        <w:shd w:val="clear" w:color="auto" w:fill="FFFFFF"/>
        <w:rPr>
          <w:rFonts w:ascii="Myriad Pro" w:hAnsi="Myriad Pro"/>
        </w:rPr>
      </w:pPr>
      <w:r w:rsidRPr="00011609">
        <w:rPr>
          <w:rFonts w:ascii="Myriad Pro" w:hAnsi="Myriad Pro"/>
        </w:rPr>
        <w:t>Our core philosophy is to create spaces keeping all functional aspects in mind.</w:t>
      </w:r>
    </w:p>
    <w:p w:rsidR="001B220E" w:rsidRPr="00011609" w:rsidRDefault="001B220E" w:rsidP="001B220E">
      <w:pPr>
        <w:pStyle w:val="NormalWeb"/>
        <w:shd w:val="clear" w:color="auto" w:fill="FFFFFF"/>
        <w:spacing w:before="0" w:beforeAutospacing="0" w:after="0" w:afterAutospacing="0"/>
        <w:rPr>
          <w:rFonts w:ascii="Myriad Pro" w:hAnsi="Myriad Pro"/>
        </w:rPr>
      </w:pPr>
      <w:r w:rsidRPr="00011609">
        <w:rPr>
          <w:rFonts w:ascii="Myriad Pro" w:hAnsi="Myriad Pro"/>
        </w:rPr>
        <w:t>We strive to produce work that is creative, practical &amp; comparatively economical based on the basic principle of</w:t>
      </w:r>
      <w:r>
        <w:rPr>
          <w:rFonts w:ascii="Myriad Pro" w:hAnsi="Myriad Pro"/>
        </w:rPr>
        <w:t xml:space="preserve"> architecture</w:t>
      </w:r>
      <w:r w:rsidRPr="00011609">
        <w:rPr>
          <w:rFonts w:ascii="Myriad Pro" w:hAnsi="Myriad Pro"/>
        </w:rPr>
        <w:t>. Using of green space which merges with the building and also gives the natural ambiance.</w:t>
      </w:r>
    </w:p>
    <w:p w:rsidR="001B220E" w:rsidRPr="001B220E" w:rsidRDefault="001B220E">
      <w:pPr>
        <w:rPr>
          <w:rFonts w:ascii="Myriad Pro" w:hAnsi="Myriad Pro"/>
          <w:sz w:val="24"/>
          <w:szCs w:val="24"/>
        </w:rPr>
      </w:pPr>
    </w:p>
    <w:p w:rsidR="001B220E" w:rsidRPr="001B220E" w:rsidRDefault="001B220E" w:rsidP="001B220E">
      <w:pPr>
        <w:pStyle w:val="NormalWeb"/>
        <w:shd w:val="clear" w:color="auto" w:fill="FFFFFF"/>
        <w:spacing w:before="0" w:beforeAutospacing="0" w:after="150" w:afterAutospacing="0"/>
        <w:rPr>
          <w:rFonts w:ascii="Myriad Pro" w:hAnsi="Myriad Pro" w:cs="Arial"/>
        </w:rPr>
      </w:pPr>
      <w:r w:rsidRPr="001B220E">
        <w:rPr>
          <w:rFonts w:ascii="Myriad Pro" w:hAnsi="Myriad Pro" w:cs="Arial"/>
        </w:rPr>
        <w:t>There is no limit to what our team can achieve; whatever the project’s challenges and location, you can rely on our commercial and creative thinking. You can also count on us to take ownership of your project. We’ve been applying ‘value engineering’ and ‘quality management’ since our outset. That is why our first clients are still our clients today.</w:t>
      </w:r>
    </w:p>
    <w:p w:rsidR="001B220E" w:rsidRPr="001B220E" w:rsidRDefault="001B220E" w:rsidP="001B220E">
      <w:pPr>
        <w:pStyle w:val="NormalWeb"/>
        <w:shd w:val="clear" w:color="auto" w:fill="FFFFFF"/>
        <w:spacing w:before="0" w:beforeAutospacing="0" w:after="150" w:afterAutospacing="0"/>
        <w:rPr>
          <w:rFonts w:ascii="Myriad Pro" w:hAnsi="Myriad Pro" w:cs="Arial"/>
        </w:rPr>
      </w:pPr>
      <w:r w:rsidRPr="001B220E">
        <w:rPr>
          <w:rFonts w:ascii="Myriad Pro" w:hAnsi="Myriad Pro" w:cs="Arial"/>
        </w:rPr>
        <w:t>Our designs are innovative, they often surprise but are always tuned to the requirements of the clients.</w:t>
      </w:r>
    </w:p>
    <w:p w:rsidR="001B220E" w:rsidRPr="001B220E" w:rsidRDefault="001B220E" w:rsidP="001B220E">
      <w:pPr>
        <w:shd w:val="clear" w:color="auto" w:fill="FEFEFC"/>
        <w:spacing w:before="100" w:beforeAutospacing="1" w:after="100" w:afterAutospacing="1" w:line="240" w:lineRule="auto"/>
        <w:outlineLvl w:val="1"/>
        <w:rPr>
          <w:rFonts w:ascii="Arial" w:eastAsia="Times New Roman" w:hAnsi="Arial" w:cs="Arial"/>
          <w:caps/>
          <w:sz w:val="44"/>
          <w:szCs w:val="44"/>
          <w:lang w:eastAsia="en-CA"/>
        </w:rPr>
      </w:pPr>
      <w:r w:rsidRPr="001B220E">
        <w:rPr>
          <w:rFonts w:ascii="Arial" w:eastAsia="Times New Roman" w:hAnsi="Arial" w:cs="Arial"/>
          <w:caps/>
          <w:sz w:val="44"/>
          <w:szCs w:val="44"/>
          <w:lang w:eastAsia="en-CA"/>
        </w:rPr>
        <w:t>OUR PASSION</w:t>
      </w:r>
    </w:p>
    <w:p w:rsidR="001B220E" w:rsidRPr="00456824" w:rsidRDefault="001B220E" w:rsidP="001B220E">
      <w:pPr>
        <w:numPr>
          <w:ilvl w:val="0"/>
          <w:numId w:val="4"/>
        </w:numPr>
        <w:shd w:val="clear" w:color="auto" w:fill="FEFEFC"/>
        <w:spacing w:before="100" w:beforeAutospacing="1" w:after="100" w:afterAutospacing="1" w:line="240" w:lineRule="auto"/>
        <w:ind w:left="1020"/>
        <w:rPr>
          <w:rFonts w:ascii="Arial" w:eastAsia="Times New Roman" w:hAnsi="Arial" w:cs="Arial"/>
          <w:sz w:val="23"/>
          <w:szCs w:val="23"/>
          <w:lang w:eastAsia="en-CA"/>
        </w:rPr>
      </w:pPr>
      <w:r w:rsidRPr="00456824">
        <w:rPr>
          <w:rFonts w:ascii="Arial" w:eastAsia="Times New Roman" w:hAnsi="Arial" w:cs="Arial"/>
          <w:sz w:val="23"/>
          <w:szCs w:val="23"/>
          <w:lang w:eastAsia="en-CA"/>
        </w:rPr>
        <w:t>We see architecture as an act of profound optimism.</w:t>
      </w:r>
    </w:p>
    <w:p w:rsidR="001B220E" w:rsidRPr="00456824" w:rsidRDefault="001B220E" w:rsidP="001B220E">
      <w:pPr>
        <w:numPr>
          <w:ilvl w:val="0"/>
          <w:numId w:val="4"/>
        </w:numPr>
        <w:shd w:val="clear" w:color="auto" w:fill="FEFEFC"/>
        <w:spacing w:before="100" w:beforeAutospacing="1" w:after="100" w:afterAutospacing="1" w:line="240" w:lineRule="auto"/>
        <w:ind w:left="1020"/>
        <w:rPr>
          <w:rFonts w:ascii="Arial" w:eastAsia="Times New Roman" w:hAnsi="Arial" w:cs="Arial"/>
          <w:sz w:val="23"/>
          <w:szCs w:val="23"/>
          <w:lang w:eastAsia="en-CA"/>
        </w:rPr>
      </w:pPr>
      <w:r w:rsidRPr="00456824">
        <w:rPr>
          <w:rFonts w:ascii="Arial" w:eastAsia="Times New Roman" w:hAnsi="Arial" w:cs="Arial"/>
          <w:sz w:val="23"/>
          <w:szCs w:val="23"/>
          <w:lang w:eastAsia="en-CA"/>
        </w:rPr>
        <w:t>We measure the value of our work by the quiet pleasure of the lives lived in our buildings.</w:t>
      </w:r>
    </w:p>
    <w:p w:rsidR="001B220E" w:rsidRPr="00456824" w:rsidRDefault="001B220E" w:rsidP="001B220E">
      <w:pPr>
        <w:numPr>
          <w:ilvl w:val="0"/>
          <w:numId w:val="4"/>
        </w:numPr>
        <w:shd w:val="clear" w:color="auto" w:fill="FEFEFC"/>
        <w:spacing w:before="100" w:beforeAutospacing="1" w:after="100" w:afterAutospacing="1" w:line="240" w:lineRule="auto"/>
        <w:ind w:left="1020"/>
        <w:rPr>
          <w:rFonts w:ascii="Arial" w:eastAsia="Times New Roman" w:hAnsi="Arial" w:cs="Arial"/>
          <w:sz w:val="23"/>
          <w:szCs w:val="23"/>
          <w:lang w:eastAsia="en-CA"/>
        </w:rPr>
      </w:pPr>
      <w:r w:rsidRPr="00456824">
        <w:rPr>
          <w:rFonts w:ascii="Arial" w:eastAsia="Times New Roman" w:hAnsi="Arial" w:cs="Arial"/>
          <w:sz w:val="23"/>
          <w:szCs w:val="23"/>
          <w:lang w:eastAsia="en-CA"/>
        </w:rPr>
        <w:lastRenderedPageBreak/>
        <w:t>We want to solve problems and we want to transcend solutions.</w:t>
      </w:r>
    </w:p>
    <w:p w:rsidR="001B220E" w:rsidRPr="00456824" w:rsidRDefault="001B220E" w:rsidP="001B220E">
      <w:pPr>
        <w:numPr>
          <w:ilvl w:val="0"/>
          <w:numId w:val="4"/>
        </w:numPr>
        <w:shd w:val="clear" w:color="auto" w:fill="FEFEFC"/>
        <w:spacing w:before="100" w:beforeAutospacing="1" w:after="100" w:afterAutospacing="1" w:line="240" w:lineRule="auto"/>
        <w:ind w:left="1020"/>
        <w:rPr>
          <w:rFonts w:ascii="Arial" w:eastAsia="Times New Roman" w:hAnsi="Arial" w:cs="Arial"/>
          <w:sz w:val="23"/>
          <w:szCs w:val="23"/>
          <w:lang w:eastAsia="en-CA"/>
        </w:rPr>
      </w:pPr>
      <w:r w:rsidRPr="00456824">
        <w:rPr>
          <w:rFonts w:ascii="Arial" w:eastAsia="Times New Roman" w:hAnsi="Arial" w:cs="Arial"/>
          <w:sz w:val="23"/>
          <w:szCs w:val="23"/>
          <w:lang w:eastAsia="en-CA"/>
        </w:rPr>
        <w:t>We try to work with a thoughtful integrity to make buildings that will last and be loved.</w:t>
      </w:r>
    </w:p>
    <w:p w:rsidR="001B220E" w:rsidRPr="00456824" w:rsidRDefault="001B220E" w:rsidP="001B220E">
      <w:pPr>
        <w:numPr>
          <w:ilvl w:val="0"/>
          <w:numId w:val="4"/>
        </w:numPr>
        <w:shd w:val="clear" w:color="auto" w:fill="FEFEFC"/>
        <w:spacing w:before="100" w:beforeAutospacing="1" w:after="100" w:afterAutospacing="1" w:line="240" w:lineRule="auto"/>
        <w:ind w:left="1020"/>
        <w:rPr>
          <w:rFonts w:ascii="Arial" w:eastAsia="Times New Roman" w:hAnsi="Arial" w:cs="Arial"/>
          <w:sz w:val="23"/>
          <w:szCs w:val="23"/>
          <w:lang w:eastAsia="en-CA"/>
        </w:rPr>
      </w:pPr>
      <w:r w:rsidRPr="00456824">
        <w:rPr>
          <w:rFonts w:ascii="Arial" w:eastAsia="Times New Roman" w:hAnsi="Arial" w:cs="Arial"/>
          <w:sz w:val="23"/>
          <w:szCs w:val="23"/>
          <w:lang w:eastAsia="en-CA"/>
        </w:rPr>
        <w:t>We want to leave good marks upon this earth.</w:t>
      </w:r>
    </w:p>
    <w:p w:rsidR="001B220E" w:rsidRPr="00456824" w:rsidRDefault="001B220E" w:rsidP="001B220E">
      <w:pPr>
        <w:numPr>
          <w:ilvl w:val="0"/>
          <w:numId w:val="4"/>
        </w:numPr>
        <w:shd w:val="clear" w:color="auto" w:fill="FEFEFC"/>
        <w:spacing w:before="100" w:beforeAutospacing="1" w:after="100" w:afterAutospacing="1" w:line="240" w:lineRule="auto"/>
        <w:ind w:left="1020"/>
        <w:rPr>
          <w:rFonts w:ascii="Arial" w:eastAsia="Times New Roman" w:hAnsi="Arial" w:cs="Arial"/>
          <w:sz w:val="23"/>
          <w:szCs w:val="23"/>
          <w:lang w:eastAsia="en-CA"/>
        </w:rPr>
      </w:pPr>
      <w:r w:rsidRPr="00456824">
        <w:rPr>
          <w:rFonts w:ascii="Arial" w:eastAsia="Times New Roman" w:hAnsi="Arial" w:cs="Arial"/>
          <w:sz w:val="23"/>
          <w:szCs w:val="23"/>
          <w:lang w:eastAsia="en-CA"/>
        </w:rPr>
        <w:t>This work comes from two voices and many voices.</w:t>
      </w:r>
    </w:p>
    <w:p w:rsidR="001B220E" w:rsidRDefault="001B220E"/>
    <w:sectPr w:rsidR="001B2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yriad Pro">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97D75"/>
    <w:multiLevelType w:val="hybridMultilevel"/>
    <w:tmpl w:val="64E86D7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28A46367"/>
    <w:multiLevelType w:val="hybridMultilevel"/>
    <w:tmpl w:val="B68475E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3E8B2E01"/>
    <w:multiLevelType w:val="multilevel"/>
    <w:tmpl w:val="339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8E0BC7"/>
    <w:multiLevelType w:val="hybridMultilevel"/>
    <w:tmpl w:val="05E2E97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854"/>
    <w:rsid w:val="001B220E"/>
    <w:rsid w:val="0025665C"/>
    <w:rsid w:val="00511017"/>
    <w:rsid w:val="008C717F"/>
    <w:rsid w:val="00991E35"/>
    <w:rsid w:val="00AA4460"/>
    <w:rsid w:val="00B14854"/>
    <w:rsid w:val="00F45952"/>
    <w:rsid w:val="00F53D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48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854"/>
    <w:rPr>
      <w:rFonts w:ascii="Tahoma" w:hAnsi="Tahoma" w:cs="Tahoma"/>
      <w:sz w:val="16"/>
      <w:szCs w:val="16"/>
    </w:rPr>
  </w:style>
  <w:style w:type="character" w:customStyle="1" w:styleId="inline">
    <w:name w:val="inline"/>
    <w:basedOn w:val="DefaultParagraphFont"/>
    <w:rsid w:val="00B14854"/>
  </w:style>
  <w:style w:type="paragraph" w:styleId="ListParagraph">
    <w:name w:val="List Paragraph"/>
    <w:basedOn w:val="Normal"/>
    <w:uiPriority w:val="34"/>
    <w:qFormat/>
    <w:rsid w:val="00B14854"/>
    <w:pPr>
      <w:ind w:left="720"/>
      <w:contextualSpacing/>
    </w:pPr>
  </w:style>
  <w:style w:type="character" w:customStyle="1" w:styleId="color11">
    <w:name w:val="color_11"/>
    <w:basedOn w:val="DefaultParagraphFont"/>
    <w:rsid w:val="0025665C"/>
  </w:style>
  <w:style w:type="paragraph" w:customStyle="1" w:styleId="font7">
    <w:name w:val="font_7"/>
    <w:basedOn w:val="Normal"/>
    <w:rsid w:val="0025665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1B220E"/>
    <w:rPr>
      <w:b/>
      <w:bCs/>
    </w:rPr>
  </w:style>
  <w:style w:type="paragraph" w:styleId="NormalWeb">
    <w:name w:val="Normal (Web)"/>
    <w:basedOn w:val="Normal"/>
    <w:uiPriority w:val="99"/>
    <w:semiHidden/>
    <w:unhideWhenUsed/>
    <w:rsid w:val="001B220E"/>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48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4854"/>
    <w:rPr>
      <w:rFonts w:ascii="Tahoma" w:hAnsi="Tahoma" w:cs="Tahoma"/>
      <w:sz w:val="16"/>
      <w:szCs w:val="16"/>
    </w:rPr>
  </w:style>
  <w:style w:type="character" w:customStyle="1" w:styleId="inline">
    <w:name w:val="inline"/>
    <w:basedOn w:val="DefaultParagraphFont"/>
    <w:rsid w:val="00B14854"/>
  </w:style>
  <w:style w:type="paragraph" w:styleId="ListParagraph">
    <w:name w:val="List Paragraph"/>
    <w:basedOn w:val="Normal"/>
    <w:uiPriority w:val="34"/>
    <w:qFormat/>
    <w:rsid w:val="00B14854"/>
    <w:pPr>
      <w:ind w:left="720"/>
      <w:contextualSpacing/>
    </w:pPr>
  </w:style>
  <w:style w:type="character" w:customStyle="1" w:styleId="color11">
    <w:name w:val="color_11"/>
    <w:basedOn w:val="DefaultParagraphFont"/>
    <w:rsid w:val="0025665C"/>
  </w:style>
  <w:style w:type="paragraph" w:customStyle="1" w:styleId="font7">
    <w:name w:val="font_7"/>
    <w:basedOn w:val="Normal"/>
    <w:rsid w:val="0025665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1B220E"/>
    <w:rPr>
      <w:b/>
      <w:bCs/>
    </w:rPr>
  </w:style>
  <w:style w:type="paragraph" w:styleId="NormalWeb">
    <w:name w:val="Normal (Web)"/>
    <w:basedOn w:val="Normal"/>
    <w:uiPriority w:val="99"/>
    <w:semiHidden/>
    <w:unhideWhenUsed/>
    <w:rsid w:val="001B220E"/>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314656">
      <w:bodyDiv w:val="1"/>
      <w:marLeft w:val="0"/>
      <w:marRight w:val="0"/>
      <w:marTop w:val="0"/>
      <w:marBottom w:val="0"/>
      <w:divBdr>
        <w:top w:val="none" w:sz="0" w:space="0" w:color="auto"/>
        <w:left w:val="none" w:sz="0" w:space="0" w:color="auto"/>
        <w:bottom w:val="none" w:sz="0" w:space="0" w:color="auto"/>
        <w:right w:val="none" w:sz="0" w:space="0" w:color="auto"/>
      </w:divBdr>
      <w:divsChild>
        <w:div w:id="1684475663">
          <w:marLeft w:val="0"/>
          <w:marRight w:val="0"/>
          <w:marTop w:val="0"/>
          <w:marBottom w:val="0"/>
          <w:divBdr>
            <w:top w:val="none" w:sz="0" w:space="0" w:color="auto"/>
            <w:left w:val="none" w:sz="0" w:space="0" w:color="auto"/>
            <w:bottom w:val="none" w:sz="0" w:space="0" w:color="auto"/>
            <w:right w:val="none" w:sz="0" w:space="0" w:color="auto"/>
          </w:divBdr>
        </w:div>
        <w:div w:id="735592319">
          <w:marLeft w:val="0"/>
          <w:marRight w:val="0"/>
          <w:marTop w:val="300"/>
          <w:marBottom w:val="0"/>
          <w:divBdr>
            <w:top w:val="none" w:sz="0" w:space="0" w:color="auto"/>
            <w:left w:val="none" w:sz="0" w:space="0" w:color="auto"/>
            <w:bottom w:val="none" w:sz="0" w:space="0" w:color="auto"/>
            <w:right w:val="none" w:sz="0" w:space="0" w:color="auto"/>
          </w:divBdr>
        </w:div>
      </w:divsChild>
    </w:div>
    <w:div w:id="736784084">
      <w:bodyDiv w:val="1"/>
      <w:marLeft w:val="0"/>
      <w:marRight w:val="0"/>
      <w:marTop w:val="0"/>
      <w:marBottom w:val="0"/>
      <w:divBdr>
        <w:top w:val="none" w:sz="0" w:space="0" w:color="auto"/>
        <w:left w:val="none" w:sz="0" w:space="0" w:color="auto"/>
        <w:bottom w:val="none" w:sz="0" w:space="0" w:color="auto"/>
        <w:right w:val="none" w:sz="0" w:space="0" w:color="auto"/>
      </w:divBdr>
      <w:divsChild>
        <w:div w:id="350181532">
          <w:marLeft w:val="0"/>
          <w:marRight w:val="0"/>
          <w:marTop w:val="0"/>
          <w:marBottom w:val="0"/>
          <w:divBdr>
            <w:top w:val="none" w:sz="0" w:space="0" w:color="auto"/>
            <w:left w:val="none" w:sz="0" w:space="0" w:color="auto"/>
            <w:bottom w:val="none" w:sz="0" w:space="0" w:color="auto"/>
            <w:right w:val="none" w:sz="0" w:space="0" w:color="auto"/>
          </w:divBdr>
        </w:div>
        <w:div w:id="2067800389">
          <w:marLeft w:val="0"/>
          <w:marRight w:val="0"/>
          <w:marTop w:val="300"/>
          <w:marBottom w:val="0"/>
          <w:divBdr>
            <w:top w:val="none" w:sz="0" w:space="0" w:color="auto"/>
            <w:left w:val="none" w:sz="0" w:space="0" w:color="auto"/>
            <w:bottom w:val="none" w:sz="0" w:space="0" w:color="auto"/>
            <w:right w:val="none" w:sz="0" w:space="0" w:color="auto"/>
          </w:divBdr>
        </w:div>
        <w:div w:id="1456757190">
          <w:marLeft w:val="0"/>
          <w:marRight w:val="0"/>
          <w:marTop w:val="300"/>
          <w:marBottom w:val="0"/>
          <w:divBdr>
            <w:top w:val="none" w:sz="0" w:space="0" w:color="auto"/>
            <w:left w:val="none" w:sz="0" w:space="0" w:color="auto"/>
            <w:bottom w:val="none" w:sz="0" w:space="0" w:color="auto"/>
            <w:right w:val="none" w:sz="0" w:space="0" w:color="auto"/>
          </w:divBdr>
        </w:div>
      </w:divsChild>
    </w:div>
    <w:div w:id="781605808">
      <w:bodyDiv w:val="1"/>
      <w:marLeft w:val="0"/>
      <w:marRight w:val="0"/>
      <w:marTop w:val="0"/>
      <w:marBottom w:val="0"/>
      <w:divBdr>
        <w:top w:val="none" w:sz="0" w:space="0" w:color="auto"/>
        <w:left w:val="none" w:sz="0" w:space="0" w:color="auto"/>
        <w:bottom w:val="none" w:sz="0" w:space="0" w:color="auto"/>
        <w:right w:val="none" w:sz="0" w:space="0" w:color="auto"/>
      </w:divBdr>
      <w:divsChild>
        <w:div w:id="535584047">
          <w:marLeft w:val="1675"/>
          <w:marRight w:val="0"/>
          <w:marTop w:val="0"/>
          <w:marBottom w:val="0"/>
          <w:divBdr>
            <w:top w:val="none" w:sz="0" w:space="0" w:color="auto"/>
            <w:left w:val="none" w:sz="0" w:space="0" w:color="auto"/>
            <w:bottom w:val="none" w:sz="0" w:space="0" w:color="auto"/>
            <w:right w:val="none" w:sz="0" w:space="0" w:color="auto"/>
          </w:divBdr>
        </w:div>
        <w:div w:id="44918572">
          <w:marLeft w:val="1675"/>
          <w:marRight w:val="0"/>
          <w:marTop w:val="1050"/>
          <w:marBottom w:val="0"/>
          <w:divBdr>
            <w:top w:val="none" w:sz="0" w:space="0" w:color="auto"/>
            <w:left w:val="none" w:sz="0" w:space="0" w:color="auto"/>
            <w:bottom w:val="none" w:sz="0" w:space="0" w:color="auto"/>
            <w:right w:val="none" w:sz="0" w:space="0" w:color="auto"/>
          </w:divBdr>
          <w:divsChild>
            <w:div w:id="2004550191">
              <w:marLeft w:val="0"/>
              <w:marRight w:val="0"/>
              <w:marTop w:val="0"/>
              <w:marBottom w:val="0"/>
              <w:divBdr>
                <w:top w:val="none" w:sz="0" w:space="0" w:color="auto"/>
                <w:left w:val="none" w:sz="0" w:space="0" w:color="auto"/>
                <w:bottom w:val="none" w:sz="0" w:space="0" w:color="auto"/>
                <w:right w:val="none" w:sz="0" w:space="0" w:color="auto"/>
              </w:divBdr>
            </w:div>
            <w:div w:id="141593078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921452584">
      <w:bodyDiv w:val="1"/>
      <w:marLeft w:val="0"/>
      <w:marRight w:val="0"/>
      <w:marTop w:val="0"/>
      <w:marBottom w:val="0"/>
      <w:divBdr>
        <w:top w:val="none" w:sz="0" w:space="0" w:color="auto"/>
        <w:left w:val="none" w:sz="0" w:space="0" w:color="auto"/>
        <w:bottom w:val="none" w:sz="0" w:space="0" w:color="auto"/>
        <w:right w:val="none" w:sz="0" w:space="0" w:color="auto"/>
      </w:divBdr>
      <w:divsChild>
        <w:div w:id="1032073270">
          <w:marLeft w:val="1675"/>
          <w:marRight w:val="0"/>
          <w:marTop w:val="0"/>
          <w:marBottom w:val="0"/>
          <w:divBdr>
            <w:top w:val="none" w:sz="0" w:space="0" w:color="auto"/>
            <w:left w:val="none" w:sz="0" w:space="0" w:color="auto"/>
            <w:bottom w:val="none" w:sz="0" w:space="0" w:color="auto"/>
            <w:right w:val="none" w:sz="0" w:space="0" w:color="auto"/>
          </w:divBdr>
        </w:div>
        <w:div w:id="1739668482">
          <w:marLeft w:val="1675"/>
          <w:marRight w:val="0"/>
          <w:marTop w:val="1050"/>
          <w:marBottom w:val="0"/>
          <w:divBdr>
            <w:top w:val="none" w:sz="0" w:space="0" w:color="auto"/>
            <w:left w:val="none" w:sz="0" w:space="0" w:color="auto"/>
            <w:bottom w:val="none" w:sz="0" w:space="0" w:color="auto"/>
            <w:right w:val="none" w:sz="0" w:space="0" w:color="auto"/>
          </w:divBdr>
          <w:divsChild>
            <w:div w:id="584805415">
              <w:marLeft w:val="0"/>
              <w:marRight w:val="0"/>
              <w:marTop w:val="0"/>
              <w:marBottom w:val="0"/>
              <w:divBdr>
                <w:top w:val="none" w:sz="0" w:space="0" w:color="auto"/>
                <w:left w:val="none" w:sz="0" w:space="0" w:color="auto"/>
                <w:bottom w:val="none" w:sz="0" w:space="0" w:color="auto"/>
                <w:right w:val="none" w:sz="0" w:space="0" w:color="auto"/>
              </w:divBdr>
            </w:div>
            <w:div w:id="132370017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009992024">
      <w:bodyDiv w:val="1"/>
      <w:marLeft w:val="0"/>
      <w:marRight w:val="0"/>
      <w:marTop w:val="0"/>
      <w:marBottom w:val="0"/>
      <w:divBdr>
        <w:top w:val="none" w:sz="0" w:space="0" w:color="auto"/>
        <w:left w:val="none" w:sz="0" w:space="0" w:color="auto"/>
        <w:bottom w:val="none" w:sz="0" w:space="0" w:color="auto"/>
        <w:right w:val="none" w:sz="0" w:space="0" w:color="auto"/>
      </w:divBdr>
      <w:divsChild>
        <w:div w:id="1904677666">
          <w:marLeft w:val="0"/>
          <w:marRight w:val="0"/>
          <w:marTop w:val="0"/>
          <w:marBottom w:val="0"/>
          <w:divBdr>
            <w:top w:val="none" w:sz="0" w:space="0" w:color="auto"/>
            <w:left w:val="none" w:sz="0" w:space="0" w:color="auto"/>
            <w:bottom w:val="none" w:sz="0" w:space="0" w:color="auto"/>
            <w:right w:val="none" w:sz="0" w:space="0" w:color="auto"/>
          </w:divBdr>
        </w:div>
        <w:div w:id="185749985">
          <w:marLeft w:val="0"/>
          <w:marRight w:val="0"/>
          <w:marTop w:val="300"/>
          <w:marBottom w:val="0"/>
          <w:divBdr>
            <w:top w:val="none" w:sz="0" w:space="0" w:color="auto"/>
            <w:left w:val="none" w:sz="0" w:space="0" w:color="auto"/>
            <w:bottom w:val="none" w:sz="0" w:space="0" w:color="auto"/>
            <w:right w:val="none" w:sz="0" w:space="0" w:color="auto"/>
          </w:divBdr>
        </w:div>
      </w:divsChild>
    </w:div>
    <w:div w:id="1205602842">
      <w:bodyDiv w:val="1"/>
      <w:marLeft w:val="0"/>
      <w:marRight w:val="0"/>
      <w:marTop w:val="0"/>
      <w:marBottom w:val="0"/>
      <w:divBdr>
        <w:top w:val="none" w:sz="0" w:space="0" w:color="auto"/>
        <w:left w:val="none" w:sz="0" w:space="0" w:color="auto"/>
        <w:bottom w:val="none" w:sz="0" w:space="0" w:color="auto"/>
        <w:right w:val="none" w:sz="0" w:space="0" w:color="auto"/>
      </w:divBdr>
      <w:divsChild>
        <w:div w:id="1304038712">
          <w:marLeft w:val="1675"/>
          <w:marRight w:val="0"/>
          <w:marTop w:val="0"/>
          <w:marBottom w:val="0"/>
          <w:divBdr>
            <w:top w:val="none" w:sz="0" w:space="0" w:color="auto"/>
            <w:left w:val="none" w:sz="0" w:space="0" w:color="auto"/>
            <w:bottom w:val="none" w:sz="0" w:space="0" w:color="auto"/>
            <w:right w:val="none" w:sz="0" w:space="0" w:color="auto"/>
          </w:divBdr>
        </w:div>
        <w:div w:id="861212565">
          <w:marLeft w:val="1675"/>
          <w:marRight w:val="0"/>
          <w:marTop w:val="450"/>
          <w:marBottom w:val="0"/>
          <w:divBdr>
            <w:top w:val="none" w:sz="0" w:space="0" w:color="auto"/>
            <w:left w:val="none" w:sz="0" w:space="0" w:color="auto"/>
            <w:bottom w:val="none" w:sz="0" w:space="0" w:color="auto"/>
            <w:right w:val="none" w:sz="0" w:space="0" w:color="auto"/>
          </w:divBdr>
        </w:div>
      </w:divsChild>
    </w:div>
    <w:div w:id="1778210806">
      <w:bodyDiv w:val="1"/>
      <w:marLeft w:val="0"/>
      <w:marRight w:val="0"/>
      <w:marTop w:val="0"/>
      <w:marBottom w:val="0"/>
      <w:divBdr>
        <w:top w:val="none" w:sz="0" w:space="0" w:color="auto"/>
        <w:left w:val="none" w:sz="0" w:space="0" w:color="auto"/>
        <w:bottom w:val="none" w:sz="0" w:space="0" w:color="auto"/>
        <w:right w:val="none" w:sz="0" w:space="0" w:color="auto"/>
      </w:divBdr>
      <w:divsChild>
        <w:div w:id="1994990555">
          <w:marLeft w:val="1675"/>
          <w:marRight w:val="0"/>
          <w:marTop w:val="0"/>
          <w:marBottom w:val="0"/>
          <w:divBdr>
            <w:top w:val="none" w:sz="0" w:space="0" w:color="auto"/>
            <w:left w:val="none" w:sz="0" w:space="0" w:color="auto"/>
            <w:bottom w:val="none" w:sz="0" w:space="0" w:color="auto"/>
            <w:right w:val="none" w:sz="0" w:space="0" w:color="auto"/>
          </w:divBdr>
        </w:div>
        <w:div w:id="1540315155">
          <w:marLeft w:val="1675"/>
          <w:marRight w:val="0"/>
          <w:marTop w:val="1050"/>
          <w:marBottom w:val="0"/>
          <w:divBdr>
            <w:top w:val="none" w:sz="0" w:space="0" w:color="auto"/>
            <w:left w:val="none" w:sz="0" w:space="0" w:color="auto"/>
            <w:bottom w:val="none" w:sz="0" w:space="0" w:color="auto"/>
            <w:right w:val="none" w:sz="0" w:space="0" w:color="auto"/>
          </w:divBdr>
          <w:divsChild>
            <w:div w:id="724721777">
              <w:marLeft w:val="0"/>
              <w:marRight w:val="0"/>
              <w:marTop w:val="0"/>
              <w:marBottom w:val="0"/>
              <w:divBdr>
                <w:top w:val="none" w:sz="0" w:space="0" w:color="auto"/>
                <w:left w:val="none" w:sz="0" w:space="0" w:color="auto"/>
                <w:bottom w:val="none" w:sz="0" w:space="0" w:color="auto"/>
                <w:right w:val="none" w:sz="0" w:space="0" w:color="auto"/>
              </w:divBdr>
            </w:div>
            <w:div w:id="6384160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Vipul Karadia</dc:creator>
  <cp:lastModifiedBy>Vipul Karadia</cp:lastModifiedBy>
  <cp:revision>3</cp:revision>
  <dcterms:created xsi:type="dcterms:W3CDTF">2023-02-20T22:22:00Z</dcterms:created>
  <dcterms:modified xsi:type="dcterms:W3CDTF">2023-02-21T01:01:00Z</dcterms:modified>
</cp:coreProperties>
</file>