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d59e7028bc4fa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fb12041cdeb444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testDescription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Pankaj</w:t>
            </w:r>
          </w:p>
        </w:tc>
        <w:tc>
          <w:p>
            <w:pPr>
              <w:jc w:val="right"/>
            </w:pPr>
            <w:r>
              <w:t xml:space="preserve">$15,000 </w:t>
            </w:r>
          </w:p>
        </w:tc>
        <w:tc>
          <w:p>
            <w:pPr>
              <w:jc w:val="right"/>
            </w:pPr>
            <w:r>
              <w:t xml:space="preserve">$121 </w:t>
            </w:r>
          </w:p>
        </w:tc>
        <w:tc>
          <w:p>
            <w:pPr>
              <w:jc w:val="right"/>
            </w:pPr>
            <w:r>
              <w:t xml:space="preserve">06/22/2021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b89fe1ae781427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</w:tr>
      <w:tr>
        <w:tc>
          <w:p>
            <w:r>
              <w:t>testDescription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23,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$15,000.00</w:t>
            </w:r>
          </w:p>
        </w:tc>
      </w:tr>
    </w:tbl>
    <w:p>
      <w:pPr>
        <w:jc w:val="left"/>
      </w:pPr>
      <w:r>
        <w:t>asdfasdassadasdasdkjasdhkjasdhkjashdkj hkjasdhasjdhkjasdhkjasdh kjad da adaswd daskj askd kjas asdaj kjasd kjasdkas asd asdkj dlaskj ol</w:t>
      </w:r>
    </w:p>
    <w:sectPr>
      <w:footerReference xmlns:r="http://schemas.openxmlformats.org/officeDocument/2006/relationships" w:type="default" r:id="R216bd7490b8349dd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cfb12041cdeb4447" /><Relationship Type="http://schemas.openxmlformats.org/officeDocument/2006/relationships/image" Target="/media/image2.jpg" Id="Rab89fe1ae7814279" /><Relationship Type="http://schemas.openxmlformats.org/officeDocument/2006/relationships/footer" Target="/word/footer1.xml" Id="R216bd7490b8349dd" /><Relationship Type="http://schemas.openxmlformats.org/officeDocument/2006/relationships/settings" Target="/word/settings.xml" Id="R53d1342bd7de4bf6" /></Relationships>
</file>