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footer1.xml" ContentType="application/vnd.openxmlformats-officedocument.wordprocessingml.footer+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fb95b8e3b84d43f9" /></Relationships>
</file>

<file path=word/document.xml><?xml version="1.0" encoding="utf-8"?>
<w:document xmlns:w="http://schemas.openxmlformats.org/wordprocessingml/2006/main">
  <w:body>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d8acc87c29ea4b89"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Summary Report</w:t>
      </w:r>
    </w:p>
    <w:p>
      <w:r>
        <w:rPr>
          <w:color w:val="#0000FF"/>
        </w:rPr>
        <w:t>_____________________________________________________________________________________</w:t>
      </w:r>
    </w:p>
    <w:tbl>
      <w:tblPr>
        <w:tblBorders>
          <w:top w:val="thick" w:color="#000000"/>
          <w:bottom w:val="thick" w:color="#000000"/>
          <w:right w:val="thick" w:color="#000000"/>
          <w:left w:val="thick" w:color="#000000"/>
          <w:insideH w:val="thick" w:color="#000000"/>
          <w:insideV w:val="thick" w:color="#000000"/>
        </w:tblBorders>
        <w:tblW w:w="5000" w:type="pct"/>
      </w:tblPr>
      <w:tr>
        <w:tc>
          <w:tcPr>
            <w:tcW w:w="2500" w:type="dxa"/>
          </w:tcPr>
          <w:p>
            <w:pPr>
              <w:jc w:val="center"/>
            </w:pPr>
            <w:r>
              <w:rPr>
                <w:b/>
              </w:rPr>
              <w:t>Property</w:t>
            </w:r>
          </w:p>
        </w:tc>
        <w:tc>
          <w:tcPr>
            <w:tcW w:w="2500" w:type="dxa"/>
          </w:tcPr>
          <w:p>
            <w:pPr>
              <w:jc w:val="center"/>
            </w:pPr>
            <w:r>
              <w:rPr>
                <w:b/>
              </w:rPr>
              <w:t>Title</w:t>
            </w:r>
          </w:p>
        </w:tc>
        <w:tc>
          <w:tcPr>
            <w:tcW w:w="2500" w:type="dxa"/>
          </w:tcPr>
          <w:p>
            <w:pPr>
              <w:jc w:val="center"/>
            </w:pPr>
            <w:r>
              <w:rPr>
                <w:b/>
              </w:rPr>
              <w:t>Selected Vendor</w:t>
            </w:r>
          </w:p>
        </w:tc>
        <w:tc>
          <w:tcPr>
            <w:tcW w:w="2500" w:type="dxa"/>
          </w:tcPr>
          <w:p>
            <w:pPr>
              <w:jc w:val="center"/>
            </w:pPr>
            <w:r>
              <w:rPr>
                <w:b/>
              </w:rPr>
              <w:t>Amount</w:t>
            </w:r>
          </w:p>
        </w:tc>
        <w:tc>
          <w:tcPr>
            <w:tcW w:w="2500" w:type="dxa"/>
          </w:tcPr>
          <w:p>
            <w:pPr>
              <w:jc w:val="center"/>
            </w:pPr>
            <w:r>
              <w:rPr>
                <w:b/>
              </w:rPr>
              <w:t>Insurance Amount</w:t>
            </w:r>
          </w:p>
        </w:tc>
        <w:tc>
          <w:tcPr>
            <w:tcW w:w="2500" w:type="dxa"/>
          </w:tcPr>
          <w:p>
            <w:pPr>
              <w:jc w:val="center"/>
            </w:pPr>
            <w:r>
              <w:rPr>
                <w:b/>
              </w:rPr>
              <w:t>Start Date</w:t>
            </w:r>
          </w:p>
        </w:tc>
      </w:tr>
      <w:tr>
        <w:tc>
          <w:p>
            <w:r>
              <w:t>property 001 </w:t>
            </w:r>
          </w:p>
        </w:tc>
        <w:tc>
          <w:p>
            <w:pPr>
              <w:jc w:val="right"/>
            </w:pPr>
            <w:r>
              <w:t xml:space="preserve">best test   </w:t>
            </w:r>
          </w:p>
        </w:tc>
        <w:tc>
          <w:p>
            <w:pPr>
              <w:jc w:val="right"/>
            </w:pPr>
            <w:r>
              <w:t xml:space="preserve">012121 Vendor02  </w:t>
            </w:r>
          </w:p>
        </w:tc>
        <w:tc>
          <w:p>
            <w:pPr>
              <w:jc w:val="right"/>
            </w:pPr>
            <w:r>
              <w:t xml:space="preserve">$0  </w:t>
            </w:r>
          </w:p>
        </w:tc>
        <w:tc>
          <w:p>
            <w:pPr>
              <w:jc w:val="right"/>
            </w:pPr>
            <w:r>
              <w:t xml:space="preserve">$0  </w:t>
            </w:r>
          </w:p>
        </w:tc>
        <w:tc>
          <w:p>
            <w:pPr>
              <w:jc w:val="right"/>
            </w:pPr>
            <w:r>
              <w:t xml:space="preserve">06/18/2021  </w:t>
            </w:r>
          </w:p>
        </w:tc>
      </w:tr>
      <w:tr>
        <w:tc>
          <w:p>
            <w:r>
              <w:t>property 001 </w:t>
            </w:r>
          </w:p>
        </w:tc>
        <w:tc>
          <w:p>
            <w:pPr>
              <w:jc w:val="right"/>
            </w:pPr>
            <w:r>
              <w:t xml:space="preserve">best test   </w:t>
            </w:r>
          </w:p>
        </w:tc>
        <w:tc>
          <w:p>
            <w:pPr>
              <w:jc w:val="right"/>
            </w:pPr>
            <w:r>
              <w:t xml:space="preserve">Email Log Check 02  </w:t>
            </w:r>
          </w:p>
        </w:tc>
        <w:tc>
          <w:p>
            <w:pPr>
              <w:jc w:val="right"/>
            </w:pPr>
            <w:r>
              <w:t xml:space="preserve">$0  </w:t>
            </w:r>
          </w:p>
        </w:tc>
        <w:tc>
          <w:p>
            <w:pPr>
              <w:jc w:val="right"/>
            </w:pPr>
            <w:r>
              <w:t xml:space="preserve">$0  </w:t>
            </w:r>
          </w:p>
        </w:tc>
        <w:tc>
          <w:p>
            <w:pPr>
              <w:jc w:val="right"/>
            </w:pPr>
            <w:r>
              <w:t xml:space="preserve">06/18/2021  </w:t>
            </w:r>
          </w:p>
        </w:tc>
      </w:tr>
    </w:tbl>
    <w:p>
      <w:r>
        <w:br w:type="page"/>
        <w:t/>
      </w:r>
    </w:p>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4d3ea27569ea4523"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Details Report</w:t>
      </w:r>
    </w:p>
    <w:p>
      <w:r>
        <w:rPr>
          <w:color w:val="#0000FF"/>
        </w:rPr>
        <w:t>_____________________________________________________________________________________</w:t>
      </w:r>
    </w:p>
    <w:tbl>
      <w:tr>
        <w:tc>
          <w:p>
            <w:r>
              <w:t>property 001 </w:t>
            </w:r>
          </w:p>
          <w:tcPr>
            <w:tcW w:w="2800" w:type="dxa"/>
          </w:tcPr>
        </w:tc>
        <w:tc>
          <w:p>
            <w:r>
              <w:t/>
            </w:r>
          </w:p>
          <w:tcPr>
            <w:tcW w:w="2800" w:type="dxa"/>
          </w:tcPr>
        </w:tc>
      </w:tr>
      <w:tr>
        <w:tc>
          <w:p>
            <w:r>
              <w:t>best test </w:t>
            </w:r>
          </w:p>
          <w:tcPr>
            <w:tcW w:w="2800" w:type="dxa"/>
          </w:tcPr>
        </w:tc>
      </w:tr>
      <w:tr>
        <w:tc>
          <w:p>
            <w:r>
              <w:t>012121 Vendor02</w:t>
            </w:r>
          </w:p>
          <w:tcPr>
            <w:tcW w:w="2800" w:type="dxa"/>
          </w:tcPr>
        </w:tc>
        <w:tc>
          <w:p>
            <w:r>
              <w:t/>
            </w:r>
          </w:p>
          <w:tcPr>
            <w:tcW w:w="2800" w:type="dxa"/>
          </w:tcPr>
        </w:tc>
        <w:tc>
          <w:tcPr>
            <w:tcW w:w="2800" w:type="dxa"/>
          </w:tcPr>
          <w:p>
            <w:pPr>
              <w:jc w:val="right"/>
            </w:pPr>
            <w:r>
              <w:t>Start Date:</w:t>
            </w:r>
          </w:p>
        </w:tc>
        <w:tc>
          <w:tcPr>
            <w:tcW w:w="2800" w:type="dxa"/>
          </w:tcPr>
          <w:p>
            <w:pPr>
              <w:jc w:val="right"/>
            </w:pPr>
            <w:r>
              <w:t>Jun 21, 2021</w:t>
            </w:r>
          </w:p>
        </w:tc>
      </w:tr>
      <w:tr>
        <w:tc>
          <w:p>
            <w:r>
              <w:t/>
            </w:r>
          </w:p>
          <w:tcPr>
            <w:tcW w:w="2800" w:type="dxa"/>
          </w:tcPr>
        </w:tc>
        <w:tc>
          <w:p>
            <w:r>
              <w:t/>
            </w:r>
          </w:p>
          <w:tcPr>
            <w:tcW w:w="2800" w:type="dxa"/>
          </w:tcPr>
        </w:tc>
        <w:tc>
          <w:tcPr>
            <w:tcW w:w="2800" w:type="dxa"/>
          </w:tcPr>
          <w:p>
            <w:pPr>
              <w:jc w:val="right"/>
            </w:pPr>
            <w:r>
              <w:t>Bid Amount:</w:t>
            </w:r>
          </w:p>
        </w:tc>
        <w:tc>
          <w:tcPr>
            <w:tcW w:w="5000" w:type="dxa"/>
          </w:tcPr>
          <w:p>
            <w:pPr>
              <w:jc w:val="right"/>
            </w:pPr>
            <w:r>
              <w:t>$0.00</w:t>
            </w:r>
          </w:p>
        </w:tc>
      </w:tr>
    </w:tbl>
    <w:p>
      <w:pPr>
        <w:jc w:val="left"/>
      </w:pPr>
      <w:r>
        <w:t>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w:t>
      </w:r>
    </w:p>
    <w:p>
      <w:pPr>
        <w:jc w:val="left"/>
      </w:pPr>
      <w:r>
        <w:t>Notes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w:t>
      </w:r>
    </w:p>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7afddae092e84d6c"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Details Report</w:t>
      </w:r>
    </w:p>
    <w:p>
      <w:r>
        <w:rPr>
          <w:color w:val="#0000FF"/>
        </w:rPr>
        <w:t>_____________________________________________________________________________________</w:t>
      </w:r>
    </w:p>
    <w:tbl>
      <w:tr>
        <w:tc>
          <w:p>
            <w:r>
              <w:t>property 001 </w:t>
            </w:r>
          </w:p>
          <w:tcPr>
            <w:tcW w:w="2800" w:type="dxa"/>
          </w:tcPr>
        </w:tc>
        <w:tc>
          <w:p>
            <w:r>
              <w:t/>
            </w:r>
          </w:p>
          <w:tcPr>
            <w:tcW w:w="2800" w:type="dxa"/>
          </w:tcPr>
        </w:tc>
      </w:tr>
      <w:tr>
        <w:tc>
          <w:p>
            <w:r>
              <w:t>best test </w:t>
            </w:r>
          </w:p>
          <w:tcPr>
            <w:tcW w:w="2800" w:type="dxa"/>
          </w:tcPr>
        </w:tc>
      </w:tr>
      <w:tr>
        <w:tc>
          <w:p>
            <w:r>
              <w:t>012121 Vendor02</w:t>
            </w:r>
          </w:p>
          <w:tcPr>
            <w:tcW w:w="2800" w:type="dxa"/>
          </w:tcPr>
        </w:tc>
        <w:tc>
          <w:p>
            <w:r>
              <w:t/>
            </w:r>
          </w:p>
          <w:tcPr>
            <w:tcW w:w="2800" w:type="dxa"/>
          </w:tcPr>
        </w:tc>
        <w:tc>
          <w:tcPr>
            <w:tcW w:w="2800" w:type="dxa"/>
          </w:tcPr>
          <w:p>
            <w:pPr>
              <w:jc w:val="right"/>
            </w:pPr>
            <w:r>
              <w:t>Start Date:</w:t>
            </w:r>
          </w:p>
        </w:tc>
        <w:tc>
          <w:tcPr>
            <w:tcW w:w="2800" w:type="dxa"/>
          </w:tcPr>
          <w:p>
            <w:pPr>
              <w:jc w:val="right"/>
            </w:pPr>
            <w:r>
              <w:t>Jun 21, 2021</w:t>
            </w:r>
          </w:p>
        </w:tc>
      </w:tr>
      <w:tr>
        <w:tc>
          <w:p>
            <w:r>
              <w:t/>
            </w:r>
          </w:p>
          <w:tcPr>
            <w:tcW w:w="2800" w:type="dxa"/>
          </w:tcPr>
        </w:tc>
        <w:tc>
          <w:p>
            <w:r>
              <w:t/>
            </w:r>
          </w:p>
          <w:tcPr>
            <w:tcW w:w="2800" w:type="dxa"/>
          </w:tcPr>
        </w:tc>
        <w:tc>
          <w:tcPr>
            <w:tcW w:w="2800" w:type="dxa"/>
          </w:tcPr>
          <w:p>
            <w:pPr>
              <w:jc w:val="right"/>
            </w:pPr>
            <w:r>
              <w:t>Bid Amount:</w:t>
            </w:r>
          </w:p>
        </w:tc>
        <w:tc>
          <w:tcPr>
            <w:tcW w:w="5000" w:type="dxa"/>
          </w:tcPr>
          <w:p>
            <w:pPr>
              <w:jc w:val="right"/>
            </w:pPr>
            <w:r>
              <w:t>$0.00</w:t>
            </w:r>
          </w:p>
        </w:tc>
      </w:tr>
    </w:tbl>
    <w:p>
      <w:pPr>
        <w:jc w:val="left"/>
      </w:pPr>
      <w:r>
        <w:t>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w:t>
      </w:r>
    </w:p>
    <w:p>
      <w:pPr>
        <w:jc w:val="left"/>
      </w:pPr>
      <w:r>
        <w:t>Notes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w:t>
      </w:r>
    </w:p>
    <w:sectPr>
      <w:footerReference xmlns:r="http://schemas.openxmlformats.org/officeDocument/2006/relationships" w:type="default" r:id="R6e5735699d0a4597"/>
    </w:sectPr>
  </w:body>
</w:document>
</file>

<file path=word/footer1.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settings.xml><?xml version="1.0" encoding="utf-8"?>
<w:settings xmlns:w="http://schemas.openxmlformats.org/wordprocessingml/2006/main">
  <w:compat>
    <w:compatSetting w:name="compatibilityMode" w:uri="http://schemas.microsoft.com/office/word" w:val="14"/>
  </w:compat>
</w:settings>
</file>

<file path=word/_rels/document.xml.rels>&#65279;<?xml version="1.0" encoding="utf-8"?><Relationships xmlns="http://schemas.openxmlformats.org/package/2006/relationships"><Relationship Type="http://schemas.openxmlformats.org/officeDocument/2006/relationships/image" Target="/media/image.jpg" Id="Rd8acc87c29ea4b89" /><Relationship Type="http://schemas.openxmlformats.org/officeDocument/2006/relationships/image" Target="/media/image2.jpg" Id="R4d3ea27569ea4523" /><Relationship Type="http://schemas.openxmlformats.org/officeDocument/2006/relationships/image" Target="/media/image3.jpg" Id="R7afddae092e84d6c" /><Relationship Type="http://schemas.openxmlformats.org/officeDocument/2006/relationships/footer" Target="/word/footer1.xml" Id="R6e5735699d0a4597" /><Relationship Type="http://schemas.openxmlformats.org/officeDocument/2006/relationships/settings" Target="/word/settings.xml" Id="R58f83a975b674f58" /></Relationships>
</file>