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Vendor Company 1</w:t>
      </w:r>
    </w:p>
    <w:p>
      <w:pPr>
        <w:jc w:val="right"/>
      </w:pPr>
      <w:r>
        <w:t xml:space="preserve">Start Date:    07/30/2021</w:t>
      </w:r>
    </w:p>
    <w:p>
      <w:pPr>
        <w:jc w:val="right"/>
      </w:pPr>
      <w:r>
        <w:t xml:space="preserve">Bid Amount:   $16,000.00</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sectPr>
      <w:footerReference w:type="default" r:id="Re69dc8d94fc34ea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e69dc8d94fc34eaa"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