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5a41d7f184f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2e4934bdcab4fe2"/>
      <w:headerReference w:type="first" r:id="R8f22e45dc52744c8"/>
      <w:headerReference w:type="default" r:id="R0ae0fb6147534b4f"/>
      <w:footerReference w:type="even" r:id="R0319b8f155fd4f83"/>
      <w:footerReference w:type="first" r:id="Rba1cebeae46644c9"/>
      <w:footerReference w:type="default" r:id="Re8c02d85482d4eda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f532df53c84fce" /><Relationship Type="http://schemas.openxmlformats.org/officeDocument/2006/relationships/numbering" Target="/word/numbering.xml" Id="Rd5d615b090114526" /><Relationship Type="http://schemas.openxmlformats.org/officeDocument/2006/relationships/settings" Target="/word/settings.xml" Id="R3b8257af5f1a4acf" /><Relationship Type="http://schemas.openxmlformats.org/officeDocument/2006/relationships/header" Target="/word/header1.xml" Id="R3386ee2b9edb4390" /><Relationship Type="http://schemas.openxmlformats.org/officeDocument/2006/relationships/header" Target="/word/header2.xml" Id="R8b4411a9e3084b54" /><Relationship Type="http://schemas.openxmlformats.org/officeDocument/2006/relationships/header" Target="/word/header3.xml" Id="Ref38942c54914430" /><Relationship Type="http://schemas.openxmlformats.org/officeDocument/2006/relationships/footer" Target="/word/footer1.xml" Id="R7be942a5685a42b9" /><Relationship Type="http://schemas.openxmlformats.org/officeDocument/2006/relationships/footer" Target="/word/footer2.xml" Id="R9a49d13604984399" /><Relationship Type="http://schemas.openxmlformats.org/officeDocument/2006/relationships/footer" Target="/word/footer3.xml" Id="R20fd5633468d4f97" /><Relationship Type="http://schemas.openxmlformats.org/officeDocument/2006/relationships/header" Target="/word/header1.xml" Id="R52e4934bdcab4fe2" /><Relationship Type="http://schemas.openxmlformats.org/officeDocument/2006/relationships/header" Target="/word/header2.xml" Id="R8f22e45dc52744c8" /><Relationship Type="http://schemas.openxmlformats.org/officeDocument/2006/relationships/header" Target="/word/header3.xml" Id="R0ae0fb6147534b4f" /><Relationship Type="http://schemas.openxmlformats.org/officeDocument/2006/relationships/footer" Target="/word/footer1.xml" Id="R0319b8f155fd4f83" /><Relationship Type="http://schemas.openxmlformats.org/officeDocument/2006/relationships/footer" Target="/word/footer2.xml" Id="Rba1cebeae46644c9" /><Relationship Type="http://schemas.openxmlformats.org/officeDocument/2006/relationships/footer" Target="/word/footer3.xml" Id="Re8c02d85482d4eda" /></Relationships>
</file>