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4f7dd09d8a480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8269a19bf543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db140dafd0444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ed135ae03e045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d64c7f3ee2f46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c1adae161684d6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58269a19bf543bf" /><Relationship Type="http://schemas.openxmlformats.org/officeDocument/2006/relationships/image" Target="/media/image2.jpg" Id="R36db140dafd04442" /><Relationship Type="http://schemas.openxmlformats.org/officeDocument/2006/relationships/image" Target="/media/image3.jpg" Id="R7ed135ae03e045f7" /><Relationship Type="http://schemas.openxmlformats.org/officeDocument/2006/relationships/image" Target="/media/image4.jpg" Id="Rbd64c7f3ee2f46db" /><Relationship Type="http://schemas.openxmlformats.org/officeDocument/2006/relationships/image" Target="/media/image5.jpg" Id="R8c1adae161684d6c" /></Relationships>
</file>