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2d7c3995a94f18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e27c3d2c0de409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55946279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a8aa4e7fa7448e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0013328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ad660f82e8d44d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0018096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e19367582894be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0018687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a7427b042e94d6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0019169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50bd72942b5410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0019742"/>
    </w:sectPr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ae27c3d2c0de4094" /><Relationship Type="http://schemas.openxmlformats.org/officeDocument/2006/relationships/footer" Target="/word/footer1.xml" Id="r9820210617155946279" /><Relationship Type="http://schemas.openxmlformats.org/officeDocument/2006/relationships/image" Target="/media/image2.jpg" Id="R1a8aa4e7fa7448e5" /><Relationship Type="http://schemas.openxmlformats.org/officeDocument/2006/relationships/footer" Target="/word/footer2.xml" Id="r9820210617160013328" /><Relationship Type="http://schemas.openxmlformats.org/officeDocument/2006/relationships/image" Target="/media/image3.jpg" Id="R6ad660f82e8d44d9" /><Relationship Type="http://schemas.openxmlformats.org/officeDocument/2006/relationships/footer" Target="/word/footer3.xml" Id="r9820210617160018096" /><Relationship Type="http://schemas.openxmlformats.org/officeDocument/2006/relationships/image" Target="/media/image4.jpg" Id="R3e19367582894be6" /><Relationship Type="http://schemas.openxmlformats.org/officeDocument/2006/relationships/footer" Target="/word/footer4.xml" Id="r9820210617160018687" /><Relationship Type="http://schemas.openxmlformats.org/officeDocument/2006/relationships/image" Target="/media/image5.jpg" Id="R3a7427b042e94d67" /><Relationship Type="http://schemas.openxmlformats.org/officeDocument/2006/relationships/footer" Target="/word/footer5.xml" Id="r9820210617160019169" /><Relationship Type="http://schemas.openxmlformats.org/officeDocument/2006/relationships/image" Target="/media/image6.jpg" Id="Rb50bd72942b54107" /><Relationship Type="http://schemas.openxmlformats.org/officeDocument/2006/relationships/footer" Target="/word/footer6.xml" Id="r9820210617160019742" /></Relationships>
</file>