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5dd6bea3434f38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454de4aabc447c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654066"/>
      <w:footerReference xmlns:r="http://schemas.openxmlformats.org/officeDocument/2006/relationships" w:type="default" r:id="r9820210617180653795"/>
      <w:footerReference xmlns:r="http://schemas.openxmlformats.org/officeDocument/2006/relationships" w:type="default" r:id="r9820210617180653168"/>
      <w:footerReference xmlns:r="http://schemas.openxmlformats.org/officeDocument/2006/relationships" w:type="default" r:id="r9820210617180652461"/>
      <w:footerReference xmlns:r="http://schemas.openxmlformats.org/officeDocument/2006/relationships" w:type="default" r:id="r9820210617180651311"/>
      <w:footerReference xmlns:r="http://schemas.openxmlformats.org/officeDocument/2006/relationships" w:type="default" r:id="r982021061718064904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60c5433b8214d4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a38cb49de284c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ee8754dee63487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ef7e7cf85f2466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f34febb2b39416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FooterChange</w:t>
    </w:r>
  </w:p>
</w:ftr>
</file>

<file path=word/footer2.xml><?xml version="1.0" encoding="utf-8"?>
<w:ftr xmlns:w="http://schemas.openxmlformats.org/wordprocessingml/2006/main">
  <w:p>
    <w:r>
      <w:t>FooterChange</w:t>
    </w:r>
  </w:p>
</w:ftr>
</file>

<file path=word/footer3.xml><?xml version="1.0" encoding="utf-8"?>
<w:ftr xmlns:w="http://schemas.openxmlformats.org/wordprocessingml/2006/main">
  <w:p>
    <w:r>
      <w:t>FooterChange</w:t>
    </w:r>
  </w:p>
</w:ftr>
</file>

<file path=word/footer4.xml><?xml version="1.0" encoding="utf-8"?>
<w:ftr xmlns:w="http://schemas.openxmlformats.org/wordprocessingml/2006/main">
  <w:p>
    <w:r>
      <w:t>FooterChange</w:t>
    </w:r>
  </w:p>
</w:ftr>
</file>

<file path=word/footer5.xml><?xml version="1.0" encoding="utf-8"?>
<w:ftr xmlns:w="http://schemas.openxmlformats.org/wordprocessingml/2006/main">
  <w:p>
    <w:r>
      <w:t>FooterChange</w:t>
    </w:r>
  </w:p>
</w:ftr>
</file>

<file path=word/footer6.xml><?xml version="1.0" encoding="utf-8"?>
<w:ftr xmlns:w="http://schemas.openxmlformats.org/wordprocessingml/2006/main">
  <w:p>
    <w:r>
      <w:t>FooterChange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454de4aabc447c3" /><Relationship Type="http://schemas.openxmlformats.org/officeDocument/2006/relationships/footer" Target="/word/footer1.xml" Id="r9820210617180649049" /><Relationship Type="http://schemas.openxmlformats.org/officeDocument/2006/relationships/image" Target="/media/image2.jpg" Id="R060c5433b8214d4a" /><Relationship Type="http://schemas.openxmlformats.org/officeDocument/2006/relationships/footer" Target="/word/footer2.xml" Id="r9820210617180651311" /><Relationship Type="http://schemas.openxmlformats.org/officeDocument/2006/relationships/image" Target="/media/image3.jpg" Id="R5a38cb49de284c97" /><Relationship Type="http://schemas.openxmlformats.org/officeDocument/2006/relationships/footer" Target="/word/footer3.xml" Id="r9820210617180652461" /><Relationship Type="http://schemas.openxmlformats.org/officeDocument/2006/relationships/image" Target="/media/image4.jpg" Id="Rdee8754dee63487b" /><Relationship Type="http://schemas.openxmlformats.org/officeDocument/2006/relationships/footer" Target="/word/footer4.xml" Id="r9820210617180653168" /><Relationship Type="http://schemas.openxmlformats.org/officeDocument/2006/relationships/image" Target="/media/image5.jpg" Id="R7ef7e7cf85f2466f" /><Relationship Type="http://schemas.openxmlformats.org/officeDocument/2006/relationships/footer" Target="/word/footer5.xml" Id="r9820210617180653795" /><Relationship Type="http://schemas.openxmlformats.org/officeDocument/2006/relationships/image" Target="/media/image6.jpg" Id="R8f34febb2b39416b" /><Relationship Type="http://schemas.openxmlformats.org/officeDocument/2006/relationships/footer" Target="/word/footer6.xml" Id="r9820210617180654066" /></Relationships>
</file>