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e3db572001433a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16a6ea70c124a1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testopenwork</w:t>
            </w:r>
          </w:p>
          <w:tcPr>
            <w:tcW w:type="auto"/>
          </w:tcPr>
        </w:tc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$2,000</w:t>
            </w:r>
          </w:p>
          <w:tcPr>
            <w:tcW w:type="auto"/>
          </w:tcPr>
        </w:tc>
        <w:tc>
          <w:p>
            <w:r>
              <w:t>$12,312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adass</w:t>
            </w:r>
          </w:p>
          <w:tcPr>
            <w:tcW w:type="auto"/>
          </w:tcPr>
        </w:tc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$12,312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TestBid 2021-17-4</w:t>
            </w:r>
          </w:p>
          <w:tcPr>
            <w:tcW w:type="auto"/>
          </w:tcPr>
        </w:tc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$1,701</w:t>
            </w:r>
          </w:p>
          <w:tcPr>
            <w:tcW w:type="auto"/>
          </w:tcPr>
        </w:tc>
        <w:tc>
          <w:p>
            <w:r>
              <w:t>$12,312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1252021_Demo</w:t>
            </w:r>
          </w:p>
          <w:tcPr>
            <w:tcW w:type="auto"/>
          </w:tcPr>
        </w:tc>
        <w:tc>
          <w:p>
            <w:r>
              <w:t>2512021_Testing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newtestdemo</w:t>
            </w:r>
          </w:p>
          <w:tcPr>
            <w:tcW w:type="auto"/>
          </w:tcPr>
        </w:tc>
        <w:tc>
          <w:p>
            <w:r>
              <w:t>2512021_Testing</w:t>
            </w:r>
          </w:p>
          <w:tcPr>
            <w:tcW w:type="auto"/>
          </w:tcPr>
        </w:tc>
        <w:tc>
          <w:p>
            <w:r>
              <w:t>$37,000,000</w:t>
            </w:r>
          </w:p>
          <w:tcPr>
            <w:tcW w:type="auto"/>
          </w:tcPr>
        </w:tc>
        <w:tc>
          <w:p>
            <w:r>
              <w:t>$200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checkBid1121</w:t>
            </w:r>
          </w:p>
          <w:tcPr>
            <w:tcW w:type="auto"/>
          </w:tcPr>
        </w:tc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$20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checkBid1121</w:t>
            </w:r>
          </w:p>
          <w:tcPr>
            <w:tcW w:type="auto"/>
          </w:tcPr>
        </w:tc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$20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checkBid1121</w:t>
            </w:r>
          </w:p>
          <w:tcPr>
            <w:tcW w:type="auto"/>
          </w:tcPr>
        </w:tc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$12,100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checkBid1121</w:t>
            </w:r>
          </w:p>
          <w:tcPr>
            <w:tcW w:type="auto"/>
          </w:tcPr>
        </w:tc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$12,100</w:t>
            </w:r>
          </w:p>
          <w:tcPr>
            <w:tcW w:type="auto"/>
          </w:tcPr>
        </w:tc>
        <w:tc>
          <w:p>
            <w:r>
              <w:t>01/25/2021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Mahan0121</w:t>
            </w:r>
          </w:p>
          <w:tcPr>
            <w:tcW w:type="auto"/>
          </w:tcPr>
        </w:tc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$20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Mahan0121</w:t>
            </w:r>
          </w:p>
          <w:tcPr>
            <w:tcW w:type="auto"/>
          </w:tcPr>
        </w:tc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$20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Mahan0121</w:t>
            </w:r>
          </w:p>
          <w:tcPr>
            <w:tcW w:type="auto"/>
          </w:tcPr>
        </w:tc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$12,100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Mahan0121</w:t>
            </w:r>
          </w:p>
          <w:tcPr>
            <w:tcW w:type="auto"/>
          </w:tcPr>
        </w:tc>
        <w:tc>
          <w:p>
            <w:r>
              <w:t>MadeIndia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$12,100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sasasa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$500,000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sasasa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$500,000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sasasa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$500,000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sasasa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$500,000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maintest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$2,999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maintest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$2,999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maintest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$2,999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maintest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$2,999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2510Test012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$800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2510Test012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$800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2510Test012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$800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2510Test012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$800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2510Test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2510Test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2510Test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2510Test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06/16/2021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tezatake</w:t>
            </w:r>
          </w:p>
          <w:tcPr>
            <w:tcW w:type="auto"/>
          </w:tcPr>
        </w:tc>
        <w:tc>
          <w:p>
            <w:r>
              <w:t>RR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05/28/2021</w:t>
            </w:r>
          </w:p>
          <w:tcPr>
            <w:tcW w:type="auto"/>
          </w:tcPr>
        </w:tc>
      </w:tr>
      <w:tr>
        <w:tc>
          <w:p>
            <w:r>
              <w:t>1712 Property 01</w:t>
            </w:r>
          </w:p>
          <w:tcPr>
            <w:tcW w:type="auto"/>
          </w:tcPr>
        </w:tc>
        <w:tc>
          <w:p>
            <w:r>
              <w:t>property 0001</w:t>
            </w:r>
          </w:p>
          <w:tcPr>
            <w:tcW w:type="auto"/>
          </w:tcPr>
        </w:tc>
        <w:tc>
          <w:p>
            <w:r>
              <w:t>TestVendorInvite04</w:t>
            </w:r>
          </w:p>
          <w:tcPr>
            <w:tcW w:type="auto"/>
          </w:tcPr>
        </w:tc>
        <w:tc>
          <w:p>
            <w:r>
              <w:t>$100,000</w:t>
            </w:r>
          </w:p>
          <w:tcPr>
            <w:tcW w:type="auto"/>
          </w:tcPr>
        </w:tc>
        <w:tc>
          <w:p>
            <w:r>
              <w:t>$123</w:t>
            </w:r>
          </w:p>
          <w:tcPr>
            <w:tcW w:type="auto"/>
          </w:tcPr>
        </w:tc>
        <w:tc>
          <w:p>
            <w:r>
              <w:t>06/14/2021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71b40ccd3d1e4ee5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716a6ea70c124a10" /><Relationship Type="http://schemas.openxmlformats.org/officeDocument/2006/relationships/footer" Target="/word/footer1.xml" Id="R71b40ccd3d1e4ee5" /><Relationship Type="http://schemas.openxmlformats.org/officeDocument/2006/relationships/settings" Target="/word/settings.xml" Id="Rca881e3b15284505" /></Relationships>
</file>