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9b1cae5ff345e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dc218b456a9478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ca9a1fc2233d4518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dc218b456a94789" /><Relationship Type="http://schemas.openxmlformats.org/officeDocument/2006/relationships/footer" Target="/word/footer1.xml" Id="Rca9a1fc2233d4518" /><Relationship Type="http://schemas.openxmlformats.org/officeDocument/2006/relationships/settings" Target="/word/settings.xml" Id="Rb08954a735fc43e8" /></Relationships>
</file>