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847e6993448d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0faf7f5a83748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247116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f4bfca631ea4b0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247221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c5c13e7b0d4d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247283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6e25f1d63e940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247327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8948178abfd49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1247363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c816c05e5d4a4ae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e1b5217f50e04b98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2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70eba1a53b9d420c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3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74963c41a5f94f8a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4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a4c637d3547f46d6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5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70bc7626e7134be8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0faf7f5a8374805" /><Relationship Type="http://schemas.openxmlformats.org/officeDocument/2006/relationships/header" Target="/word/header1.xml" Id="r9720210621191247116" /><Relationship Type="http://schemas.openxmlformats.org/officeDocument/2006/relationships/image" Target="/media/image2.jpg" Id="Re1b5217f50e04b98" /><Relationship Type="http://schemas.openxmlformats.org/officeDocument/2006/relationships/image" Target="/media/image3.jpg" Id="R9f4bfca631ea4b0e" /><Relationship Type="http://schemas.openxmlformats.org/officeDocument/2006/relationships/header" Target="/word/header2.xml" Id="r9720210621191247221" /><Relationship Type="http://schemas.openxmlformats.org/officeDocument/2006/relationships/image" Target="/media/image4.jpg" Id="R70eba1a53b9d420c" /><Relationship Type="http://schemas.openxmlformats.org/officeDocument/2006/relationships/image" Target="/media/image5.jpg" Id="R58c5c13e7b0d4d57" /><Relationship Type="http://schemas.openxmlformats.org/officeDocument/2006/relationships/header" Target="/word/header3.xml" Id="r9720210621191247283" /><Relationship Type="http://schemas.openxmlformats.org/officeDocument/2006/relationships/image" Target="/media/image6.jpg" Id="R74963c41a5f94f8a" /><Relationship Type="http://schemas.openxmlformats.org/officeDocument/2006/relationships/image" Target="/media/image7.jpg" Id="R26e25f1d63e94023" /><Relationship Type="http://schemas.openxmlformats.org/officeDocument/2006/relationships/header" Target="/word/header4.xml" Id="r9720210621191247327" /><Relationship Type="http://schemas.openxmlformats.org/officeDocument/2006/relationships/image" Target="/media/image8.jpg" Id="Ra4c637d3547f46d6" /><Relationship Type="http://schemas.openxmlformats.org/officeDocument/2006/relationships/image" Target="/media/image9.jpg" Id="Ra8948178abfd499a" /><Relationship Type="http://schemas.openxmlformats.org/officeDocument/2006/relationships/header" Target="/word/header5.xml" Id="r9720210621191247363" /><Relationship Type="http://schemas.openxmlformats.org/officeDocument/2006/relationships/image" Target="/media/image10.jpg" Id="R70bc7626e7134be8" /><Relationship Type="http://schemas.openxmlformats.org/officeDocument/2006/relationships/footer" Target="/word/footer1.xml" Id="Rc816c05e5d4a4ae5" /><Relationship Type="http://schemas.openxmlformats.org/officeDocument/2006/relationships/settings" Target="/word/settings.xml" Id="R79ae2315ed774496" /></Relationships>
</file>