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f24f2301f94e01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10ae212ac0349e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property 001  bid002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$200,000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04/17/2021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test123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012121 Vendor02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test123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best test 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06/18/2021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test1234  </w:t>
            </w:r>
          </w:p>
        </w:tc>
        <w:tc>
          <w:p>
            <w:pPr>
              <w:jc w:val="right"/>
            </w:pPr>
            <w:r>
              <w:t xml:space="preserve">Email Log Check 02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06/19/2021  </w:t>
            </w:r>
          </w:p>
        </w:tc>
      </w:tr>
      <w:tr>
        <w:tc>
          <w:p>
            <w:r>
              <w:t>property 001 </w:t>
            </w:r>
          </w:p>
        </w:tc>
        <w:tc>
          <w:p>
            <w:pPr>
              <w:jc w:val="right"/>
            </w:pPr>
            <w:r>
              <w:t xml:space="preserve">Test100  </w:t>
            </w:r>
          </w:p>
        </w:tc>
        <w:tc>
          <w:p>
            <w:pPr>
              <w:jc w:val="right"/>
            </w:pPr>
            <w:r>
              <w:t xml:space="preserve">Vendor Company  </w:t>
            </w:r>
          </w:p>
        </w:tc>
        <w:tc>
          <w:p>
            <w:pPr>
              <w:jc w:val="right"/>
            </w:pPr>
            <w:r>
              <w:t xml:space="preserve">$14,500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06/16/2021  </w:t>
            </w:r>
          </w:p>
        </w:tc>
      </w:tr>
    </w:tbl>
    <w:sectPr>
      <w:footerReference xmlns:r="http://schemas.openxmlformats.org/officeDocument/2006/relationships" w:type="default" r:id="Rf381e9d97c824fdc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10ae212ac0349eb" /><Relationship Type="http://schemas.openxmlformats.org/officeDocument/2006/relationships/footer" Target="/word/footer1.xml" Id="Rf381e9d97c824fdc" /><Relationship Type="http://schemas.openxmlformats.org/officeDocument/2006/relationships/settings" Target="/word/settings.xml" Id="R8dae1a8bd7ba4734" /></Relationships>
</file>