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asfd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15,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500" w:type="dxa"/>
          </w:tcPr>
          <w:p>
            <w:r>
              <w:t>Vendor Company 36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04/14/2021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500" w:type="dxa"/>
          </w:tcPr>
          <w:p>
            <w:r>
              <w:t>Vendor Company 88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$30,000  </w:t>
            </w:r>
          </w:p>
        </w:tc>
        <w:tc>
          <w:tcPr>
            <w:tcW w:w="40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  <w:tr>
        <w:tc>
          <w:tcPr>
            <w:tcW w:w="2500" w:type="dxa"/>
          </w:tcPr>
          <w:p>
            <w:r>
              <w:t>Vendor Company 78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$5,000  </w:t>
            </w:r>
          </w:p>
        </w:tc>
        <w:tc>
          <w:tcPr>
            <w:tcW w:w="40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500" w:type="dxa"/>
          </w:tcPr>
          <w:p>
            <w:r>
              <w:t>Vendor Company 16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$200,000  </w:t>
            </w:r>
          </w:p>
        </w:tc>
        <w:tc>
          <w:tcPr>
            <w:tcW w:w="40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01/22/2021  </w:t>
            </w:r>
          </w:p>
        </w:tc>
      </w:tr>
    </w:tbl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test001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left"/>
            </w:pPr>
            <w:r>
              <w:t>Apr 23,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2500" w:type="dxa"/>
          </w:tcPr>
          <w:p>
            <w:r>
              <w:t>Vendor Company 36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tcPr>
            <w:tcW w:w="5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4000" w:type="dxa"/>
          </w:tcPr>
          <w:p>
            <w:pPr>
              <w:jc w:val="right"/>
            </w:pPr>
            <w:r>
              <w:t xml:space="preserve">04/22/2021  </w:t>
            </w:r>
          </w:p>
        </w:tc>
      </w:tr>
    </w:tbl>
    <w:sectPr>
      <w:footerReference w:type="default" r:id="R3af2bed72dde4c5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3af2bed72dde4c5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