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 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526b4478c3104d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26b4478c3104d0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