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test22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07/30/2021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4b0739b495ea48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b0739b495ea487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