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C20A" w14:textId="23A928CB" w:rsidR="00731945" w:rsidRPr="00331B7A" w:rsidRDefault="00AD5990" w:rsidP="00331B7A">
      <w:pPr>
        <w:jc w:val="center"/>
        <w:rPr>
          <w:b/>
          <w:bCs/>
          <w:sz w:val="28"/>
          <w:szCs w:val="28"/>
          <w:u w:val="single"/>
        </w:rPr>
      </w:pPr>
      <w:r w:rsidRPr="00331B7A">
        <w:rPr>
          <w:b/>
          <w:bCs/>
          <w:sz w:val="28"/>
          <w:szCs w:val="28"/>
          <w:u w:val="single"/>
        </w:rPr>
        <w:t xml:space="preserve">Week </w:t>
      </w:r>
      <w:r w:rsidR="000259B4" w:rsidRPr="00331B7A">
        <w:rPr>
          <w:b/>
          <w:bCs/>
          <w:sz w:val="28"/>
          <w:szCs w:val="28"/>
          <w:u w:val="single"/>
        </w:rPr>
        <w:t>1-Excel Homework</w:t>
      </w:r>
      <w:r w:rsidR="002C1889" w:rsidRPr="00331B7A">
        <w:rPr>
          <w:b/>
          <w:bCs/>
          <w:sz w:val="28"/>
          <w:szCs w:val="28"/>
          <w:u w:val="single"/>
        </w:rPr>
        <w:t xml:space="preserve"> Report</w:t>
      </w:r>
    </w:p>
    <w:p w14:paraId="30308DA5" w14:textId="77777777" w:rsidR="006763DC" w:rsidRDefault="006763DC">
      <w:pPr>
        <w:rPr>
          <w:sz w:val="21"/>
          <w:szCs w:val="21"/>
        </w:rPr>
      </w:pPr>
    </w:p>
    <w:p w14:paraId="747D623A" w14:textId="406F280C" w:rsidR="00345526" w:rsidRPr="00331B7A" w:rsidRDefault="007840EF">
      <w:pPr>
        <w:rPr>
          <w:b/>
          <w:bCs/>
          <w:sz w:val="22"/>
          <w:szCs w:val="22"/>
          <w:u w:val="single"/>
        </w:rPr>
      </w:pPr>
      <w:r w:rsidRPr="00331B7A">
        <w:rPr>
          <w:b/>
          <w:bCs/>
          <w:sz w:val="22"/>
          <w:szCs w:val="22"/>
          <w:u w:val="single"/>
        </w:rPr>
        <w:t>Insights</w:t>
      </w:r>
    </w:p>
    <w:p w14:paraId="46E0E03E" w14:textId="62DD7FF5" w:rsidR="0076287E" w:rsidRDefault="0076287E" w:rsidP="007840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Top successful projects Sub-Category wise:</w:t>
      </w:r>
    </w:p>
    <w:p w14:paraId="4CA2EBCE" w14:textId="4ABDCB70" w:rsidR="00A30DB3" w:rsidRDefault="00A30DB3" w:rsidP="0076287E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Music</w:t>
      </w:r>
    </w:p>
    <w:p w14:paraId="29A6E485" w14:textId="77777777" w:rsid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Rock</w:t>
      </w:r>
    </w:p>
    <w:p w14:paraId="7349A382" w14:textId="77777777" w:rsid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Pop</w:t>
      </w:r>
    </w:p>
    <w:p w14:paraId="6B12B6D9" w14:textId="77777777" w:rsid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Metal</w:t>
      </w:r>
    </w:p>
    <w:p w14:paraId="2D975743" w14:textId="77777777" w:rsid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Electronic music</w:t>
      </w:r>
    </w:p>
    <w:p w14:paraId="6E3252B0" w14:textId="0FBB5491" w:rsidR="00A30DB3" w:rsidRP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Classical music</w:t>
      </w:r>
    </w:p>
    <w:p w14:paraId="24C5A30E" w14:textId="2021D2DB" w:rsidR="00083BF5" w:rsidRDefault="00083BF5" w:rsidP="0076287E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Film and Video</w:t>
      </w:r>
    </w:p>
    <w:p w14:paraId="6EC80DD8" w14:textId="77777777" w:rsidR="00083BF5" w:rsidRDefault="00083BF5" w:rsidP="00083BF5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Television</w:t>
      </w:r>
    </w:p>
    <w:p w14:paraId="0BC806BE" w14:textId="7A968380" w:rsidR="00083BF5" w:rsidRDefault="00083BF5" w:rsidP="00083BF5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Shorts</w:t>
      </w:r>
    </w:p>
    <w:p w14:paraId="6E6EC5E8" w14:textId="0471E318" w:rsidR="00083BF5" w:rsidRPr="00A30DB3" w:rsidRDefault="00083BF5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Documentary</w:t>
      </w:r>
    </w:p>
    <w:p w14:paraId="3DE3D8FC" w14:textId="692D52AB" w:rsidR="00A30DB3" w:rsidRDefault="00A30DB3" w:rsidP="0076287E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Games</w:t>
      </w:r>
    </w:p>
    <w:p w14:paraId="0AC94C5B" w14:textId="25257C30" w:rsidR="00A30DB3" w:rsidRP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Table top games</w:t>
      </w:r>
    </w:p>
    <w:p w14:paraId="687157C6" w14:textId="261DFFCC" w:rsidR="00A30DB3" w:rsidRDefault="00A30DB3" w:rsidP="0076287E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Publishing</w:t>
      </w:r>
    </w:p>
    <w:p w14:paraId="67EAEEBA" w14:textId="1F2F29A1" w:rsid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Radio &amp; Pod cast</w:t>
      </w:r>
    </w:p>
    <w:p w14:paraId="44ABE575" w14:textId="093DE283" w:rsidR="00A30DB3" w:rsidRP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Non-fiction</w:t>
      </w:r>
    </w:p>
    <w:p w14:paraId="69BD0A6B" w14:textId="77777777" w:rsidR="00A30DB3" w:rsidRDefault="00A30DB3" w:rsidP="0076287E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Theater</w:t>
      </w:r>
    </w:p>
    <w:p w14:paraId="6D9AED4E" w14:textId="3BBD19F3" w:rsidR="0076287E" w:rsidRPr="00A30DB3" w:rsidRDefault="00A30DB3" w:rsidP="00A30DB3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Hardware</w:t>
      </w:r>
    </w:p>
    <w:p w14:paraId="0946D7EB" w14:textId="42320156" w:rsidR="00360BA3" w:rsidRPr="00360BA3" w:rsidRDefault="00167C85" w:rsidP="00360BA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Most</w:t>
      </w:r>
      <w:r w:rsidR="007840EF" w:rsidRPr="007840EF">
        <w:rPr>
          <w:sz w:val="21"/>
          <w:szCs w:val="21"/>
        </w:rPr>
        <w:t xml:space="preserve"> of the Backer</w:t>
      </w:r>
      <w:r>
        <w:rPr>
          <w:sz w:val="21"/>
          <w:szCs w:val="21"/>
        </w:rPr>
        <w:t>s are from US and GB</w:t>
      </w:r>
      <w:r w:rsidR="0070745F">
        <w:rPr>
          <w:sz w:val="21"/>
          <w:szCs w:val="21"/>
        </w:rPr>
        <w:t xml:space="preserve"> and also for proje</w:t>
      </w:r>
      <w:r w:rsidR="00360BA3">
        <w:rPr>
          <w:sz w:val="21"/>
          <w:szCs w:val="21"/>
        </w:rPr>
        <w:t xml:space="preserve">cts of </w:t>
      </w:r>
      <w:r w:rsidR="00360BA3" w:rsidRPr="007840EF">
        <w:rPr>
          <w:sz w:val="21"/>
          <w:szCs w:val="21"/>
        </w:rPr>
        <w:t>Technology/Hardware</w:t>
      </w:r>
      <w:r w:rsidR="00360BA3">
        <w:rPr>
          <w:sz w:val="21"/>
          <w:szCs w:val="21"/>
        </w:rPr>
        <w:t xml:space="preserve"> and </w:t>
      </w:r>
      <w:r w:rsidR="00360BA3" w:rsidRPr="00360BA3">
        <w:rPr>
          <w:sz w:val="21"/>
          <w:szCs w:val="21"/>
        </w:rPr>
        <w:t>Theater/Plays</w:t>
      </w:r>
      <w:r w:rsidR="00360BA3">
        <w:rPr>
          <w:sz w:val="21"/>
          <w:szCs w:val="21"/>
        </w:rPr>
        <w:t>.</w:t>
      </w:r>
    </w:p>
    <w:p w14:paraId="79A9AB0F" w14:textId="77777777" w:rsidR="00167C85" w:rsidRDefault="00167C85" w:rsidP="00167C8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167C85">
        <w:rPr>
          <w:sz w:val="21"/>
          <w:szCs w:val="21"/>
        </w:rPr>
        <w:t>Journalism is totally cancelled project.</w:t>
      </w:r>
    </w:p>
    <w:p w14:paraId="7D14652B" w14:textId="77777777" w:rsidR="002D5BD4" w:rsidRDefault="002D5BD4" w:rsidP="00167C85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If goal is low, there are high chances of having project successful.</w:t>
      </w:r>
    </w:p>
    <w:p w14:paraId="127A133E" w14:textId="51F21B57" w:rsidR="002D5BD4" w:rsidRDefault="002D5BD4" w:rsidP="00167C85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During </w:t>
      </w:r>
      <w:r w:rsidR="0076287E">
        <w:rPr>
          <w:sz w:val="21"/>
          <w:szCs w:val="21"/>
        </w:rPr>
        <w:t>M</w:t>
      </w:r>
      <w:r>
        <w:rPr>
          <w:sz w:val="21"/>
          <w:szCs w:val="21"/>
        </w:rPr>
        <w:t>ay</w:t>
      </w:r>
      <w:r w:rsidR="00D00E3F">
        <w:rPr>
          <w:sz w:val="21"/>
          <w:szCs w:val="21"/>
        </w:rPr>
        <w:t>-</w:t>
      </w:r>
      <w:r>
        <w:rPr>
          <w:sz w:val="21"/>
          <w:szCs w:val="21"/>
        </w:rPr>
        <w:t>June time frame, Project</w:t>
      </w:r>
      <w:r w:rsidR="00D00E3F">
        <w:rPr>
          <w:sz w:val="21"/>
          <w:szCs w:val="21"/>
        </w:rPr>
        <w:t>’s</w:t>
      </w:r>
      <w:r>
        <w:rPr>
          <w:sz w:val="21"/>
          <w:szCs w:val="21"/>
        </w:rPr>
        <w:t xml:space="preserve"> success rate is high.  </w:t>
      </w:r>
    </w:p>
    <w:p w14:paraId="44E01362" w14:textId="136A0C5F" w:rsidR="00551985" w:rsidRDefault="00551985" w:rsidP="00551985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Spotlight helps in getting project successful.</w:t>
      </w:r>
    </w:p>
    <w:p w14:paraId="666960F7" w14:textId="72487F67" w:rsidR="00A04326" w:rsidRDefault="00A04326" w:rsidP="00A04326">
      <w:pPr>
        <w:rPr>
          <w:sz w:val="21"/>
          <w:szCs w:val="21"/>
        </w:rPr>
      </w:pPr>
    </w:p>
    <w:p w14:paraId="624C7600" w14:textId="33E1C94B" w:rsidR="00A04326" w:rsidRPr="00331B7A" w:rsidRDefault="00A04326" w:rsidP="00A04326">
      <w:pPr>
        <w:rPr>
          <w:b/>
          <w:bCs/>
          <w:sz w:val="22"/>
          <w:szCs w:val="22"/>
          <w:u w:val="single"/>
        </w:rPr>
      </w:pPr>
      <w:r w:rsidRPr="00331B7A">
        <w:rPr>
          <w:b/>
          <w:bCs/>
          <w:sz w:val="22"/>
          <w:szCs w:val="22"/>
          <w:u w:val="single"/>
        </w:rPr>
        <w:t>Summary</w:t>
      </w:r>
    </w:p>
    <w:p w14:paraId="77F410EB" w14:textId="77E62766" w:rsidR="00A04326" w:rsidRPr="00A04326" w:rsidRDefault="00A04326" w:rsidP="00A04326">
      <w:pPr>
        <w:rPr>
          <w:sz w:val="21"/>
          <w:szCs w:val="21"/>
        </w:rPr>
      </w:pPr>
      <w:r w:rsidRPr="00A04326">
        <w:rPr>
          <w:sz w:val="21"/>
          <w:szCs w:val="21"/>
        </w:rPr>
        <w:t>From the given data, we can say that Technology/Hardware, Music/Rock</w:t>
      </w:r>
      <w:r>
        <w:rPr>
          <w:sz w:val="21"/>
          <w:szCs w:val="21"/>
        </w:rPr>
        <w:t xml:space="preserve"> and </w:t>
      </w:r>
      <w:r w:rsidRPr="00360BA3">
        <w:rPr>
          <w:sz w:val="21"/>
          <w:szCs w:val="21"/>
        </w:rPr>
        <w:t>Theater/Plays</w:t>
      </w:r>
      <w:r>
        <w:rPr>
          <w:sz w:val="21"/>
          <w:szCs w:val="21"/>
        </w:rPr>
        <w:t xml:space="preserve"> </w:t>
      </w:r>
      <w:r w:rsidR="00E16D98">
        <w:rPr>
          <w:sz w:val="21"/>
          <w:szCs w:val="21"/>
        </w:rPr>
        <w:t>are</w:t>
      </w:r>
      <w:r>
        <w:rPr>
          <w:sz w:val="21"/>
          <w:szCs w:val="21"/>
        </w:rPr>
        <w:t xml:space="preserve"> most successful projects in US, GB during May-June time frame and if launched with spotlight.</w:t>
      </w:r>
    </w:p>
    <w:p w14:paraId="7040E54C" w14:textId="77777777" w:rsidR="00636665" w:rsidRDefault="00636665">
      <w:pPr>
        <w:rPr>
          <w:sz w:val="21"/>
          <w:szCs w:val="21"/>
        </w:rPr>
      </w:pPr>
    </w:p>
    <w:p w14:paraId="04A98229" w14:textId="77777777" w:rsidR="00636665" w:rsidRDefault="00636665">
      <w:pPr>
        <w:rPr>
          <w:sz w:val="21"/>
          <w:szCs w:val="21"/>
        </w:rPr>
      </w:pPr>
    </w:p>
    <w:p w14:paraId="75F30195" w14:textId="77777777" w:rsidR="0083177E" w:rsidRPr="00331B7A" w:rsidRDefault="0083177E">
      <w:pPr>
        <w:rPr>
          <w:b/>
          <w:bCs/>
          <w:sz w:val="22"/>
          <w:szCs w:val="22"/>
          <w:u w:val="single"/>
        </w:rPr>
      </w:pPr>
      <w:r w:rsidRPr="00331B7A">
        <w:rPr>
          <w:b/>
          <w:bCs/>
          <w:sz w:val="22"/>
          <w:szCs w:val="22"/>
          <w:u w:val="single"/>
        </w:rPr>
        <w:t>Additional Chart</w:t>
      </w:r>
    </w:p>
    <w:p w14:paraId="0690B528" w14:textId="63205846" w:rsidR="004C4D60" w:rsidRDefault="00A32458" w:rsidP="00AD287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D287C">
        <w:rPr>
          <w:sz w:val="21"/>
          <w:szCs w:val="21"/>
        </w:rPr>
        <w:t>We can create pivot table</w:t>
      </w:r>
      <w:bookmarkStart w:id="0" w:name="_GoBack"/>
      <w:bookmarkEnd w:id="0"/>
      <w:r w:rsidRPr="00AD287C">
        <w:rPr>
          <w:sz w:val="21"/>
          <w:szCs w:val="21"/>
        </w:rPr>
        <w:t xml:space="preserve"> with row</w:t>
      </w:r>
      <w:r w:rsidR="00AD287C" w:rsidRPr="00AD287C">
        <w:rPr>
          <w:sz w:val="21"/>
          <w:szCs w:val="21"/>
        </w:rPr>
        <w:t>s</w:t>
      </w:r>
      <w:r w:rsidRPr="00AD287C">
        <w:rPr>
          <w:sz w:val="21"/>
          <w:szCs w:val="21"/>
        </w:rPr>
        <w:t xml:space="preserve"> of category grouped by country, with column of state </w:t>
      </w:r>
      <w:r w:rsidR="00AD287C" w:rsidRPr="00AD287C">
        <w:rPr>
          <w:sz w:val="21"/>
          <w:szCs w:val="21"/>
        </w:rPr>
        <w:t xml:space="preserve">and with </w:t>
      </w:r>
      <w:r w:rsidRPr="00AD287C">
        <w:rPr>
          <w:sz w:val="21"/>
          <w:szCs w:val="21"/>
        </w:rPr>
        <w:t>count of state</w:t>
      </w:r>
      <w:r w:rsidR="00AD287C" w:rsidRPr="00AD287C">
        <w:rPr>
          <w:sz w:val="21"/>
          <w:szCs w:val="21"/>
        </w:rPr>
        <w:t xml:space="preserve"> value</w:t>
      </w:r>
      <w:r w:rsidRPr="00AD287C">
        <w:rPr>
          <w:sz w:val="21"/>
          <w:szCs w:val="21"/>
        </w:rPr>
        <w:t xml:space="preserve">. By which we can </w:t>
      </w:r>
      <w:r w:rsidR="0083177E" w:rsidRPr="00AD287C">
        <w:rPr>
          <w:sz w:val="21"/>
          <w:szCs w:val="21"/>
        </w:rPr>
        <w:t>list out the project success based on country.</w:t>
      </w:r>
      <w:r w:rsidRPr="00AD287C">
        <w:rPr>
          <w:sz w:val="21"/>
          <w:szCs w:val="21"/>
        </w:rPr>
        <w:t xml:space="preserve"> </w:t>
      </w:r>
    </w:p>
    <w:p w14:paraId="35A96BE0" w14:textId="11592A8A" w:rsidR="00603CCC" w:rsidRPr="00AD287C" w:rsidRDefault="00603CCC" w:rsidP="00603CCC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Here we can see US and GB </w:t>
      </w:r>
      <w:r w:rsidR="00C0385B">
        <w:rPr>
          <w:sz w:val="21"/>
          <w:szCs w:val="21"/>
        </w:rPr>
        <w:t xml:space="preserve">has high success ratio. </w:t>
      </w:r>
    </w:p>
    <w:p w14:paraId="7882751A" w14:textId="40A25763" w:rsidR="004C4D60" w:rsidRDefault="00997284" w:rsidP="007523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E5E5A">
        <w:rPr>
          <w:sz w:val="21"/>
          <w:szCs w:val="21"/>
        </w:rPr>
        <w:t xml:space="preserve">We can create </w:t>
      </w:r>
      <w:r w:rsidR="0083177E" w:rsidRPr="00EE5E5A">
        <w:rPr>
          <w:sz w:val="21"/>
          <w:szCs w:val="21"/>
        </w:rPr>
        <w:t xml:space="preserve">pivot chart with column of state with spotlight for each category. By which we can see that the projects having spotlight </w:t>
      </w:r>
      <w:r w:rsidR="0075236A">
        <w:rPr>
          <w:sz w:val="21"/>
          <w:szCs w:val="21"/>
        </w:rPr>
        <w:t xml:space="preserve">got </w:t>
      </w:r>
      <w:r w:rsidR="0083177E" w:rsidRPr="00EE5E5A">
        <w:rPr>
          <w:sz w:val="21"/>
          <w:szCs w:val="21"/>
        </w:rPr>
        <w:t>success.</w:t>
      </w:r>
      <w:r w:rsidR="0075236A">
        <w:rPr>
          <w:sz w:val="21"/>
          <w:szCs w:val="21"/>
        </w:rPr>
        <w:t xml:space="preserve"> </w:t>
      </w:r>
    </w:p>
    <w:p w14:paraId="2EFF433D" w14:textId="23228EE3" w:rsidR="0075236A" w:rsidRPr="0075236A" w:rsidRDefault="0075236A" w:rsidP="0075236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Shown in Excel with work sheet named “</w:t>
      </w:r>
      <w:r w:rsidRPr="0075236A">
        <w:rPr>
          <w:sz w:val="21"/>
          <w:szCs w:val="21"/>
        </w:rPr>
        <w:t>Spotlight</w:t>
      </w:r>
      <w:r>
        <w:rPr>
          <w:sz w:val="21"/>
          <w:szCs w:val="21"/>
        </w:rPr>
        <w:t>”.</w:t>
      </w:r>
    </w:p>
    <w:p w14:paraId="3FD361C7" w14:textId="5C21B8DC" w:rsidR="00997284" w:rsidRDefault="0083177E" w:rsidP="00AD287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D287C">
        <w:rPr>
          <w:sz w:val="21"/>
          <w:szCs w:val="21"/>
        </w:rPr>
        <w:t xml:space="preserve">We can create a </w:t>
      </w:r>
      <w:r w:rsidR="00C0385B">
        <w:rPr>
          <w:sz w:val="21"/>
          <w:szCs w:val="21"/>
        </w:rPr>
        <w:t>table</w:t>
      </w:r>
      <w:r w:rsidRPr="00AD287C">
        <w:rPr>
          <w:sz w:val="21"/>
          <w:szCs w:val="21"/>
        </w:rPr>
        <w:t xml:space="preserve"> with backer count, with column of state for each category and sub category. By which we can see which category of project has more backer.</w:t>
      </w:r>
    </w:p>
    <w:p w14:paraId="2B5AE889" w14:textId="614F05ED" w:rsidR="006B2215" w:rsidRDefault="006B2215" w:rsidP="006B22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D287C">
        <w:rPr>
          <w:sz w:val="21"/>
          <w:szCs w:val="21"/>
        </w:rPr>
        <w:t>Technology - Hardware has highest backer with good success</w:t>
      </w:r>
    </w:p>
    <w:p w14:paraId="1D87A011" w14:textId="742B8048" w:rsidR="0075236A" w:rsidRDefault="0075236A" w:rsidP="0075236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Shown in Excel with work sheet named “</w:t>
      </w:r>
      <w:r w:rsidRPr="0075236A">
        <w:rPr>
          <w:sz w:val="21"/>
          <w:szCs w:val="21"/>
        </w:rPr>
        <w:t>With Backer</w:t>
      </w:r>
      <w:r>
        <w:rPr>
          <w:sz w:val="21"/>
          <w:szCs w:val="21"/>
        </w:rPr>
        <w:t>”.</w:t>
      </w:r>
    </w:p>
    <w:p w14:paraId="2FA35214" w14:textId="77777777" w:rsidR="0075236A" w:rsidRPr="0075236A" w:rsidRDefault="0075236A" w:rsidP="0075236A">
      <w:pPr>
        <w:ind w:left="720"/>
        <w:rPr>
          <w:sz w:val="21"/>
          <w:szCs w:val="21"/>
        </w:rPr>
      </w:pPr>
    </w:p>
    <w:p w14:paraId="5997900F" w14:textId="4F9E7C0A" w:rsidR="006B2215" w:rsidRDefault="006B2215" w:rsidP="00AD287C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We can create table with State, Category and </w:t>
      </w:r>
      <w:proofErr w:type="spellStart"/>
      <w:r>
        <w:rPr>
          <w:sz w:val="21"/>
          <w:szCs w:val="21"/>
        </w:rPr>
        <w:t>staff_pick</w:t>
      </w:r>
      <w:proofErr w:type="spellEnd"/>
      <w:r>
        <w:rPr>
          <w:sz w:val="21"/>
          <w:szCs w:val="21"/>
        </w:rPr>
        <w:t xml:space="preserve">. Based on which, we can see </w:t>
      </w:r>
      <w:proofErr w:type="spellStart"/>
      <w:r>
        <w:rPr>
          <w:sz w:val="21"/>
          <w:szCs w:val="21"/>
        </w:rPr>
        <w:t>staff_pick</w:t>
      </w:r>
      <w:proofErr w:type="spellEnd"/>
      <w:r>
        <w:rPr>
          <w:sz w:val="21"/>
          <w:szCs w:val="21"/>
        </w:rPr>
        <w:t xml:space="preserve"> doesn’t </w:t>
      </w:r>
      <w:r w:rsidR="005F588B">
        <w:rPr>
          <w:sz w:val="21"/>
          <w:szCs w:val="21"/>
        </w:rPr>
        <w:t>have impact</w:t>
      </w:r>
      <w:r>
        <w:rPr>
          <w:sz w:val="21"/>
          <w:szCs w:val="21"/>
        </w:rPr>
        <w:t xml:space="preserve"> on project success.</w:t>
      </w:r>
    </w:p>
    <w:p w14:paraId="0E096E77" w14:textId="4BAFF987" w:rsidR="00C0385B" w:rsidRPr="0075236A" w:rsidRDefault="00223CD8" w:rsidP="0075236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Shown in Excel with work sheet named “</w:t>
      </w:r>
      <w:proofErr w:type="spellStart"/>
      <w:r w:rsidRPr="00223CD8">
        <w:rPr>
          <w:sz w:val="21"/>
          <w:szCs w:val="21"/>
        </w:rPr>
        <w:t>Staff_Pick</w:t>
      </w:r>
      <w:proofErr w:type="spellEnd"/>
      <w:r>
        <w:rPr>
          <w:sz w:val="21"/>
          <w:szCs w:val="21"/>
        </w:rPr>
        <w:t>”.</w:t>
      </w:r>
    </w:p>
    <w:p w14:paraId="3014A21D" w14:textId="067B8EDD" w:rsidR="00C0385B" w:rsidRDefault="00C0385B" w:rsidP="00AD287C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We can create table with Category, Sub-Category as row, status as column with percentage funded. Shown in Excel with work sheet named “percentage funded”.</w:t>
      </w:r>
    </w:p>
    <w:p w14:paraId="5D07FF8B" w14:textId="4605B50A" w:rsidR="00C0385B" w:rsidRDefault="00C0385B" w:rsidP="00C0385B">
      <w:pPr>
        <w:ind w:left="720"/>
        <w:rPr>
          <w:sz w:val="21"/>
          <w:szCs w:val="21"/>
        </w:rPr>
      </w:pPr>
      <w:r w:rsidRPr="00C0385B">
        <w:rPr>
          <w:sz w:val="21"/>
          <w:szCs w:val="21"/>
        </w:rPr>
        <w:lastRenderedPageBreak/>
        <w:t xml:space="preserve">By which we can see the projects those are highly funded but got cancelled and failed. </w:t>
      </w:r>
      <w:r>
        <w:rPr>
          <w:sz w:val="21"/>
          <w:szCs w:val="21"/>
        </w:rPr>
        <w:t>Technology/Wearable is an example of them.</w:t>
      </w:r>
    </w:p>
    <w:p w14:paraId="4BFDCD42" w14:textId="649AFE8A" w:rsidR="009800AE" w:rsidRPr="009800AE" w:rsidRDefault="009800AE" w:rsidP="009800AE">
      <w:pPr>
        <w:pStyle w:val="ListParagraph"/>
        <w:ind w:left="360" w:firstLine="360"/>
        <w:rPr>
          <w:sz w:val="21"/>
          <w:szCs w:val="21"/>
        </w:rPr>
      </w:pPr>
      <w:r w:rsidRPr="009800AE">
        <w:rPr>
          <w:sz w:val="21"/>
          <w:szCs w:val="21"/>
        </w:rPr>
        <w:t>Top funded projects:</w:t>
      </w:r>
    </w:p>
    <w:p w14:paraId="62B84354" w14:textId="77777777" w:rsidR="009800AE" w:rsidRDefault="009800AE" w:rsidP="009800AE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7840EF">
        <w:rPr>
          <w:sz w:val="21"/>
          <w:szCs w:val="21"/>
        </w:rPr>
        <w:t>Theater/Plays</w:t>
      </w:r>
    </w:p>
    <w:p w14:paraId="51FBCC00" w14:textId="77777777" w:rsidR="009800AE" w:rsidRPr="0076287E" w:rsidRDefault="009800AE" w:rsidP="009800AE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7840EF">
        <w:rPr>
          <w:sz w:val="21"/>
          <w:szCs w:val="21"/>
        </w:rPr>
        <w:t>Music/Rock</w:t>
      </w:r>
    </w:p>
    <w:p w14:paraId="43CDF7B6" w14:textId="77777777" w:rsidR="009800AE" w:rsidRPr="007840EF" w:rsidRDefault="009800AE" w:rsidP="009800AE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7840EF">
        <w:rPr>
          <w:sz w:val="21"/>
          <w:szCs w:val="21"/>
        </w:rPr>
        <w:t>Technology/Hardware</w:t>
      </w:r>
    </w:p>
    <w:p w14:paraId="4FA4E78B" w14:textId="77777777" w:rsidR="009800AE" w:rsidRPr="007840EF" w:rsidRDefault="009800AE" w:rsidP="009800AE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7840EF">
        <w:rPr>
          <w:sz w:val="21"/>
          <w:szCs w:val="21"/>
        </w:rPr>
        <w:t>Games/Tabletop Games (There is one outlier though)</w:t>
      </w:r>
    </w:p>
    <w:p w14:paraId="267E6372" w14:textId="77777777" w:rsidR="00086DBC" w:rsidRDefault="00086DBC">
      <w:pPr>
        <w:rPr>
          <w:sz w:val="21"/>
          <w:szCs w:val="21"/>
        </w:rPr>
      </w:pPr>
    </w:p>
    <w:p w14:paraId="59B9D7A4" w14:textId="77777777" w:rsidR="002D5BD4" w:rsidRDefault="002D5BD4">
      <w:pPr>
        <w:rPr>
          <w:sz w:val="21"/>
          <w:szCs w:val="21"/>
        </w:rPr>
      </w:pPr>
    </w:p>
    <w:p w14:paraId="49929681" w14:textId="77777777" w:rsidR="00086DBC" w:rsidRPr="00331B7A" w:rsidRDefault="00E15075">
      <w:pPr>
        <w:rPr>
          <w:b/>
          <w:bCs/>
          <w:sz w:val="22"/>
          <w:szCs w:val="22"/>
          <w:u w:val="single"/>
        </w:rPr>
      </w:pPr>
      <w:r w:rsidRPr="00331B7A">
        <w:rPr>
          <w:b/>
          <w:bCs/>
          <w:sz w:val="22"/>
          <w:szCs w:val="22"/>
          <w:u w:val="single"/>
        </w:rPr>
        <w:t>Limitation:</w:t>
      </w:r>
    </w:p>
    <w:p w14:paraId="0461CE53" w14:textId="1468485E" w:rsidR="00D00E3F" w:rsidRPr="002E547E" w:rsidRDefault="00D00E3F" w:rsidP="002E547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2E547E">
        <w:rPr>
          <w:sz w:val="21"/>
          <w:szCs w:val="21"/>
        </w:rPr>
        <w:t>Here some projects got totally cancelled</w:t>
      </w:r>
      <w:r w:rsidR="00EE5E5A">
        <w:rPr>
          <w:sz w:val="21"/>
          <w:szCs w:val="21"/>
        </w:rPr>
        <w:t xml:space="preserve"> and failed</w:t>
      </w:r>
      <w:r w:rsidRPr="002E547E">
        <w:rPr>
          <w:sz w:val="21"/>
          <w:szCs w:val="21"/>
        </w:rPr>
        <w:t xml:space="preserve">. It may be due to Backer’s lack of interest or it may be due to the way project is launched? </w:t>
      </w:r>
      <w:r w:rsidR="00AD7114" w:rsidRPr="002E547E">
        <w:rPr>
          <w:sz w:val="21"/>
          <w:szCs w:val="21"/>
        </w:rPr>
        <w:t xml:space="preserve">Data doesn’t </w:t>
      </w:r>
      <w:r w:rsidR="00AD7114">
        <w:rPr>
          <w:sz w:val="21"/>
          <w:szCs w:val="21"/>
        </w:rPr>
        <w:t xml:space="preserve">contain </w:t>
      </w:r>
      <w:r w:rsidR="00EE5E5A">
        <w:rPr>
          <w:sz w:val="21"/>
          <w:szCs w:val="21"/>
        </w:rPr>
        <w:t>this information</w:t>
      </w:r>
      <w:r w:rsidR="00AD7114" w:rsidRPr="002E547E">
        <w:rPr>
          <w:sz w:val="21"/>
          <w:szCs w:val="21"/>
        </w:rPr>
        <w:t xml:space="preserve">. </w:t>
      </w:r>
      <w:r w:rsidRPr="002E547E">
        <w:rPr>
          <w:sz w:val="21"/>
          <w:szCs w:val="21"/>
        </w:rPr>
        <w:t>If we have data about backer’s interest and project owner’s experience level then it would be better to decide the reason behind that.</w:t>
      </w:r>
    </w:p>
    <w:p w14:paraId="72E738A7" w14:textId="48F0172C" w:rsidR="00D00E3F" w:rsidRDefault="00D00E3F" w:rsidP="002E547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2E547E">
        <w:rPr>
          <w:sz w:val="21"/>
          <w:szCs w:val="21"/>
        </w:rPr>
        <w:t>Goal just includes the basic cost or it includes all the additional cost as well?</w:t>
      </w:r>
    </w:p>
    <w:p w14:paraId="3DB5C28F" w14:textId="57D5F4C1" w:rsidR="000E5E9B" w:rsidRPr="002E547E" w:rsidRDefault="000E5E9B" w:rsidP="002E547E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Here if we are assuming that goal is also in the same currency of</w:t>
      </w:r>
      <w:r w:rsidR="007C1F30">
        <w:rPr>
          <w:sz w:val="21"/>
          <w:szCs w:val="21"/>
        </w:rPr>
        <w:t xml:space="preserve"> respective</w:t>
      </w:r>
      <w:r>
        <w:rPr>
          <w:sz w:val="21"/>
          <w:szCs w:val="21"/>
        </w:rPr>
        <w:t xml:space="preserve"> pledged. Then every goal will have different currency. </w:t>
      </w:r>
      <w:proofErr w:type="gramStart"/>
      <w:r w:rsidR="00045595">
        <w:rPr>
          <w:sz w:val="21"/>
          <w:szCs w:val="21"/>
        </w:rPr>
        <w:t>So</w:t>
      </w:r>
      <w:proofErr w:type="gramEnd"/>
      <w:r w:rsidR="00045595">
        <w:rPr>
          <w:sz w:val="21"/>
          <w:szCs w:val="21"/>
        </w:rPr>
        <w:t xml:space="preserve"> w</w:t>
      </w:r>
      <w:r>
        <w:rPr>
          <w:sz w:val="21"/>
          <w:szCs w:val="21"/>
        </w:rPr>
        <w:t>hile calculating outcome based on goal, we need to convert goal to same currency and then we can find the relation of goal amount and success rate.</w:t>
      </w:r>
    </w:p>
    <w:p w14:paraId="420D07C4" w14:textId="77777777" w:rsidR="00D00E3F" w:rsidRDefault="00D00E3F">
      <w:pPr>
        <w:rPr>
          <w:sz w:val="21"/>
          <w:szCs w:val="21"/>
        </w:rPr>
      </w:pPr>
    </w:p>
    <w:p w14:paraId="0D60BB64" w14:textId="77777777" w:rsidR="00B91E6F" w:rsidRDefault="00B91E6F">
      <w:pPr>
        <w:rPr>
          <w:sz w:val="21"/>
          <w:szCs w:val="21"/>
        </w:rPr>
      </w:pPr>
    </w:p>
    <w:p w14:paraId="20D963D0" w14:textId="77777777" w:rsidR="00E15075" w:rsidRDefault="00E15075">
      <w:pPr>
        <w:rPr>
          <w:sz w:val="21"/>
          <w:szCs w:val="21"/>
        </w:rPr>
      </w:pPr>
    </w:p>
    <w:p w14:paraId="4ED6E46D" w14:textId="77777777" w:rsidR="006C0F76" w:rsidRDefault="006C0F76">
      <w:pPr>
        <w:rPr>
          <w:sz w:val="21"/>
          <w:szCs w:val="21"/>
        </w:rPr>
      </w:pPr>
    </w:p>
    <w:p w14:paraId="6C2A2307" w14:textId="77777777" w:rsidR="0070745F" w:rsidRDefault="0070745F">
      <w:pPr>
        <w:rPr>
          <w:sz w:val="21"/>
          <w:szCs w:val="21"/>
        </w:rPr>
      </w:pPr>
    </w:p>
    <w:sectPr w:rsidR="0070745F" w:rsidSect="000259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759A"/>
    <w:multiLevelType w:val="hybridMultilevel"/>
    <w:tmpl w:val="A8D0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93B2C"/>
    <w:multiLevelType w:val="hybridMultilevel"/>
    <w:tmpl w:val="AD923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2C257D"/>
    <w:multiLevelType w:val="hybridMultilevel"/>
    <w:tmpl w:val="AF3C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B4"/>
    <w:rsid w:val="000259B4"/>
    <w:rsid w:val="00045595"/>
    <w:rsid w:val="00083BF5"/>
    <w:rsid w:val="00086DBC"/>
    <w:rsid w:val="000D521D"/>
    <w:rsid w:val="000E5E9B"/>
    <w:rsid w:val="00167C85"/>
    <w:rsid w:val="0019542C"/>
    <w:rsid w:val="001C3AE5"/>
    <w:rsid w:val="001E4CE0"/>
    <w:rsid w:val="001E4CF5"/>
    <w:rsid w:val="001E5384"/>
    <w:rsid w:val="001F531A"/>
    <w:rsid w:val="00223CD8"/>
    <w:rsid w:val="002A474B"/>
    <w:rsid w:val="002C1889"/>
    <w:rsid w:val="002C759F"/>
    <w:rsid w:val="002D5BD4"/>
    <w:rsid w:val="002E547E"/>
    <w:rsid w:val="002F05A9"/>
    <w:rsid w:val="00331B7A"/>
    <w:rsid w:val="00345526"/>
    <w:rsid w:val="00360BA3"/>
    <w:rsid w:val="00365555"/>
    <w:rsid w:val="00377016"/>
    <w:rsid w:val="00451647"/>
    <w:rsid w:val="004850EC"/>
    <w:rsid w:val="0049678C"/>
    <w:rsid w:val="004C4D60"/>
    <w:rsid w:val="004C7A08"/>
    <w:rsid w:val="00551985"/>
    <w:rsid w:val="005D47E0"/>
    <w:rsid w:val="005E4BEF"/>
    <w:rsid w:val="005F588B"/>
    <w:rsid w:val="00603CCC"/>
    <w:rsid w:val="00636665"/>
    <w:rsid w:val="006763DC"/>
    <w:rsid w:val="006B2215"/>
    <w:rsid w:val="006C0F76"/>
    <w:rsid w:val="0070745F"/>
    <w:rsid w:val="00731945"/>
    <w:rsid w:val="0075236A"/>
    <w:rsid w:val="0076287E"/>
    <w:rsid w:val="00767B56"/>
    <w:rsid w:val="00770D1C"/>
    <w:rsid w:val="007840EF"/>
    <w:rsid w:val="007C1F30"/>
    <w:rsid w:val="0083177E"/>
    <w:rsid w:val="00887C9B"/>
    <w:rsid w:val="009800AE"/>
    <w:rsid w:val="00997284"/>
    <w:rsid w:val="009A2C59"/>
    <w:rsid w:val="00A0364E"/>
    <w:rsid w:val="00A04326"/>
    <w:rsid w:val="00A30DB3"/>
    <w:rsid w:val="00A32458"/>
    <w:rsid w:val="00A33EAB"/>
    <w:rsid w:val="00AC51CB"/>
    <w:rsid w:val="00AD287C"/>
    <w:rsid w:val="00AD5990"/>
    <w:rsid w:val="00AD7114"/>
    <w:rsid w:val="00B32E83"/>
    <w:rsid w:val="00B91E6F"/>
    <w:rsid w:val="00BD275C"/>
    <w:rsid w:val="00C0385B"/>
    <w:rsid w:val="00C1239C"/>
    <w:rsid w:val="00C32F85"/>
    <w:rsid w:val="00D00E3F"/>
    <w:rsid w:val="00D01FD8"/>
    <w:rsid w:val="00E07AB4"/>
    <w:rsid w:val="00E15075"/>
    <w:rsid w:val="00E16D98"/>
    <w:rsid w:val="00EE5E5A"/>
    <w:rsid w:val="00FA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BB515"/>
  <w14:defaultImageDpi w14:val="32767"/>
  <w15:chartTrackingRefBased/>
  <w15:docId w15:val="{8DA0E673-AF4A-CB42-A4DF-CFC55343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7C"/>
    <w:pPr>
      <w:ind w:left="720"/>
      <w:contextualSpacing/>
    </w:pPr>
  </w:style>
  <w:style w:type="table" w:styleId="TableGrid">
    <w:name w:val="Table Grid"/>
    <w:basedOn w:val="TableNormal"/>
    <w:uiPriority w:val="39"/>
    <w:rsid w:val="00AD2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Raval</dc:creator>
  <cp:keywords/>
  <dc:description/>
  <cp:lastModifiedBy>Vishal Raval</cp:lastModifiedBy>
  <cp:revision>42</cp:revision>
  <dcterms:created xsi:type="dcterms:W3CDTF">2019-07-22T01:12:00Z</dcterms:created>
  <dcterms:modified xsi:type="dcterms:W3CDTF">2019-07-26T17:43:00Z</dcterms:modified>
</cp:coreProperties>
</file>